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8E2DD" w14:textId="77777777" w:rsidR="00EA2B35" w:rsidRPr="00551311" w:rsidRDefault="00EA2B35" w:rsidP="002823FD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531A3033" wp14:editId="2EB7FFAD">
            <wp:extent cx="914400" cy="914400"/>
            <wp:effectExtent l="0" t="0" r="0" b="0"/>
            <wp:docPr id="544" name="Picture 544" descr="LOGOL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LOGOLA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0989B" w14:textId="77777777" w:rsidR="00EA2B35" w:rsidRPr="001857AE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ສາທລະນະລັດ ປະຊາທິປະໄຕ ປະຊາຊົນລາວ</w:t>
      </w:r>
    </w:p>
    <w:p w14:paraId="55D90DB9" w14:textId="77777777" w:rsidR="00EA2B35" w:rsidRPr="001857AE" w:rsidRDefault="00EA2B35" w:rsidP="002823FD">
      <w:pPr>
        <w:jc w:val="center"/>
        <w:rPr>
          <w:rStyle w:val="jlqj4b"/>
          <w:rFonts w:ascii="Phetsarath OT" w:eastAsia="Phetsarath OT" w:hAnsi="Phetsarath OT" w:cs="Phetsarath OT"/>
          <w:b/>
          <w:bCs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b/>
          <w:bCs/>
          <w:szCs w:val="24"/>
          <w:cs/>
          <w:lang w:bidi="lo-LA"/>
        </w:rPr>
        <w:t>ສັນຕິພາບ ເອກະລາດ ປະຊາທິປະໄຕ ເອກະລາດ ວັດທະນາຖາວອນ</w:t>
      </w:r>
    </w:p>
    <w:p w14:paraId="571DFFFB" w14:textId="77777777" w:rsidR="00EA2B35" w:rsidRPr="00551311" w:rsidRDefault="00EA2B35" w:rsidP="002823FD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F21754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E422DB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19DC90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2F5236" w14:textId="77777777" w:rsidR="00EA2B35" w:rsidRPr="00551311" w:rsidRDefault="00EA2B35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FB3863" w14:textId="77777777" w:rsidR="00EA2B35" w:rsidRPr="001857AE" w:rsidRDefault="00EA2B35" w:rsidP="002823FD">
      <w:pPr>
        <w:jc w:val="center"/>
        <w:rPr>
          <w:rFonts w:ascii="Phetsarath OT" w:eastAsia="Phetsarath OT" w:hAnsi="Phetsarath OT" w:cs="Phetsarath OT"/>
          <w:b/>
          <w:bCs/>
          <w:sz w:val="72"/>
          <w:szCs w:val="72"/>
          <w:lang w:bidi="lo-LA"/>
        </w:rPr>
      </w:pPr>
      <w:r w:rsidRPr="001857AE">
        <w:rPr>
          <w:rFonts w:ascii="Phetsarath OT" w:eastAsia="Phetsarath OT" w:hAnsi="Phetsarath OT" w:cs="Phetsarath OT"/>
          <w:b/>
          <w:bCs/>
          <w:sz w:val="72"/>
          <w:szCs w:val="72"/>
          <w:cs/>
          <w:lang w:bidi="lo-LA"/>
        </w:rPr>
        <w:t>ຄູ່ມືການຈັດຊື້-ຈັດຈ້າງ</w:t>
      </w:r>
    </w:p>
    <w:p w14:paraId="6F9053DD" w14:textId="2FCA2D0A" w:rsidR="00EA2B35" w:rsidRPr="001857AE" w:rsidRDefault="00EA2B35" w:rsidP="002823FD">
      <w:pPr>
        <w:jc w:val="center"/>
        <w:rPr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szCs w:val="24"/>
          <w:cs/>
          <w:lang w:bidi="lo-LA"/>
        </w:rPr>
        <w:t>ສະບັບປັບປຸງ 202</w:t>
      </w:r>
      <w:r w:rsidR="00E15D8F" w:rsidRPr="001857AE">
        <w:rPr>
          <w:rFonts w:ascii="Phetsarath OT" w:eastAsia="Phetsarath OT" w:hAnsi="Phetsarath OT" w:cs="Phetsarath OT"/>
          <w:szCs w:val="24"/>
          <w:lang w:bidi="lo-LA"/>
        </w:rPr>
        <w:t>2</w:t>
      </w:r>
    </w:p>
    <w:p w14:paraId="66B0155C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0C306575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37B0F6B9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4BAB2BB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967AEDC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5DE795A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61CB7229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4E77013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DC3794B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F111DC4" w14:textId="77777777" w:rsidR="005200AA" w:rsidRPr="00551311" w:rsidRDefault="005200AA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9AC2296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30AE313" w14:textId="77777777" w:rsidR="00EA2B35" w:rsidRPr="00551311" w:rsidRDefault="00EA2B35" w:rsidP="004A5F0F">
      <w:pPr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548BE34E" w14:textId="1FE8DBE9" w:rsidR="00EA2B35" w:rsidRPr="001857AE" w:rsidRDefault="00EA2B35" w:rsidP="0032016C">
      <w:pPr>
        <w:ind w:left="2160" w:hanging="2160"/>
        <w:rPr>
          <w:rStyle w:val="jlqj4b"/>
          <w:rFonts w:ascii="Phetsarath OT" w:eastAsia="Phetsarath OT" w:hAnsi="Phetsarath OT" w:cs="Phetsarath OT"/>
          <w:color w:val="000000" w:themeColor="text1"/>
          <w:szCs w:val="24"/>
          <w:lang w:bidi="lo-LA"/>
        </w:rPr>
      </w:pPr>
      <w:r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ຈັດ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ຕັ້ງໂດຍ: </w:t>
      </w:r>
      <w:r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ab/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ພະແນກຄຸ້ມຄອງການຈັດຊື້-ຈັດຈ້າງດ້ວຍທຶນຂອງລັດ ແລະ ລາຄາ</w:t>
      </w:r>
      <w:r w:rsidR="0032016C" w:rsidRPr="001857AE">
        <w:rPr>
          <w:rFonts w:ascii="Phetsarath OT" w:eastAsia="Phetsarath OT" w:hAnsi="Phetsarath OT" w:cs="Phetsarath OT"/>
          <w:color w:val="000000" w:themeColor="text1"/>
          <w:szCs w:val="24"/>
          <w:lang w:bidi="lo-LA"/>
        </w:rPr>
        <w:t xml:space="preserve">, 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ກົມຄຸ້ມຄອງຊັບສິນ</w:t>
      </w:r>
      <w:r w:rsidR="006C43AA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ແຫ່ງ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>ລັດ ກະຊວງການເງິນ.</w:t>
      </w:r>
      <w:r w:rsidR="00B41962" w:rsidRPr="001857AE">
        <w:rPr>
          <w:rStyle w:val="jlqj4b"/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  <w:r w:rsidR="00B41962"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  <w:r w:rsidRPr="001857AE">
        <w:rPr>
          <w:rFonts w:ascii="Phetsarath OT" w:eastAsia="Phetsarath OT" w:hAnsi="Phetsarath OT" w:cs="Phetsarath OT"/>
          <w:color w:val="000000" w:themeColor="text1"/>
          <w:szCs w:val="24"/>
          <w:cs/>
          <w:lang w:bidi="lo-LA"/>
        </w:rPr>
        <w:t xml:space="preserve"> </w:t>
      </w:r>
    </w:p>
    <w:p w14:paraId="2E74FA9B" w14:textId="14658791" w:rsidR="001857AE" w:rsidRDefault="00EA2B35" w:rsidP="00B91DB1">
      <w:pPr>
        <w:ind w:left="2070" w:hanging="1980"/>
        <w:rPr>
          <w:rStyle w:val="jlqj4b"/>
          <w:rFonts w:ascii="Phetsarath OT" w:eastAsia="Phetsarath OT" w:hAnsi="Phetsarath OT" w:cs="Phetsarath OT"/>
          <w:szCs w:val="24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ສະໜັບສະໜູນໂດຍ: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ab/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ໂຄງການ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ປັບປຸງ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ການຄຸ້ມຄອງການເງິນ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ແຫ່ງ</w:t>
      </w: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ລັດ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 xml:space="preserve"> (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P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F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M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(</w:t>
      </w:r>
      <w:r w:rsidR="00D934B9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ເງິນຊ່ວຍເຫຼືອລ້າຈາກສະຫະພາບເອີຣົບຜ່ານທະນາຄານໂລກ</w:t>
      </w:r>
      <w:r w:rsidR="003D6F70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  <w:r w:rsidR="00EC4A1C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WB-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EU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)</w:t>
      </w:r>
      <w:r w:rsidR="00085BC6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 xml:space="preserve"> </w:t>
      </w:r>
    </w:p>
    <w:p w14:paraId="58BED703" w14:textId="77777777"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14:paraId="14D02163" w14:textId="77777777" w:rsidR="001857AE" w:rsidRDefault="001857AE" w:rsidP="00CC440C">
      <w:pPr>
        <w:jc w:val="center"/>
        <w:rPr>
          <w:rStyle w:val="jlqj4b"/>
          <w:rFonts w:ascii="Phetsarath OT" w:eastAsia="Phetsarath OT" w:hAnsi="Phetsarath OT" w:cs="Phetsarath OT"/>
          <w:szCs w:val="24"/>
          <w:lang w:bidi="lo-LA"/>
        </w:rPr>
      </w:pPr>
    </w:p>
    <w:p w14:paraId="5E0F3D30" w14:textId="7FA05168" w:rsidR="00EA2B35" w:rsidRPr="00551311" w:rsidRDefault="00085BC6" w:rsidP="00CC440C">
      <w:pPr>
        <w:jc w:val="center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1857AE">
        <w:rPr>
          <w:rStyle w:val="jlqj4b"/>
          <w:rFonts w:ascii="Phetsarath OT" w:eastAsia="Phetsarath OT" w:hAnsi="Phetsarath OT" w:cs="Phetsarath OT"/>
          <w:szCs w:val="24"/>
          <w:cs/>
          <w:lang w:bidi="lo-LA"/>
        </w:rPr>
        <w:t>ນະຄອນຫຼວງວຽງຈັນ, 202</w:t>
      </w:r>
      <w:r w:rsidR="00E15D8F" w:rsidRPr="001857AE">
        <w:rPr>
          <w:rStyle w:val="jlqj4b"/>
          <w:rFonts w:ascii="Phetsarath OT" w:eastAsia="Phetsarath OT" w:hAnsi="Phetsarath OT" w:cs="Phetsarath OT"/>
          <w:szCs w:val="24"/>
          <w:lang w:bidi="lo-LA"/>
        </w:rPr>
        <w:t>2</w:t>
      </w:r>
      <w:r w:rsidR="00EA2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4D6A6F31" w14:textId="7F586F5A" w:rsidR="009F046C" w:rsidRPr="00551311" w:rsidRDefault="00601B2C" w:rsidP="00336DDE">
      <w:pPr>
        <w:jc w:val="righ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lastRenderedPageBreak/>
        <w:drawing>
          <wp:anchor distT="0" distB="0" distL="114300" distR="114300" simplePos="0" relativeHeight="252878336" behindDoc="1" locked="0" layoutInCell="1" allowOverlap="1" wp14:anchorId="7EB4C93A" wp14:editId="2DEED55B">
            <wp:simplePos x="0" y="0"/>
            <wp:positionH relativeFrom="column">
              <wp:posOffset>-904876</wp:posOffset>
            </wp:positionH>
            <wp:positionV relativeFrom="paragraph">
              <wp:posOffset>-885826</wp:posOffset>
            </wp:positionV>
            <wp:extent cx="7522439" cy="10639425"/>
            <wp:effectExtent l="0" t="0" r="254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591" cy="1065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027CD" w14:textId="77777777" w:rsidR="004A5F0F" w:rsidRPr="00551311" w:rsidRDefault="004A5F0F" w:rsidP="004A5F0F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bookmarkStart w:id="0" w:name="_Ref491182598"/>
      <w:bookmarkStart w:id="1" w:name="_Toc61952288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sdt>
      <w:sdtPr>
        <w:rPr>
          <w:rFonts w:ascii="Phetsarath OT" w:eastAsia="Phetsarath OT" w:hAnsi="Phetsarath OT" w:cs="Phetsarath OT"/>
          <w:b w:val="0"/>
          <w:bCs w:val="0"/>
          <w:color w:val="auto"/>
          <w:sz w:val="24"/>
          <w:szCs w:val="20"/>
          <w:lang w:eastAsia="en-US"/>
        </w:rPr>
        <w:id w:val="683472181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769EAD06" w14:textId="4A1796B8" w:rsidR="00336DDE" w:rsidRPr="001857AE" w:rsidRDefault="00CC440C" w:rsidP="00CC440C">
          <w:pPr>
            <w:pStyle w:val="TOCHeading"/>
            <w:jc w:val="center"/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</w:pPr>
          <w:r w:rsidRPr="001857AE">
            <w:rPr>
              <w:rFonts w:ascii="Phetsarath OT" w:eastAsia="Phetsarath OT" w:hAnsi="Phetsarath OT" w:cs="Phetsarath OT"/>
              <w:color w:val="000000" w:themeColor="text1"/>
              <w:cs/>
              <w:lang w:bidi="lo-LA"/>
            </w:rPr>
            <w:t>ສາລະບານ</w:t>
          </w:r>
        </w:p>
        <w:p w14:paraId="2AD82831" w14:textId="2A4BE5EA" w:rsidR="008F2168" w:rsidRPr="00551311" w:rsidRDefault="00CC440C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begin"/>
          </w: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instrText xml:space="preserve"> TOC \o "1-5" \h \z \u </w:instrText>
          </w: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separate"/>
          </w:r>
          <w:hyperlink w:anchor="_Toc9445211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ພາກສະເໜີ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ສະພາບຄວາມເປັນມາ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8AA423" w14:textId="2F94B58B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ການຈັດຊື້-ຈັດຈ້າງດ້ວຍທຶນຂອງລັດໃນ ສປປ 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C79F5D" w14:textId="229375B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4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1.1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ຈັດຈ້າງດ້ວຍທຶນຂອງລັດແມ່ນຫຍັງ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495EDA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bidi="lo-LA"/>
              </w:rPr>
              <w:t>.................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39AC05" w14:textId="249EB081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5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ນິຕິກໍາທີ່ຄຸ້ມຄອງການຈັດຊື້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ຈັດຈ້າງດ້ວຍທຶນຂອງລັດໃນ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ສປປ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ລາວ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ມີຫຍັງແດ່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8911C1" w14:textId="7032AAB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6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1.3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ບັນດາຫຼັກການຂອງການຈັດຊື້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7B266D" w14:textId="7010BAC1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7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1.4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ຈັດຈ້າງແມ່ນຫຍັງ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E139D" w14:textId="4D686B6A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8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1.5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ໂຄງຮ່າງຂອງຄູ່ມືສະບັບນີ້</w:t>
            </w:r>
            <w:r w:rsidR="00495EDA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..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C35D27" w14:textId="6A28A59E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19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ອົງປະກອບຕົ້ນຕໍຂອງການຈັດຊື້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ຈັດຈ້າງດ້ວຍທຶນຂອງລັດໃນ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ສປປ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ລາວ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_Toc94452119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D98964" w14:textId="5ADA656D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ຂອບວຽກທາງດ້ານກົດໝາຍ ແລະ ລະບຽບການ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78B4A4" w14:textId="36C499F9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1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ກົດໝາຍ</w:t>
            </w:r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ຄໍາແນະນໍາ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B6E653" w14:textId="38F30E66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2" w:history="1"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2.2 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ຄູ່ມືການຈັດຊື້</w:t>
            </w:r>
            <w:r w:rsidR="008F216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551311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AEC377" w14:textId="37EDC56A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3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2.3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ບັນດາເອກະສານແບບຟອມທີ່ເປັນມາດຕະຖານ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8D6061" w14:textId="23B92D5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4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2.4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ນິຕິກໍາອື່ນໆ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B75344" w14:textId="425ED0CA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ບັນດາຜູ້ເຂົ້າຮ່ວມການຈັດຊື້-ຈັດຈ້າງ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020C01" w14:textId="2D0A477E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6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3.1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ການຄຸ້ມຄອງໂດຍລວມ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9353F6" w14:textId="14AB4C16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3.1.1 ກະຊວງການເງິນ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08D6CA" w14:textId="3596D9F0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3.1.2 ບັນດາພະແນກ ແລະ ຫ້ອງການ ການເງິນ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24D5BC" w14:textId="13C5A899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29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3.2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ການຈັດຕັ້ງປະຕິບັດ</w:t>
            </w:r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ພາລະໜ້າທີ່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_Toc94452129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28324F" w14:textId="0C087729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3.2.1 ໜ້າທີ່ ແລະ ຄວາມຮັບຜິດຊອບອື່ນໆ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1EF68F" w14:textId="37A3BF46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3.2.2 ການຄຸ້ມຄອງການຈັດຊື້-ຈັດຈ້າງ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5C170" w14:textId="7A6C64A3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3.2.3 ຄະນະກໍາມະການປະມູນ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3AB856" w14:textId="45A1455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3.2.4 ຄະນະກໍາມະການຄຸ້ມຄອງສັນຍາ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BE7C22" w14:textId="6DFBCF16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4" w:history="1">
            <w:r w:rsidR="008F2168" w:rsidRPr="00DC609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3.3 </w:t>
            </w:r>
            <w:r w:rsidR="008F2168" w:rsidRPr="00DC609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ACE35E" w14:textId="0B35BC81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>III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ບັນດາເຕັກນິກ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ຂັ້ນຕອນໃນຈັດຊື້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>-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ຈັດຈ້າງດ້ວຍທຶນຂອງລັດ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9B5DC6" w14:textId="72F7EA23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1: ການສ້າງແຜນ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69397E" w14:textId="087E8858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4.1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CF51F8" w14:textId="5BFD634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4.1.1 ສ້າງຄວາມຕ້ອງການໃນການຈັດຊື້-ຈັດຈ້າງ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885D9B" w14:textId="358DEB3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3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4.1.2 ດໍາເນີນການວິເຄາະດ້ານຍຸດທະສາດ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_Toc94452139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7BB3DD" w14:textId="6273239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4.1.3 ແຜນປະຈໍາປີ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AFF3BC" w14:textId="157282F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1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ຈັດຈ້າງລະອຽດ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2653F5" w14:textId="563D23E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4.2.1 ການກະກຽມແຜນການຈັດຊື້-ຈັດຈ້າງລະອຽດປະຈໍາປີ: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6F9D9D" w14:textId="6A57300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lang w:bidi="lo-LA"/>
              </w:rPr>
              <w:t>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.2.2 ການເຜີຍແຜ່ແຜນຈັດຊື້-ຈັດຈ້າງປະຈໍາປີລະອຽດ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39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FE9869" w14:textId="52809D04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4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4.3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ການສ້າງແຜນຈັດຊື້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ຈັດຈ້າງແຕ່ລະຢ່າງ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2997BC" w14:textId="4D416BC9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 2: ການກະກຽມການຈັດຊື້-ຈັດຈ້າງ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AEEBDA" w14:textId="265FE8CA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6" w:history="1">
            <w:r w:rsidR="008F2168" w:rsidRPr="001857AE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5.1 </w:t>
            </w:r>
            <w:r w:rsidR="008F2168" w:rsidRPr="001857AE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ການສ້າງສັນຍາເປັນຊຸດ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9ADAE4" w14:textId="6750AE7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7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5.2 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ຄວາມຕ້ອງການຂອງການຈັດຊື້</w:t>
            </w:r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CC4EB7" w14:textId="2BA38C90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5.2.1 ການຮ່າງຄວາມຕ້ອງການ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F4C647" w14:textId="06D900E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5.2.2 ການສ້າງ ຄວາມຕ້ອງການ ດ້ານວິຊາການ ຜ່ານຂັ້ນຕອນການປະມູນ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_Toc94452149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49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677F1D" w14:textId="364F1550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5.2.3 ຄວາມຕ້ອງການ ສໍາລັບປະເພດຕ່າງໆຂອງສັນຍາ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8455E7" w14:textId="523EA55C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5.2.3.1 ຄວາມຕ້ອງການສໍາລັບ 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E034A5" w14:textId="57413123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5.2.3.2 ຄວາມຕ້ອງການຂອງວຽກກໍ່ສ້າງ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05A7D" w14:textId="5647803A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5.2.3.3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ຄວາມຕ້ອງການຂອງການບໍລິການທີ່ປຶກສາ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57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AC17E6" w14:textId="2C955925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5.2.3.4 ຄວາມຕ້ອງການຂອງການບໍລິການ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1D85A7" w14:textId="54F6024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5" w:history="1">
            <w:r w:rsidR="008F2168" w:rsidRPr="008518BF">
              <w:rPr>
                <w:rFonts w:ascii="Phetsarath OT" w:eastAsia="Phetsarath OT" w:hAnsi="Phetsarath OT" w:cs="Phetsarath OT"/>
                <w:sz w:val="22"/>
                <w:szCs w:val="22"/>
              </w:rPr>
              <w:t>5.3</w:t>
            </w:r>
            <w:r w:rsidR="008F2168" w:rsidRPr="008518BF">
              <w:rPr>
                <w:rFonts w:ascii="Phetsarath OT" w:eastAsiaTheme="minorEastAsia" w:hAnsi="Phetsarath OT" w:cs="Phetsarath OT"/>
                <w:sz w:val="22"/>
                <w:szCs w:val="22"/>
              </w:rPr>
              <w:tab/>
            </w:r>
            <w:r w:rsidR="008F2168" w:rsidRPr="008518B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ການຄັດເລືອກຜູ້ປະມູນ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9D5339" w14:textId="2AA49EF9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5.3.1 ການປະມູນຂອງບໍລິສັດຮ່ວມທຶນ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8E9FC8" w14:textId="4F82BE2F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5.3.2 ຂັ້ນຕອນເລືອກຄຸນວຸດທິ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94689E" w14:textId="1CA493DF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5.3.2.1 ເງື່ອນໄຂຄວາມຕ້ອງການດ້ານຄວາມເຫມາະສົມ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7E2847" w14:textId="7E355C87" w:rsidR="008F2168" w:rsidRPr="00551311" w:rsidRDefault="002830E6" w:rsidP="008F2168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5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5.3.2.2 ເຫດຜົນສໍາລັບການປະຕິເສດຄຸນວຸດທິ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_Toc94452159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66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DBEC15" w14:textId="0407014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0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FCB5A0" w14:textId="179482E7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ການນໍາໃຊ້ການຄັດເລືຶກຄຸນວຸດກ່ອນ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D0865B" w14:textId="2A532BEC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5.3.3.2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ການປະກາດສໍາລັບ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BF129F" w14:textId="56676A6A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ການຄັດເລືອກຄຸນວຸດກ່ອນ ສໍາລັບຫລາຍສັນຍາ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3A3520" w14:textId="028CE3FA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ການກວດສອບຄຸນວຸດທິ ພາຍຫລັງ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1504E3" w14:textId="5032CD3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ມາດຖານການປະເມີນ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694079" w14:textId="2444724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5.5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79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DB2AC9" w14:textId="10CF77F8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ມາດຕະຖານເອກະສານການປະມູນ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055023" w14:textId="094370E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ຂໍ້ກໍານົດຂອງສັນຍາ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E036DE" w14:textId="3E88D3B7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6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ເງື່ອນໄຂທົ່ວໄປຂອງສັນຍາ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(GCC)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_Toc94452169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A5A88F" w14:textId="79E95BC6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ເງື່ອນໄຂສະເພາະຂອງສັນຍາ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(SCC)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03B7C" w14:textId="3276B0A3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1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ຮັບປະກັນພັນທະຂອງຜູ້ປະມູນ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36CD1A" w14:textId="0DA8D841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673C1A" w14:textId="520971E1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ການຄໍ້າປະກັນການປະມູນດ້ວຍກຽດ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79B399" w14:textId="1408D559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ການຄໍ້າປະກັນການປະຕິບັດສັນຍາ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EBBBB1" w14:textId="7D4F6B8C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5.5.3.4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ການຈ່າຍຄໍ້າປະກັນກ່ອນລ່ວງໜ້າ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C373E" w14:textId="5B934E87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ການຂົນສົ່ງ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ປະກັນໄພໃນການຈັດຊື້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2FF302" w14:textId="3971A5E0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7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ການຂົນສົ່ງ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A5105" w14:textId="7B7AB4AA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8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5.6.2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ປະກັນໄພ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52F69F" w14:textId="0570EBB4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5.7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ເງື່ອນໄຂການຄ້າສາກົນໃນສັນຍາຂາຍສິນຄ້າ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 (INCOTERMS 20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cs/>
                <w:lang w:bidi="lo-LA"/>
              </w:rPr>
              <w:t>2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0).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_Toc94452179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89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CC0861" w14:textId="53753EC3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pt-BR"/>
              </w:rPr>
              <w:t xml:space="preserve"> 3.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ວິທີການຈັດຊື້-ຈັດຈ້າງ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6A4A2E" w14:textId="0EF5082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ວິທີການຂອງການຈັດຊື້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ແລະ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AC917E" w14:textId="39BBE55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ການຄິດໄລ່ວົງເງິນໃນການປະມູນ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564CE4" w14:textId="4D5D593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ການປະມູນເປີດກ້ວາງ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09090" w14:textId="39E2813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4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ການປະມູນເປີດກ້ວາງນພາຍໃນ ແລະ ສາກົນ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468D9A" w14:textId="2345047B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5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ການຄັດເລືອກຄຸນວຸດທິກ່ອນ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B303A4" w14:textId="38D9CEC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6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ການປະມູນເປີດກ້ວາງແບບຂັ້ນຕອນດຽວ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9F9B59" w14:textId="1743AD9D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ຊອງປະມູນດຽວ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1766F9" w14:textId="24C465A5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>6.2.3.2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ສອງຊອງປະມູນ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D6166E" w14:textId="4031635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89" w:history="1">
            <w:r w:rsidR="008F2168" w:rsidRPr="00724FF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ເປີດຊອງປະມູນແບບສອງຂັ້ນຕອນ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_Toc94452189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2747BD" w14:textId="60ED398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F7FCF7" w14:textId="119BC2EC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99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B091BB" w14:textId="2ED859CE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724FFF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724FF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39277" w14:textId="5FAC3A5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ພື້ນຖານການນໍາໃຊ້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A6CFC5" w14:textId="7AC6C38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4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ການອະນຸມັດ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7DB22D" w14:textId="72B7AA09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4.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ລາຍຊື່ຜູ້ສະໜອງ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293A9E" w14:textId="11B1DDBD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5.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ການມອບສັນຍາ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ສໍາລັບການຈັດຊື້-ຈັດຈ້າງສັນຍາ</w:t>
            </w:r>
            <w:r w:rsidR="00E865AB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BAAA2D" w14:textId="289B58A8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ແນວຄວາມຄິດຂອງການຈັດຊື້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ສັນຍາໃນກອບຕົກລົງ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1F2D9B" w14:textId="517FFFFC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7.2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ເວລາການນໍາໃຊ້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ຕົກລົງ</w:t>
            </w:r>
            <w:r w:rsidR="008F2168" w:rsidRPr="00210500">
              <w:rPr>
                <w:rFonts w:ascii="Phetsarath OT" w:hAnsi="Phetsarath OT" w:cs="Phetsarath OT"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25620F" w14:textId="3D04EDD8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1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7.3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ຈະນໍາໃຊ້ການຈັດຊື້</w:t>
            </w:r>
            <w:r w:rsidR="008F2168" w:rsidRPr="00210500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ຈັດຈ້າງສັນຍາໃນກອບ</w:t>
            </w:r>
            <w:r w:rsidR="00E865AB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ຕົກລົງ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ແນວໃດ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_Toc94452199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2FAF9E" w14:textId="1081CBC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ງ່າຍດາຍ</w:t>
            </w:r>
            <w:r w:rsidR="00210500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ແບບ</w:t>
            </w:r>
            <w:r w:rsidR="00210500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ຜູ້ສະຫນອງດຽວ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109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7115E5" w14:textId="2F99C4A7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7.3.2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ການຈັດຊື້-ຈັດຈ້າງສັນຍາໃນກອບ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ຕົກລົງ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ງ່າຍດາ</w:t>
            </w:r>
            <w:r w:rsidR="00E865AB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ຍ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ແບບຍືດຍຸ່ນ ຫລື ຜູ້ສະຫນອງຫລາຍຄົນ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61AF56" w14:textId="3416A480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2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IV. </w:t>
            </w:r>
            <w:r w:rsidR="008F2168" w:rsidRPr="00E80769">
              <w:rPr>
                <w:rStyle w:val="Heading6Char"/>
                <w:rFonts w:ascii="Phetsarath OT" w:eastAsiaTheme="minorEastAsia" w:hAnsi="Phetsarath OT" w:cs="Phetsarath OT"/>
                <w:szCs w:val="22"/>
              </w:rPr>
              <w:tab/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ຂັ້ນຕອນສໍາລັບການຈັດຊື້ສິນຄ້າ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,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ການກໍ່ສ້າງ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ແລະ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  <w:cs/>
              </w:rPr>
              <w:t xml:space="preserve">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90321C" w14:textId="2EEA313D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ການປະມູນເປີດກ້ວາງ ແລະ ການປະມູນວົງແຄບ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DF3B08" w14:textId="7C8A21AF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E87A19" w14:textId="2AF975E7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A0E2E8" w14:textId="3A16AA3F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8.2.1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ສະຖານທີ່ການເຜີຍແຜ່ໂຄສະນາ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2D9F3E" w14:textId="6CCD8149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7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8.2.2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ເນື້ອໃນຂອງການໂຄສະນາ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115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2F9DE" w14:textId="62FE3BF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8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8.2.3</w:t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    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ໄລຍະເວລາຕໍ່າສຸດສໍາລັບການຍື່ນປະມູນ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78C397" w14:textId="4344A67C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0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E80769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 xml:space="preserve"> 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_Toc94452209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F46121" w14:textId="77489A5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ສະຖານທີ່ຍື່ນປະມູນ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3F10B1" w14:textId="569BAE44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1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ເງື່ອນໄຂການຍື່ນປະມູນ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70511C" w14:textId="209C7B70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2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ການໃຫ້ຄວາມກະຈ່າງແຈ້ງ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E46DED" w14:textId="3C471725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3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8.3.4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ກອງປະຊຸມກ່ອນການເປີດຊອງປະມູນ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59CCE8" w14:textId="24A47AE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ການເປີດຊອງປະມູນ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168F6A" w14:textId="5E626E6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ຂັ້ນຕອນ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8892A6" w14:textId="2221AC02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6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8.4.2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6ECC88" w14:textId="5C3EF146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ການຮັກສາເປັນຄວາມລັບ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A982A1" w14:textId="208D18E1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ການປະເມີນການປະມູນ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0532D4" w14:textId="050B1057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19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ການກວດສອບເບື້ອງຕົ້ນ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_Toc94452219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7BCEC5" w14:textId="553978D6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0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129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B86104" w14:textId="0580B7A2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ການກໍານົດ ຄວາມຄົບຖ້ວນຂອງການປະມູນ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6E9D42" w14:textId="5508BD9F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ການກວດແກ້ ຂໍ້ຜິດພາດທາງດ້ານການຄິດໄລ່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93DFC4" w14:textId="2350A635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ການປ່ຽນເປັນສະກຸນເງິນດຽວກັນ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FC4688" w14:textId="21A9F88E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ຄວາມກະຈ່າງແຈ້ງ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2AB18F" w14:textId="76E6FF7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5" w:history="1">
            <w:r w:rsidR="008F2168" w:rsidRPr="00210500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ການນໍາໃຊ້ຫຼັກການໃນການປະເມີນ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EAB95A" w14:textId="0E424BA8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D59C05" w14:textId="2E4F7E41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ຄວາມແຕກຕ່າງຂອງລາຄາຈາກຄວາມຕ້ອງການຂອງເອກະສານປະມູນ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CF3BFC" w14:textId="5AABA2A1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2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 xml:space="preserve">ການລະບຸປະລິມານ </w:t>
            </w:r>
            <w:r w:rsid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ການຫຼົ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ງລືມ ແລະ ການຄາດເຄື່ອນ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3D4063" w14:textId="3EBA95BE" w:rsidR="008F2168" w:rsidRPr="00551311" w:rsidRDefault="002830E6">
          <w:pPr>
            <w:pStyle w:val="TOC5"/>
            <w:rPr>
              <w:rStyle w:val="Hyperlink"/>
              <w:rFonts w:ascii="Phetsarath OT" w:hAnsi="Phetsarath OT" w:cs="Phetsarath OT"/>
              <w:noProof/>
              <w:sz w:val="22"/>
              <w:szCs w:val="22"/>
            </w:rPr>
          </w:pPr>
          <w:hyperlink w:anchor="_Toc9445222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ຄວາມຄາດເຄື່ອນ ກໍລະນີຂອງສັນຍາການ</w:t>
            </w:r>
            <w:r w:rsidR="0056590D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ກໍ່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_Toc94452229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3B6695" w14:textId="1A7D19EB" w:rsidR="008F2168" w:rsidRPr="00551311" w:rsidRDefault="008F2168" w:rsidP="00C970D5">
          <w:pPr>
            <w:rPr>
              <w:rFonts w:ascii="Phetsarath OT" w:eastAsiaTheme="minorEastAsia" w:hAnsi="Phetsarath OT" w:cs="Phetsarath OT"/>
              <w:sz w:val="22"/>
              <w:szCs w:val="22"/>
            </w:rPr>
          </w:pP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 xml:space="preserve">            8.6.3.5  ລາຄາການປະມູນສູງເກີນງົບປະມານທີ່ກຳນົດໄວ້………………………………………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.</w:t>
          </w:r>
          <w:r w:rsidRPr="00551311">
            <w:rPr>
              <w:rFonts w:ascii="Phetsarath OT" w:eastAsiaTheme="minorEastAsia" w:hAnsi="Phetsarath OT" w:cs="Phetsarath OT"/>
              <w:sz w:val="22"/>
              <w:szCs w:val="22"/>
            </w:rPr>
            <w:t>1</w:t>
          </w:r>
          <w:r w:rsidR="00225ABA" w:rsidRPr="00551311">
            <w:rPr>
              <w:rFonts w:ascii="Phetsarath OT" w:eastAsiaTheme="minorEastAsia" w:hAnsi="Phetsarath OT" w:cs="Phetsarath OT"/>
              <w:sz w:val="22"/>
              <w:szCs w:val="22"/>
            </w:rPr>
            <w:t>38</w:t>
          </w:r>
        </w:p>
        <w:p w14:paraId="64DBE9F5" w14:textId="4580E69B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ການກວດສອບການປະມູນທີ່ຕໍ່າຜິດປົກກະຕິ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AB4D98" w14:textId="28143E62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ການນໍາໃຊ້ບຸລິມະສິດສໍາລັບຜູ້ປະມູນພາຍໃນປະເທດ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139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CCA825" w14:textId="34A3C4CB" w:rsidR="008F2168" w:rsidRPr="00551311" w:rsidRDefault="002830E6">
          <w:pPr>
            <w:pStyle w:val="TOC5"/>
            <w:tabs>
              <w:tab w:val="clear" w:pos="1939"/>
              <w:tab w:val="left" w:pos="1920"/>
            </w:tabs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ສິນຄ້າພາຍໃນປະເທດ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5B6ACE" w14:textId="5F59760A" w:rsidR="008F2168" w:rsidRPr="00551311" w:rsidRDefault="002830E6">
          <w:pPr>
            <w:pStyle w:val="TOC5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8.6.5.2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ການໃຫ້ບຸລິມະສິດສໍາລັບ ແຮງງານພາຍໃນປະເທດ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1D5919" w14:textId="0836BCF9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4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8.6.6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ການປະຕິເສດການປະມູນທັງໝົດ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EFDC16" w14:textId="071226D4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ການຕໍ່ອາຍຸຂອງການປະມູນ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DB272F" w14:textId="63988818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8.8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ການປະກາດສັນຍາ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7B2531" w14:textId="2D9073C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ຄໍາແນະນໍາສໍາລັບການແຈ້ງຊະນະການປະມູນ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4EB106" w14:textId="2D98F95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ແຈ້ງການ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EA267F" w14:textId="2B3F3CA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3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ຄວາມລົ້ມເຫຼວໃນການດໍາເນີນງານ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_Toc94452239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D39E84" w14:textId="19161D62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ການຊັກຖາມ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7519A1" w14:textId="2E9FBFBF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64E9A4" w14:textId="2DBA782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63FC3E" w14:textId="71BFEA42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8.8.7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ການຂຶ້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ນທະບຽນສັນຍາ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4D08AD3" w14:textId="692C9864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2.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ການສົມທຽບລາຄາ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149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6A9241" w14:textId="00A4DCFA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 xml:space="preserve"> 3.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ການຈັດຊື້-ຈັດຈ້າງໂດຍກົງ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7973AD" w14:textId="475696B8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6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V: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ການບໍລິການທີ່ປຶກສາ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575FD4" w14:textId="50FCFFBD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 xml:space="preserve"> 1: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ການບໍລິການທີ່ປຶກສາແມ່ນຫຍັງ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?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0439C2" w14:textId="3786BC06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ຄວາມເປັນມາ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289721" w14:textId="4DC05D65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4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9.2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ປະເພດຂອງການບໍລິການໃຫ້ຄໍາປຶກສາ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_Toc94452249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3A83AF" w14:textId="108DD6C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fr-FR"/>
              </w:rPr>
              <w:t>9.3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ບາດກ້າວຂອງການກະກຽມ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DAC157" w14:textId="12469C25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1857AE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ກໍານົດໜ້າວຽກລະອຽດ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380E9B" w14:textId="05A69F47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fr-FR"/>
              </w:rPr>
              <w:t>9.3.2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ການປະເມີນລາຄາ ແລະ ງົບປະມານ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52EA5" w14:textId="7EEAECA3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9.3.3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ການກໍານົດມາດຖານໃນການປະເມີນ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158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2B3DB8" w14:textId="322DCD33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 xml:space="preserve"> 2: 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ຂະບວນການການຮັບສະໝັກ ແລະ 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EB8426" w14:textId="25814378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A7523F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ຂະບວນການຮັບສະໝັກງານ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398A82" w14:textId="6428EF6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6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ການແຈ້ງການຄັດເລືອກທີ່ປຶກສາ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837BDC" w14:textId="7212905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7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ການຄັດຈ້ອນບັນຊີລາຍຊື່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339092" w14:textId="276169C8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8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ເອກະສານການສະເໜີ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3E0F38" w14:textId="7E739BF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59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ການຍື່ນບົດສະເໜີ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_Toc94452259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DAE3E9" w14:textId="55965BCB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0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ການປະເມີນບົດສະເໜີ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663232" w14:textId="7E3EFCB5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1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10</w:t>
            </w:r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.1.6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ການເຈລະຈາ ແລະ ການເຊັນສັນຍາ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A065C1" w14:textId="0D77AED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2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10.1.7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ການປະຕິເສດທຸກບົດສະເໜີ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6C82CA" w14:textId="0B5911F3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3" w:history="1">
            <w:r w:rsidR="008F2168" w:rsidRPr="00A7523F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10.1.8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ການຮັກສາຄວາມລັບ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E26BF5" w14:textId="225CE22C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ວິທີການຈັດຈ້າງ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167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54510C" w14:textId="7C4917A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5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ການຈັດຈ້າງ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lang w:bidi="lo-LA"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ທັງຄຸນນະພາບ ແລະ ລາຄາ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(QCBS)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B6184A" w14:textId="6B250F88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6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ການຈັດຈ້າງສະເພາະຄຸນນະພາບ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(QBS)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CED468" w14:textId="14B43A6E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7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ການຈັດຈ້າງຕາມງົບປະມານຕົວຈິງ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th-TH"/>
              </w:rPr>
              <w:t>(FBS)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B767A2" w14:textId="5FC8DA13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8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ການຈັດຈ້າງຕາມມູນຄ່າຕໍ່າສຸດ 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(LCS)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179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F8120" w14:textId="69556E87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69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5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ການຈັດຈ້າງຕາມຄຸນວຸດທິຂອງທີ່ປຶກສາ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CQS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_Toc94452269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98934" w14:textId="3AAD4CA8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0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10.2.6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ການຈັດຈ້າງຈາກແຫຼ່ງດຽວ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SSS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719543" w14:textId="54F7EC35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10.3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ການຄັດເລືອກທີ່ປຶກສາສ່ວນບຸກຄົນ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781177" w14:textId="5D4B026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2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ການກໍານົດໜ້າວຽກ</w:t>
            </w:r>
            <w:r w:rsidR="001857AE" w:rsidRPr="001857AE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ລະອຽດ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 (</w:t>
            </w:r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bidi="lo-LA"/>
              </w:rPr>
              <w:t>TOR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42F22C" w14:textId="2435ACE1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3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9B510D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>ການ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ປະກາດ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516A10" w14:textId="41C01178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4" w:history="1">
            <w:r w:rsidR="008F2168" w:rsidRPr="009B510D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</w:rPr>
              <w:t>10.3.3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ການຄັດເລືອກ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5EA6D5" w14:textId="265CF613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5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  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ກົນໄກການຮ້ອງທຸກ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32E3A3" w14:textId="09CE00C9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ສິດຕໍ່ການຮ້ອງທຸກ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53CF23" w14:textId="1DC9019D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ການຮ້ອງທຸກຕໍ່ຜູ້ຈັດຊື້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-</w:t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ຈັດຈ້າງ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3E5358" w14:textId="6062E387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ການທົບທວນດ້ານບໍລິຫານ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ເຖີງ</w:t>
            </w:r>
            <w:r w:rsidR="008F2168" w:rsidRPr="009B510D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 xml:space="preserve">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189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104ACE" w14:textId="6BD089FC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7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 xml:space="preserve">ການແກ້ໄຂໂດຍ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ພະແນກຄຸ້ມຄອງການຈັດຊື້-ຈັດຈ້າງດ້ວຍທຶນຂອງລັດ ແລະ ລາຄາ (ຄຈລ)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_Toc94452279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12BA00" w14:textId="58811EAA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ວິທີການແກ້ໄຂໂດຍຄະນະກໍາມະການສະເພາະກິດ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763A76" w14:textId="5E5AEC8D" w:rsidR="008F2168" w:rsidRPr="00551311" w:rsidRDefault="002830E6" w:rsidP="008F2168">
          <w:pPr>
            <w:pStyle w:val="TOC4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</w:rPr>
              <w:t>11.3.3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b/>
                <w:noProof/>
                <w:sz w:val="22"/>
                <w:szCs w:val="22"/>
                <w:cs/>
                <w:lang w:bidi="lo-LA"/>
              </w:rPr>
              <w:t>ຜົນສະທ້ອນຂອງການລະເມີດຂອບກົດໝາຍ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AD9E01" w14:textId="4B59F1B5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11.4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ຍື່ນອຸທອນຕໍ່ສານປະຊາຊົນ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935DBD" w14:textId="49243021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3" w:history="1"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ພາກທີ</w:t>
            </w:r>
            <w:r w:rsidR="008F2168" w:rsidRPr="00E80769">
              <w:rPr>
                <w:rStyle w:val="Heading6Char"/>
                <w:rFonts w:ascii="Phetsarath OT" w:eastAsia="Phetsarath OT" w:hAnsi="Phetsarath OT" w:cs="Phetsarath OT"/>
                <w:szCs w:val="22"/>
              </w:rPr>
              <w:t xml:space="preserve"> VII </w:t>
            </w:r>
            <w:r w:rsidR="008F2168" w:rsidRPr="00E80769">
              <w:rPr>
                <w:rStyle w:val="Heading6Char"/>
                <w:rFonts w:ascii="Phetsarath OT" w:eastAsia="Lao Sangam MN" w:hAnsi="Phetsarath OT" w:cs="Phetsarath OT"/>
                <w:szCs w:val="22"/>
                <w:cs/>
              </w:rPr>
              <w:t>ການຄຸ້ມຄອງສັນຍາ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7FD92E" w14:textId="0A17C042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1.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ການບໍລິຫານສັນຍາ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BB720F" w14:textId="04E02F43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12.1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ສັນຍາສໍາລັບສິນຄ້າ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194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1373B3" w14:textId="38ED0257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ສັນຍາສໍາລັບການກໍ່ສ້າງ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4A9A74" w14:textId="7720E090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143ADF" w14:textId="076DB6F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12.4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9B510D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196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2331B0" w14:textId="106AD69E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8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2.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ການເຄື່ອນຍ້າຍກົນຈັກ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_Toc94452289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35FB04" w14:textId="4AC4B1B6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 xml:space="preserve">ໝວດທີ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3.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ການປັບປຸງສັນຍາ ແລະ ການປ່ຽນແປງ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197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EB8644" w14:textId="688EB842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4.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ວິທີການແກ້ໄຂຂໍ້ຂັດແຍ່ງ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8AD949" w14:textId="144B9798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2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 w:bidi="lo-LA"/>
              </w:rPr>
              <w:t xml:space="preserve"> 5.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ການຢຸດຕິສັນຍາ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_Toc94452292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BEA5A7" w14:textId="2576773F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3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  <w:lang w:val="en-GB"/>
              </w:rPr>
              <w:t>13.1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ສັນຍາສິນຄ້າ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_Toc94452293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198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E5D33B" w14:textId="685016EF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4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13.2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ສັນຍາການກໍ່</w:t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ສ້າງ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_Toc94452294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200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E556EC" w14:textId="273207C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5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13.3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ສັນຍາບໍລິການໃຫ້ຄໍາປຶກສາ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_Toc94452295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201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44896E" w14:textId="50A3892B" w:rsidR="008F2168" w:rsidRPr="00551311" w:rsidRDefault="002830E6" w:rsidP="00606268">
          <w:pPr>
            <w:pStyle w:val="TOC3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6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bCs/>
                <w:noProof/>
                <w:sz w:val="22"/>
                <w:szCs w:val="22"/>
              </w:rPr>
              <w:t>13.4</w:t>
            </w:r>
            <w:r w:rsidR="008F2168" w:rsidRPr="00551311">
              <w:rPr>
                <w:rFonts w:ascii="Phetsarath OT" w:eastAsiaTheme="minorEastAsia" w:hAnsi="Phetsarath OT" w:cs="Phetsarath OT"/>
                <w:noProof/>
                <w:sz w:val="22"/>
                <w:szCs w:val="22"/>
              </w:rPr>
              <w:tab/>
            </w:r>
            <w:r w:rsidR="008F2168" w:rsidRPr="00210500">
              <w:rPr>
                <w:rFonts w:ascii="Phetsarath OT" w:eastAsia="Lao Sangam MN" w:hAnsi="Phetsarath OT" w:cs="Phetsarath OT"/>
                <w:sz w:val="22"/>
                <w:szCs w:val="22"/>
                <w:cs/>
              </w:rPr>
              <w:t>ສັນຍາການບໍລິການ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_Toc94452296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5917CD" w14:textId="13F077F8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7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6.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ການກວດສອບ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_Toc94452297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F30151" w14:textId="5F09446E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8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7.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ຜົນສໍາເລັດ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_Toc94452298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202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866534" w14:textId="0205827A" w:rsidR="008F2168" w:rsidRPr="00551311" w:rsidRDefault="002830E6">
          <w:pPr>
            <w:pStyle w:val="TOC2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299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ໝວດທີ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lang w:val="en-GB"/>
              </w:rPr>
              <w:t xml:space="preserve"> 8. </w:t>
            </w:r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ການບັນທຶກ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_Toc94452299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203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E5617F" w14:textId="30E253FA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0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bidi="lo-LA"/>
              </w:rPr>
              <w:t>ເອກະສານຊ້ອນທ້າຍ ກ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_Toc94452300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DA044E" w14:textId="56F0368A" w:rsidR="008F2168" w:rsidRPr="00551311" w:rsidRDefault="002830E6">
          <w:pPr>
            <w:pStyle w:val="TOC1"/>
            <w:rPr>
              <w:rFonts w:ascii="Phetsarath OT" w:eastAsiaTheme="minorEastAsia" w:hAnsi="Phetsarath OT" w:cs="Phetsarath OT"/>
              <w:noProof/>
              <w:sz w:val="22"/>
              <w:szCs w:val="22"/>
            </w:rPr>
          </w:pPr>
          <w:hyperlink w:anchor="_Toc94452301" w:history="1">
            <w:r w:rsidR="008F2168" w:rsidRPr="00551311">
              <w:rPr>
                <w:rStyle w:val="Hyperlink"/>
                <w:rFonts w:ascii="Phetsarath OT" w:eastAsia="Phetsarath OT" w:hAnsi="Phetsarath OT" w:cs="Phetsarath OT"/>
                <w:noProof/>
                <w:sz w:val="22"/>
                <w:szCs w:val="22"/>
                <w:cs/>
                <w:lang w:val="en-GB" w:bidi="lo-LA"/>
              </w:rPr>
              <w:t>ລະບົບເກັບຮັກສາເອກະສານຈັດຊື້-ຈັດຈ້າງ ແລະ ການກວດກາຄວາມຖືກຕ້ອງ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ab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begin"/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instrText xml:space="preserve"> PAGEREF _Toc94452301 \h </w:instrTex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separate"/>
            </w:r>
            <w:r w:rsidR="00CB378F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t>205</w:t>
            </w:r>
            <w:r w:rsidR="008F2168" w:rsidRPr="00551311">
              <w:rPr>
                <w:rFonts w:ascii="Phetsarath OT" w:hAnsi="Phetsarath OT" w:cs="Phetsarath O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084581" w14:textId="1C852D9E" w:rsidR="00D31BA2" w:rsidRPr="001857AE" w:rsidRDefault="00CC440C" w:rsidP="001857AE">
          <w:pPr>
            <w:rPr>
              <w:rFonts w:ascii="Phetsarath OT" w:eastAsia="Phetsarath OT" w:hAnsi="Phetsarath OT" w:cs="Phetsarath OT"/>
              <w:sz w:val="22"/>
              <w:szCs w:val="22"/>
            </w:rPr>
            <w:sectPr w:rsidR="00D31BA2" w:rsidRPr="001857AE" w:rsidSect="00FA43B2">
              <w:pgSz w:w="11906" w:h="16838" w:code="9"/>
              <w:pgMar w:top="1440" w:right="1440" w:bottom="1440" w:left="1440" w:header="706" w:footer="706" w:gutter="0"/>
              <w:pgNumType w:fmt="lowerRoman" w:start="1"/>
              <w:cols w:space="708"/>
              <w:docGrid w:linePitch="360"/>
            </w:sectPr>
          </w:pPr>
          <w:r w:rsidRPr="00551311">
            <w:rPr>
              <w:rFonts w:ascii="Phetsarath OT" w:eastAsia="Phetsarath OT" w:hAnsi="Phetsarath OT" w:cs="Phetsarath OT"/>
              <w:sz w:val="22"/>
              <w:szCs w:val="22"/>
            </w:rPr>
            <w:fldChar w:fldCharType="end"/>
          </w:r>
        </w:p>
      </w:sdtContent>
    </w:sdt>
    <w:p w14:paraId="76E9E9AF" w14:textId="6B8A678A" w:rsidR="00FD3B12" w:rsidRPr="00551311" w:rsidRDefault="00085BC6" w:rsidP="002823FD">
      <w:pPr>
        <w:pStyle w:val="Heading1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" w:name="_Toc9445211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 xml:space="preserve">ພາກທີ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ພາກສະເໜີ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ສະພາບຄວາມເປັນມາ</w:t>
      </w:r>
      <w:bookmarkEnd w:id="2"/>
    </w:p>
    <w:p w14:paraId="56A9B3B8" w14:textId="34B9C3A0" w:rsidR="00FD3B12" w:rsidRPr="00551311" w:rsidRDefault="00F103C0" w:rsidP="002823FD">
      <w:pPr>
        <w:pStyle w:val="Heading2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" w:name="_Toc9445211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1: ການຈັດຊື້-ຈັດຈ້າງດ້ວຍທຶນຂອງລັດໃນ ສປປ ລາວ</w:t>
      </w:r>
      <w:bookmarkEnd w:id="3"/>
    </w:p>
    <w:p w14:paraId="608BB94C" w14:textId="77777777" w:rsidR="00FD3B12" w:rsidRPr="00551311" w:rsidRDefault="00FD3B12" w:rsidP="002823FD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2A732187" w14:textId="479FE6C6"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4" w:name="_Toc9445211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1.1 ການຈັດຊື້-ຈັດຈ້າງດ້ວຍທຶນຂອງລັດແມ່ນຫຍັງ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4"/>
    </w:p>
    <w:p w14:paraId="1DDA0585" w14:textId="73C31646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="00D72E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ແມ່ນຂັ້ນຕອນທີ່ລັດຖະບານໄດ້ຊື້ບັນດາປັດໄຈເພື່ອລົງທຶນ</w:t>
      </w:r>
      <w:r w:rsidR="00D72E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ໃນຂະແໜງການຂອງລັດທີ່ມີຄວາມຈໍາເປັນ ແລະ ເພື່ອການ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ວຽກງານທີ່ມີປະສິດທິພາບຂອງລັດຖະບານ. ການລົງທຶນດັ່ງກ່າວ 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A1D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ທັງການລົງທຶນເຂົ້າໃນການສ້າງພື້ນຖານ</w:t>
      </w:r>
      <w:r w:rsidR="00CF0F2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ໂຄງລ່າງ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ລົງທຶນໃນການສ້າງຄວາມເຂັ້ມແຂງໃຫ້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 ແລະ ສ້າງຄວາມສາມາດໃຫ້ຊັບພະຍາກອນມະນຸດ ເພື່ອເປັນພື້ນຖານຂອ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ງການພັດທະນາແຫ່ງຊາດ. ບັນດາຄໍາ</w:t>
      </w:r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ສັ</w:t>
      </w:r>
      <w:r w:rsidR="008B75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ບໃນວຽກງານການຈັດຊື້-ຈັດຈ້າງ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ໂດຍທົ່ວໄປບັນດາປັດໄຈ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ຈະແບ່ງອອກເປັນ</w:t>
      </w:r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5567B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ກຸ່ມຄື: </w:t>
      </w:r>
    </w:p>
    <w:p w14:paraId="5012921D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ຕົວຢ່າງ: ຂົວ ແລະ 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 ແລະ ທາງຫຼວງ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7C315B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ສິນຄ້າ: ໂດຍທົ່ວໄປຈະເປັນອຸປະກອນ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 ແລະ ວັດສະດຸຕ່າງໆ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ປຶ້ມຄູ່ມື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ອຸປະກອນທາງການແພດອື່ນໆ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7E738E" w14:textId="77777777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 ຕົວຢ່າງ: ການບຳລຸງຮັກສາເປັນປະຈໍາ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ການບໍລິການຮັກສາຄວາມປອດໄພ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ການບໍລິການທຳຄວາມສະອາດ ແລະ ການບໍລິການອື່ນໆທີ່ບໍ່ຕິດພັນກັບວຽກກໍ່ສ້າງ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4240665" w14:textId="4C04A12E" w:rsidR="00F103C0" w:rsidRPr="00551311" w:rsidRDefault="00F103C0" w:rsidP="00AB2A2A">
      <w:pPr>
        <w:pStyle w:val="ListParagraph"/>
        <w:numPr>
          <w:ilvl w:val="0"/>
          <w:numId w:val="19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ການບໍລິການທີ່ປຶກສາ: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ຊຶ່ງອ້າງ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ອີງໃສ່ການບໍລິການທາງດ້ານວິຊາການເຊັ່ນ ການສຶກສາຄວາມເປັນໄປໄດ້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ການສຶກສາຄົ້ນຄວ້າ ແລະ ວິໄຈ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ການສຳຫຼວດ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ການຄຸ້ມຄອງໂຄງການຂອງລັດ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ການຄຸ້ມຄອງການເງິນ ແລະ ການບັນຊີ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ແນະນໍາຈາກຊ່ຽວຊານ ແລະ ການຝຶກອົບຮົມ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ອື່ນໆ.</w:t>
      </w:r>
    </w:p>
    <w:p w14:paraId="68A851E0" w14:textId="77777777" w:rsidR="00D502BD" w:rsidRPr="00551311" w:rsidRDefault="00D502BD" w:rsidP="00D502B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163B9E" w14:textId="20D7F54D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 ແລະ ຄວາມສາມາດໃນການຊື້ວັດຖຸປັດໄຈຕ່າງໆທີ່ມີການຈັດຊື້-ຈັດຈ້າງ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ສາມາດເປັ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ນຕົວຕັດສິນວ່າ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ການລົງທຶນ ແລະ ການຈັດຕັ້ງປະຕິບັດກິດຈະກໍາຂອງພາກລັດຈະປະສົບຄວາມສຳເລັດ ຫຼື ລົ້ມເຫຼວ. ຜົນປະໂຫຍດທີ່ໄດ້ຮັບ ແລະ ການປະກອບສ່ວນຂອງບັນດາວັດຖຸປັດໄຈ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ປ້ອນເຂົ້າ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ສາມາດເກີນ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ຕົ້ນທຶນທາງກົງ ຍ້ອນຫຼາຍປັດໄຈທີ່ພາໃຫ້ມີລາຄາແພງ. ຕົ້ນທຶນຂອງການຈັດຊື້-ຈັດຈ້າງສາມາດເພີ່ມຂຶ້ນຫຼາຍ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ນໍາໃຊ້ຊັບພະຍາກອນທີ່ຈໍາກັດຂອງບ້ວງງົບປະມານລັດ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ສ່ວນຫຼາຍການສະໜອງທຶນທີ່ຕ້ອງການ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ຈະຕ້ອງມາຈາກການກູ້ຢືມ.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ຂັ້ນຕອນການຈັດຊື້-ຈັດຈ້າງຍັງ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ໃຊ້ຊັບພະຍາກອນມະນຸດຂອງພາກລັດທີ່ມີທັກ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ສະແຕ່ກໍ່ມີຂໍ້ຈໍາກັດ. ມັນໃຊ້ເວລາ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ບໍ່ສະເພາະແຕ່ການສ້າງແຜນການຈັດຊື້-ຈັດຈ້າງ ແລະ ການສ້າງສັນຍາ ແຕ່ຍັງໃຊ້ເວລາເພື່ອການຄຸ້ມຄອງ ແລະ ຈັດຕັ້ງປະຕິບັດສັນຍາ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ຍ້ອນສິ່ງເຫຼົ່ານີ້ເປັນບາດກ້າວທີ່ສໍາຄັນ ແລະ </w:t>
      </w:r>
      <w:r w:rsidR="001550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ປັນຕໍ່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ຈ່າຍຂອງລັດທີ່</w:t>
      </w:r>
      <w:r w:rsidR="006E2B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70C1312" w14:textId="484941D3" w:rsidR="00CB7BF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ຂັ້ນຕອນດັ່ງກ່າວສ່ວນຫຼາຍສາມາດເຫັນໄດ້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ພາໃຫ້ເຈົ້າຫນ້າທີ່ຂັ້ນສູງ ແລະ ພະນັກງານລັດໄດ້ພິຈາລະນາ ແລະ ຄາດຄະເນບັນດາທາງເລືອກຂອງການຈັດຊື້-ຈັດຈ້າງ 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ສິ່ງໃດທີ່ຈະປະຕິບັດ ຫຼື ບໍ່ປະຕິບັດ. ດ່ັງນັ້ນ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ມັນຈຶ່ງ</w:t>
      </w:r>
      <w:r w:rsidR="00CB7B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ສໍາຄັນທີ່ບັນດາພາກສ່ວນທີ່ກ່ຽວຂ້ອງ</w:t>
      </w:r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ທີ່ມີສ່ວນຮ່ວມ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ທັງໝົດຈະຮູ້ກ່ຽວກັບບັນດາຫຼັກການ ແລະ ປະຕິບັດ</w:t>
      </w:r>
      <w:r w:rsidR="00830B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ໃຫ້ສອດຄ່ອງ</w:t>
      </w:r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ຕາມກົດ</w:t>
      </w:r>
      <w:r w:rsidR="005010A0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ຫມາຍ</w:t>
      </w:r>
      <w:r w:rsidR="00E0042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ເຫຼົ່ານັ້ນ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B21A430" w14:textId="77777777" w:rsidR="004A5F0F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BD0A8BA" w14:textId="579A2432" w:rsidR="00F103C0" w:rsidRPr="00551311" w:rsidRDefault="00F103C0" w:rsidP="002823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" w:name="_Toc9445211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1.2 ນິຕິກໍາທີ່ຄຸ້ມຄອງການຈັດຊື້-ຈັດຈ້າງດ້ວຍທຶນຂອງລັດໃນ ສປປ ລາວ ມີຫຍັງແດ່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5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1EE5BE7D" w14:textId="77777777" w:rsidR="00F103C0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ລັດຖະບານແຫ່ງ ສປປ ລາວ ໄດ້ກໍານົດບັນດານິຕິກໍາເຊັ່ນ: </w:t>
      </w:r>
    </w:p>
    <w:p w14:paraId="7DEB4366" w14:textId="77777777" w:rsidR="00CB7BFC" w:rsidRPr="00551311" w:rsidRDefault="00CB7BF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7CD896" w14:textId="77777777" w:rsidR="005B751D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30/ສພຊ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 02/11/2017 </w:t>
      </w:r>
      <w:r w:rsidR="00BB62F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70CC9440" w14:textId="22EA1D90" w:rsidR="00BB62FE" w:rsidRPr="00551311" w:rsidRDefault="00F103C0" w:rsidP="00AB2A2A">
      <w:pPr>
        <w:pStyle w:val="ListParagraph"/>
        <w:numPr>
          <w:ilvl w:val="0"/>
          <w:numId w:val="2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ຄໍາແນະນໍາໃນການຈັດຕັ້ງປະຕິບັດກົດໝາຍ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 13/02/2019. ຈຸດປະສົງແມ່ນເພື່ອ:</w:t>
      </w:r>
    </w:p>
    <w:p w14:paraId="52004A21" w14:textId="77777777" w:rsidR="00BB62FE" w:rsidRPr="00551311" w:rsidRDefault="00BB62FE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8A4FC" w14:textId="50AF2669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ຮັບປະກັນຄວາມໂປ່ງໃສຂອງການຈັດຊື້-ຈັດຈ້າງ</w:t>
      </w:r>
      <w:r w:rsidR="005B75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ດ້ວຍທຶນຂອງລັດຜ່ານບັນດາຂັ້ນຕອນທີ່ກໍານົດໃນກົດໝາຍວ່າດ້ວຍການຈັດຊື້-ຈັດຈ້າງດ້ວຍທຶນຂອງລັດ ແລະ ຄໍາແນະນໍາໃນການຈັດຕັ້ງປະຕິບັດກົດໝາຍ ວ່າດ້ວຍການຈັດຊື້-ຈັດຈ້າງດ້ວຍທຶນຂອງລັດ (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D985EB" w14:textId="77777777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ບັນລຸໄດ້ຂັ້ນຕອນການຈັດຊື້-ຈັດຈ້າງທີ່ມີຄວາມສະໝໍ່າສະເໝີ ແລະ ຄວາມເປັນເອກະພາບໃນທົ່ວຂະແໜງ</w:t>
      </w:r>
      <w:r w:rsidR="00BB62F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ການຂອງລັດ ແລະ ບັນດາລັດວິສາຫະກິດ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630BDC" w14:textId="77777777" w:rsidR="005B751D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ພາໃຫ້ເກີດມີປະສິດທິພາບ ແລະ ການປະຢັດໃນການຈັດຊື້-ຈັດຈ້າງ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4CBF57A" w14:textId="17EA4B30" w:rsidR="00F103C0" w:rsidRPr="00551311" w:rsidRDefault="00F103C0" w:rsidP="00AB2A2A">
      <w:pPr>
        <w:pStyle w:val="ListParagraph"/>
        <w:numPr>
          <w:ilvl w:val="0"/>
          <w:numId w:val="2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ຮັບປະກັນໄດ້ຄວາມຍຸຕິທໍາ ແລະ ຄວາມສະເໝີພາບໃຫ້ຂະແໜງການເສດຖະກິດທັງໝົດໃນການປະມູນທີ່ມີການແຂ່ງຂັນ ເພື່ອສະໜອງສິນຄ້າ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ການບໍລິການໃຫ້ຂະແໜງການຂອງລັດ ແລະ ບັນດາລັດວິສາຫະກິດ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ອີງຕາມວິທີການທີ່ກໍານົດໃນ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ດ້ານກົດໝາຍ. </w:t>
      </w:r>
    </w:p>
    <w:p w14:paraId="06921D98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6F85AA" w14:textId="6326CDCC"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ລັດຖະບານໄດ້ສົ່ງເສີມການຈັດຊື້-ຈັດຈ້າງດ້ວຍທຶນຂອງລັດ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ໂດຍກໍານົດເອົາມາດຕະການ ແລະ ຂັ້ນຕອນການຈັດຊື້-ຈັດຈ້າງ</w:t>
      </w:r>
      <w:r w:rsidR="007C67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ທີ່ແທດເໝາະຜ່ານການຝຶກອົບຮົມໃຫ້ພະນັກງານ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ການສະໜອງອຸປະກອນ ແລະ ສິ່ງອໍານວຍຄວາມສະດວກ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ເພື່ອສ້າງໂຄງລ່າງພື້ນຖານ ແລະ ເພື່ອ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ທີ່ມີປະສິດທິພາບຂອງການບໍລິການ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ພາກລັດ</w:t>
      </w:r>
      <w:r w:rsidR="007C67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ຮັບປະກັນໃຫ້ໄດ້ວ່າບັນດາກິດຈະກໍາ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ຈັດຕັ້ງປະຕິບັດຢ່າງມີປະສິດທິຜົນ ແລະ ປະສິດທິພາບ. </w:t>
      </w:r>
    </w:p>
    <w:p w14:paraId="0AF7B7BA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87FF09" w14:textId="77777777" w:rsidR="0030193C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ລັດຖະບານໄດ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້ຊຸກຍູ້ ແລະ 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 ແລະ ອົງການຈັດຕັ້ງຕ່າງໆໃຫ້ມີສ່ວນຮ່ວມໃນການປະມູນເພື່ອການຈັດຊື້-ຈັດຈ້າງວຽກກໍ່ສ້າງ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ແລະ ການບໍລິການທີ່ປຶກສາບົນພື້ນຖານຂອງຄວາມສະເໝີພາບ. </w:t>
      </w:r>
    </w:p>
    <w:p w14:paraId="6F7768A4" w14:textId="77777777" w:rsidR="0030193C" w:rsidRPr="00551311" w:rsidRDefault="0030193C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EC42F9" w14:textId="62B207A3" w:rsidR="00FD3B12" w:rsidRPr="00551311" w:rsidRDefault="00F103C0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ລັດຖະບານສົ່ງເສີມກາ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ນຈັດຊື້-ຈັດຈ້າງດ້ວຍທຶນຂອງລັດ ໂດຍການ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ປົກປ້ອງສິດ ແລະ ຜົນປະໂຫຍດຂອງລັດຖະບານ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 ຫຼື ອົງການຈັດຕັ້ງຕ່າງໆ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ອານຸລັກຮັກສາສິ່ງແວດລ້ອມເພື່ອການເຕີບໂຕທີ່ຍືນຍົງຕາມທິດສີຂຽວ.</w:t>
      </w:r>
    </w:p>
    <w:p w14:paraId="01EF04F2" w14:textId="0680B54C" w:rsidR="00FD3B12" w:rsidRPr="00551311" w:rsidRDefault="00887AC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2F83B06A" wp14:editId="4F8613EB">
                <wp:simplePos x="0" y="0"/>
                <wp:positionH relativeFrom="margin">
                  <wp:posOffset>-59073</wp:posOffset>
                </wp:positionH>
                <wp:positionV relativeFrom="paragraph">
                  <wp:posOffset>104426</wp:posOffset>
                </wp:positionV>
                <wp:extent cx="5934710" cy="2008505"/>
                <wp:effectExtent l="57150" t="57150" r="27940" b="29845"/>
                <wp:wrapNone/>
                <wp:docPr id="564" name="Rounded 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710" cy="200850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82A4" w14:textId="77777777" w:rsidR="00412EDD" w:rsidRPr="00CA692C" w:rsidRDefault="00412EDD" w:rsidP="0030193C">
                            <w:p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ເມື່ອການຈັດຊື້-ຈັດຈ້າງໄດ້ຮັບທຶນພາຍໃຕ້ 1) ສົນທິສັນຍາ ແລະ ສັນຍາສາກົນທີ່ ສປປ ລາວ ເປັນພາຄີ ຫຼື 2) ສັນຍາລະຫວ່າງ ລັດຖະບານ ແລະ ບັນດາຜູ້ໃຫ້ທຶນນັ້ນ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ການຈັດຊື້-ຈັດຈ້າງຈະຖືກຄຸ້ມຄອງໂດຍ:</w:t>
                            </w:r>
                          </w:p>
                          <w:p w14:paraId="1B60BC66" w14:textId="77777777" w:rsidR="00412EDD" w:rsidRPr="00CA692C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6" w:lineRule="auto"/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 xml:space="preserve">ບັນດາຫຼັກການທີ່ສ້າງຂຶ້ນສະເພາະ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ຂອງການຈັດຊື້-ຈັດຈ້າງພາຍໃຕ້ ສົນທິສັນຍາ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ສັນຍາ ຫຼື ຂໍ້ຕົກລົງກັບຜູ້ໃຫ້ທຶນ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ຫຼື </w:t>
                            </w:r>
                          </w:p>
                          <w:p w14:paraId="69286154" w14:textId="77777777" w:rsidR="00412EDD" w:rsidRPr="00CA692C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6" w:lineRule="auto"/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ເມື່ອບໍ່ມີຂັ້ນຕອນການຈັດຊື້-ຈັດຈ້າງສະເພາະ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ຖືກກຳນົດ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ໂດຍ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ຂອບວຽກ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ດ້ານກົດໝາຍຂອງ ສປປ ລາວ.</w:t>
                            </w:r>
                          </w:p>
                          <w:p w14:paraId="46DE84C2" w14:textId="77777777" w:rsidR="00412EDD" w:rsidRDefault="00412EDD" w:rsidP="0030193C">
                            <w:pPr>
                              <w:jc w:val="both"/>
                              <w:rPr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3B06A" id="Rounded Rectangle 462" o:spid="_x0000_s1026" style="position:absolute;left:0;text-align:left;margin-left:-4.65pt;margin-top:8.2pt;width:467.3pt;height:158.15pt;z-index:25224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3C082A4" w14:textId="77777777" w:rsidR="00412EDD" w:rsidRPr="00CA692C" w:rsidRDefault="00412EDD" w:rsidP="0030193C">
                      <w:p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ເມື່ອການຈັດຊື້-ຈັດຈ້າງໄດ້ຮັບທຶນພາຍໃຕ້ 1) ສົນທິສັນຍາ ແລະ ສັນຍາສາກົນທີ່ ສປປ ລາວ ເປັນພາຄີ ຫຼື 2) ສັນຍາລະຫວ່າງ ລັດຖະບານ ແລະ ບັນດາຜູ້ໃຫ້ທຶນນັ້ນ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ການຈັດຊື້-ຈັດຈ້າງຈະຖືກຄຸ້ມຄອງໂດຍ:</w:t>
                      </w:r>
                    </w:p>
                    <w:p w14:paraId="1B60BC66" w14:textId="77777777" w:rsidR="00412EDD" w:rsidRPr="00CA692C" w:rsidRDefault="00412EDD" w:rsidP="00AB2A2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6" w:lineRule="auto"/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 xml:space="preserve">ບັນດາຫຼັກການທີ່ສ້າງຂຶ້ນສະເພາະ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ຂອງການຈັດຊື້-ຈັດຈ້າງພາຍໃຕ້ ສົນທິສັນຍາ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ສັນຍາ ຫຼື ຂໍ້ຕົກລົງກັບຜູ້ໃຫ້ທຶນ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ຫຼື </w:t>
                      </w:r>
                    </w:p>
                    <w:p w14:paraId="69286154" w14:textId="77777777" w:rsidR="00412EDD" w:rsidRPr="00CA692C" w:rsidRDefault="00412EDD" w:rsidP="00AB2A2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6" w:lineRule="auto"/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ເມື່ອບໍ່ມີຂັ້ນຕອນການຈັດຊື້-ຈັດຈ້າງສະເພາະ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ຖືກກຳນົດ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ໂດຍ</w:t>
                      </w:r>
                      <w: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ຂອບວຽກ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ດ້ານກົດໝາຍຂອງ ສປປ ລາວ.</w:t>
                      </w:r>
                    </w:p>
                    <w:p w14:paraId="46DE84C2" w14:textId="77777777" w:rsidR="00412EDD" w:rsidRDefault="00412EDD" w:rsidP="0030193C">
                      <w:pPr>
                        <w:jc w:val="both"/>
                        <w:rPr>
                          <w:lang w:bidi="lo-L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9BE6B3" w14:textId="25E31ACE"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881B3E" w14:textId="74C00B5C" w:rsidR="004A5F0F" w:rsidRPr="00551311" w:rsidRDefault="004A5F0F" w:rsidP="002823F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A9923A" w14:textId="5C8DC8C1" w:rsidR="004A5F0F" w:rsidRPr="00551311" w:rsidRDefault="004A5F0F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FB5BF7B" w14:textId="1DA669BE" w:rsidR="0030193C" w:rsidRPr="00551311" w:rsidRDefault="0030193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40AF4B" w14:textId="63100B64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6" w:name="_Toc94452116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1.3 ບັນດາຫຼັກການຂອງການຈັດຊື້-ຈັດຈ້າງ:</w:t>
      </w:r>
      <w:bookmarkEnd w:id="6"/>
    </w:p>
    <w:p w14:paraId="15E7482B" w14:textId="77777777" w:rsidR="007C67C3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ບັນດາຫຼັກການອັນຕົ້ນຕໍຂອງການຈັດຊື້-ຈັດຈ້າງດ້ວຍທຶນຂອງລັດ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ທີ່ມີປະສິດທິພາບນັ້ນໄດ້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</w:t>
      </w:r>
    </w:p>
    <w:p w14:paraId="1C9179C3" w14:textId="03DED03C" w:rsidR="00F103C0" w:rsidRPr="00551311" w:rsidRDefault="00F103C0" w:rsidP="004D305F">
      <w:pPr>
        <w:ind w:left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ໝາຍ ວ່າດ້ວຍການຈັດຊື້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-ຈັດຈ້າງດ້ວຍທຶນຂອງລັດດັ່ງລຸ່ມນີ້:</w:t>
      </w:r>
    </w:p>
    <w:p w14:paraId="16B92EA7" w14:textId="77777777" w:rsidR="00A37E68" w:rsidRPr="00551311" w:rsidRDefault="00A37E6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B70911" w14:textId="77777777" w:rsidR="00887ACF" w:rsidRDefault="00887ACF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F8DE95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ກ) ການປະຢັດ</w:t>
      </w:r>
    </w:p>
    <w:p w14:paraId="4D7FC6D1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ຂ) ປະສິດທິພາບ</w:t>
      </w:r>
    </w:p>
    <w:p w14:paraId="39FB2977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ຄ) ຄວາມສະເໝີພາບ</w:t>
      </w:r>
    </w:p>
    <w:p w14:paraId="73727AD1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ງ) ການເປີດກວ້າງ</w:t>
      </w:r>
    </w:p>
    <w:p w14:paraId="09DE93CC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ຈ) ຄວາມຍຸຕິທຳ</w:t>
      </w:r>
    </w:p>
    <w:p w14:paraId="3AD8B3EE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ສ) ຄວາມໂປ່ງໃສ</w:t>
      </w:r>
    </w:p>
    <w:p w14:paraId="267B7B7E" w14:textId="77777777" w:rsidR="00F103C0" w:rsidRPr="00551311" w:rsidRDefault="00F103C0" w:rsidP="003F65C1">
      <w:pPr>
        <w:ind w:left="7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ຊ) ສາມາດກວດສອບໄດ້</w:t>
      </w:r>
    </w:p>
    <w:p w14:paraId="6A3D55EE" w14:textId="77777777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C715D6" w14:textId="2B2F3A0C" w:rsidR="00A37E68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ກ) ການປະຢັດ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ທີ່ມີຈຸດປະສົງໃຫ້ຜູ້ຈັດຊື້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ໄດ້ໃຊ້ເງິນທີ່ຄຸ້ມຄ່າທີ່ສຸດ. ສຳລັບການຈັດຊື້ທີ່ມີຄວາມຊັບຊ້ອນ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ຄຸນຄ່າອາດມີຫຼາຍກວ່າລາຄາ ຕົວຢ່າງ: ບັນຫາດ້ານຄຸນນະພາບ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ຍັງ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ຮັບການແກ້ໄຂ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ລາຄາທີ່ຖືກສຸດໃນເບື້ອງຕົ້ນ</w:t>
      </w:r>
      <w:r w:rsidR="007B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ອາດບໍ່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ທີ່ຖືກສຸດ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ຕະຫຼອດອາຍຸການໃຊ້ງານຂອງວັດຖຸທີ່ຈັດຊື້. ແຕ່ພື້ນຖານແມ່ນອັນດຽວກັນເຊັ່ນ: ວັດຖຸຈຸດປະສົງອັນຕົ້ນຕໍຂອງການຈັດຊື້-ຈັດຈ້າງ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ທີ່ມີປະສິດທິພາບກໍ່ໃຫ້ເກີດຄວາມ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ຄຸ້ມຄ່າທີ່ສຸດສໍາລັບເງິນທີ່ຈ່າຍໄປ.</w:t>
      </w:r>
    </w:p>
    <w:p w14:paraId="4E167E67" w14:textId="7B9D5B0D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37381EE" w14:textId="77777777" w:rsidR="0005537B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ຂ)</w:t>
      </w:r>
      <w:r w:rsidR="003F65C1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ປະສິດທິພາບ: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</w:t>
      </w:r>
      <w:r w:rsidR="00DB049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ທີ່ດີທີ່ສຸດແມ່ນຂັ້ນຕອນທີ່ກະທັດຮັດ ແລະ 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ສ້າງຜົນໄດ້ຮັບທາງບວກໂດຍປາສະຈາກຄວາມລ້າຊ້າ. ພ້ອມກັນນັ້ນ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ປະສິດທິພາບໝາຍເຖິງຄວາມສາມາດໃນການຈັດ</w:t>
      </w:r>
    </w:p>
    <w:p w14:paraId="4FFC0152" w14:textId="4DD29A3A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ຕັ້ງປະຕິບັດຕົວຈິງໄດ້ ໂດຍສະເພາະໃນດ້ານຄວາມເໝາະສົມກັບຊັບພະຍາກອນການບໍລິຫານ ແລະ ຄວາມສາມາດແບບມືອາຊີບຂອງຜູ້ຈັດຊື້-ຈັດຈ້າງ ແລະ ບຸກຄະລາກອນຂອງໜ່ວຍງານຈັດຊື້-ຈັດຈ້າງ.</w:t>
      </w:r>
    </w:p>
    <w:p w14:paraId="5EBAF749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08B1BC" w14:textId="77777777" w:rsidR="0005537B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ຄ) ຄວາມສະເໝີພາບ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ບັນດາຜູ້ປະມູນຈະສາມາດຕອບສະໜອງຂໍ້ມູນໄດ້ດີ ແລະ ສະເໜີລາຄາທີ່ດີທີ່ສຸດ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ຖ້າຫາກເຂົາເຈົ້າໄດ້ຮັບກາ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ນປະຕິບັດຢ່າງສະເໝີພາບ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ປະຕິບັດທີ່ຄືກັນກັບຜູ້ປະມູນອື່ນໆ. ເພື່ອຮັບປະກັນຄວາມໝັ້ນໃຈຂອງບັນດາຜູ້ປະມູນ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ດ້ານກົດໝາຍໄດ້ຮັບປະກັນການປະຕິບັດດ້ວຍຄວາມສະເໝີພາບ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ແກ່ບັນດາຜູ້ປະ</w:t>
      </w:r>
    </w:p>
    <w:p w14:paraId="11CB80B5" w14:textId="09FE5B7E" w:rsidR="00F103C0" w:rsidRPr="00551311" w:rsidRDefault="00F103C0" w:rsidP="0005537B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ມູນທັງໝົດ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ບໍ່ວ່າຈະເປັນບຸກຄົນພາຍໃນ ແລະ 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ນິຕິບຸກຄົນ ແລະ ອົງການຈັດຕັ້ງຕ່າງໆ. </w:t>
      </w:r>
    </w:p>
    <w:p w14:paraId="45AD8535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155208" w14:textId="20299576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ງ) ການເປີດກວ້າງ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ສິ່ງນີ້ແມ່ນການປະສົມປະສານ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ລະຫວ່າງຄວາມໂປ່ງໃສ ແລະ ຄວາມຍຸຕິທໍາ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ຖືກອອກແບບເພື່ອຮັບປະກັນວ່າ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ລັດຖະບານບໍ່ໄດ້ຈັດການປະມູນເປັນຄວາມລັບ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ແຕ່ຈັດການປະມູນແບບເປີດກວ້າງ,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3548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ຍຸດຕິ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ທຳ ແລະ ການປະຕິບັດທີ່ມີຄວາມສະເໝີພາບຕໍ່ບັນດາພາກສ່ວນທີ່່ກ່ຽວຂ້ອງທັງໝົດ.</w:t>
      </w:r>
    </w:p>
    <w:p w14:paraId="5BD40F4A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7F8D22D" w14:textId="5BDC7F93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ຈ) ຄວາມຍຸຕິທຳ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ສະໝໍ່າສະເໝີ ແລະ ເຊື່ອຖືໄດ້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ໄດ້ສະເໜີໃຫ້ບັນດາຜູ້ຮັບ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ທີ່ປຶກສາທັງໝົດ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ທີ່ສົນໃຈເຂົ້າຮ່ວມການປະມູນທີ່ມີການແ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ຂ່ງຂັນ ແລະ ນໍາສະເໜີໂດຍກົງໃຫ້ຜູ້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ຫຼື ເຈົ້າຂອງໂຄງການໃຫ້ມີບັນດາທາງເລືອກ ແລະ ໂອກາດເພີ່ມຂຶ້ນ. </w:t>
      </w:r>
    </w:p>
    <w:p w14:paraId="715B7600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A3D6F3" w14:textId="4EA5F913" w:rsidR="00F103C0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ສ) ຄວາມໂປ່ງໃສ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ໄດ້ສ້າງ ແລະ ບໍາລຸງຮັກສາບັນດາຫຼັກການ ແລະ ຂັ້ນຕອນທີ່ສາມາດເຂົ້າເຖິງໄດ້ແລະ ຈັດຕັ້ງປະຕິບັດໄດ້ແທ້. ສິ່ງນີ້ບໍໍໍ່ພຽງແຕ່ເປັນຄວາມຍຸຕິທໍາ ແຕ່ຄວນຖືກເບິ່ງວ່າເປັນຄວາມຍຸຕິທໍາ. </w:t>
      </w:r>
    </w:p>
    <w:p w14:paraId="5CCAE252" w14:textId="77777777" w:rsidR="00A37E68" w:rsidRPr="00551311" w:rsidRDefault="00A37E68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595B72" w14:textId="518B8969" w:rsidR="00A37E68" w:rsidRPr="00551311" w:rsidRDefault="00F103C0" w:rsidP="004D305F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u w:val="single"/>
          <w:cs/>
          <w:lang w:bidi="lo-LA"/>
        </w:rPr>
        <w:t>ຊ) ສາມາດກວດສອບໄດ້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u w:val="single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ການຈັດຊື້-ຈັດຈ້າງທີ່ດີນັ້ນ ພາໃຫ້ຜູ້ຈັດຕັ້ງປະຕິບັດຕົວຈິງເກີດຄວາມຮັບຜິດຊອບຕໍ່ການບັງຄັບໃຊ້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ປະຕິບັດຕາມບັນດາຫຼັກການ, 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ໄດ້ເຮັດເຂົາເຈົ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້າພົບຄວາມທ້າທາຍ ແລະ ຈະຖືກລົງໂທດ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 ເມື່ອມີການປ່ອຍປະລະເລີຍ ຫຼື ບໍ່ປະຕິບັດຕາມຫຼັກການ. ຄວາມສາມາດທີ່ຈະກວດສອບໄດ້ແມ່ນກຸນແຈທີ່ສໍາຄັນເພື່ອສົ່ງເສີມໃຫ້ບຸກຄົນ ຫຼື ອົງການຈັດຕັ້ງມີຄວາມຊື່ສັດ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ສ້າງສິ່ງກີດຂວາງອັນຕົ້ນຕ</w:t>
      </w:r>
      <w:r w:rsidR="0068538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ໍບໍ່ໃຫ້ເກີດການສົມຮູ້ຮ່ວມຄິດ,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ການສໍ້ລາດບັງຫຼວງ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ເປັນເງື່ອນໄຂອັນຕົ້ນຕໍສໍາລັບຄວາມໜ້າເຊື່ອຖືຂອງການຈັດຊື້-ຈັດຈ້າງ.</w:t>
      </w:r>
    </w:p>
    <w:p w14:paraId="0B79F083" w14:textId="751627A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F25ABD3" w14:textId="2E9765A5" w:rsidR="000B7301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ລະບົບການຈັດຊື້-ຈັດຈ້າງທີ່ມີປະສິດທິພາບນັ້ນ</w:t>
      </w:r>
      <w:r w:rsidR="00BE6F5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ແມ່ນລະບົບທີ່ມີການປະສົມປະສານເອົາທຸກອົງປະກອບຂ້າງເທິງເຂົ້າກັນ. ຜົນປະໂຫຍດທີ່ຕ້ອງການແມ່ນເພື່ອສ້າງຄວາມໝັ້ນໃຈ ແລະ ເຈດຈໍານົງອັນດີໃນການເຂົ້າຮ່ວມແຂ່ງຂັນຂອງບັນດາຜູ້ຮັບເໝົາ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ິການ ແລະ 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ທີ່ມີຄຸນວຸດທິ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ສິ່ງດັ່ງກ່າວໄດ້ສ້າງປະໂຫຍດທາງກົງ ແລະ ສ້າງຄວາມໜັກແໜ້ນໃຫ້ຜູ້ຈັດຊື້-ຈັດຈ້າງ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ບັນດາຜູ້ຮັບເໝົາ ແລະ ຜູ້ສະໜອງ ຫຼື ທີ່ປຶກສາທີ່ເຂົ້າຮ່ວມ</w:t>
      </w:r>
      <w:r w:rsidR="000B73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ອົງການທີ່ໃຫ້ທຶນຊ່ວຍເຫຼືອ ຊຶ່ງອາດສະໜອງທຶນໃຫ້ໂຄງການ.</w:t>
      </w:r>
    </w:p>
    <w:p w14:paraId="600C88F6" w14:textId="333D664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BEF281F" w14:textId="4026A79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ລະບົບການຈັດຊື້-ຈັດຈ້າງທີ່ລົ້ມເຫຼວໃນການປະຕິບັດຕາມບັນດາ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ອົງປະກອບຂ້າງເທິງ ຈະພັກດັນໃຫ້ເກີດຄວາມລັງເລໃນການສໍາເລັດ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ຍື່ນຊອງປະມູນທີ່ເຕັມໄປດ້ວຍຄວາມສ່ຽງສູງດ້ານລາຄາ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ຍື່ນຊອງປະມູນທີ່ປາສະຈາກການ ປະຕິບັດຕົວຈິງຍ້ອນຄວາມລ້າຊ້າ ຫຼື ຄວາມຜິດພາດໃນການປະຕິບັດ. ຜົນກະທົບໂດຍກົງປະກອບດ້ວຍການສົມຮູ້ຮ່ວມຄິດໃນ ການຕິດສິນບົນຈາກບັນດາຜູ້ຮັບເໝົາ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 ແລະ ທີ່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ປຶກສາທີ່ບໍ່ເຄົາລົບ ຫຼື ບໍ່ສົນໃຈ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ຮ່ວມກັບຜູ້ຈັດຊື້-ຈັດຈ້າງ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ຄ່ານິຍົມ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ທີ່ບໍ່ດີຂອງໜ່ວຍງານ ແລະ ພາກສ່ວນທີ່ກ່ຽວຂ້ອງ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ການສໍ້ໂ</w:t>
      </w:r>
      <w:r w:rsidR="00FD3B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ກງ ແລະ ການທໍາລາຍຄວາມເຊື່ອໝັ້ນ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ສັງຄົມເພື່ອຜົນປະໂຫຍດສ່ວນຕົວ.</w:t>
      </w:r>
    </w:p>
    <w:p w14:paraId="636254DF" w14:textId="77777777" w:rsidR="00881C5E" w:rsidRPr="00551311" w:rsidRDefault="00881C5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7774B9" w14:textId="6DB8AC60" w:rsidR="00881C5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ການຈັດຊື້-ຈັດຈ້າງດ້ວຍທຶນຂອງລັດທີ່ມີປະສິດທິພາບນັ້ນ ຈະອະທິບາຍເປັນຫຼັກການ ຫຼື ໄຈ້ແຍກຄວາມແຕກຕ່າງລະຫວ່າງທິດສະດີ ແລະ 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ພາກປະຕິບັດ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ທີ່ບໍ່ຍາກ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ແຕ່ມັນຕ້ອງການຄວາມຮູ້ດ້ານວິຊາສະເພາະທີ່ຫຼາກຫຼາຍ ແລະ ເຕັກນິກທີ່ຈະສ້າງຕັ້ງລະບົບ</w:t>
      </w:r>
      <w:r w:rsidR="000F77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ຕະຫຼອດຈົນຮອດວິໄນ ແລະ ຄວາມມຸ່ງໝັ້ນທີ່ຈະບໍລິຫານ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8D5FE05" w14:textId="77777777" w:rsidR="00881C5E" w:rsidRPr="00551311" w:rsidRDefault="00881C5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ADA050" w14:textId="39027867" w:rsidR="00881C5E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7" w:name="_Toc9445211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1.4 ຄູ່ມືການຈັດຊື້-ຈັດຈ້າງແມ່ນຫຍັງ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?</w:t>
      </w:r>
      <w:bookmarkEnd w:id="7"/>
    </w:p>
    <w:p w14:paraId="3F189517" w14:textId="77777777" w:rsidR="0005537B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ຄູ່ມືການຈັດຊື້-ຈັດຈ້າງໄດ້ຊ່ວຍໃຫ້ບັນດາເຈົ້າໜ້າທີ່ຮັບຜິດຊອບການຈັດຊື້-ຈັດຈ້າງ ມີແນວທາງທີ່ຊັດເຈນ ແລະ ຍົກສູງສະຕິໃນ ການການຈັດຊື້-ຈັດຈ້າງ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ອ່ານ ແລະ ເຂົ້າໃຈ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ຄູ່ມືຈະເປັນແນວທາງໃຫ້ບັນດາເຈົ້າໜ້າທີ່ໃນການຈັດຕັ້ງປະຕິບັດໜ້າທີ່ຂອງຕົນ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ພ້ອມທັງເປັນແຫຼ່ງຂໍ້ມູນຂ່າວສານໃຫ້ຜູ້ອື່ນ ຕໍ່ກັບການຈັດຊື້-ຈັດຈ້າງທີ່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ໃຊ້ທຶນຈາກພາກລັດ. ຢ່າງໃດກໍ່ຕາມ ຄູ່ມືການຈັດຊື້-ຈັດຈ້າງຖືກອອກແບບ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ເພື່ອໃຫ້ເປັນແນວທາງນິຍາມຂັ້ນຕອນການຈັດຊື້-ຈັດຈ້າງໃຫ້ບັນດາຜູ້ປະ</w:t>
      </w:r>
    </w:p>
    <w:p w14:paraId="2F6287C4" w14:textId="0123379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ຕິບັດວຽກງານຕົວຈິງ. </w:t>
      </w:r>
    </w:p>
    <w:p w14:paraId="2452B051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7A657F" w14:textId="77777777" w:rsidR="00881C5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ຄູ່ມືການຈັດຊື້-ຈັດຈ້າງສະບັບລ້າສຸດນີ້ ແລະ ການທົບທວນຄູ່ມືທີ່ຜ່ານມາ ໄດ້ປ່ຽນແທນບັນ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ດາຄູ່ມືທັງໝົດທີ່ສ້າງຂຶ້ນໃນອາດີດທີ່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1FF4460" w14:textId="1D78EEB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EBEE0B0" w14:textId="3085109F" w:rsidR="00281866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59D2C3B" wp14:editId="6AB4AE06">
                <wp:simplePos x="0" y="0"/>
                <wp:positionH relativeFrom="column">
                  <wp:posOffset>3696970</wp:posOffset>
                </wp:positionH>
                <wp:positionV relativeFrom="paragraph">
                  <wp:posOffset>86360</wp:posOffset>
                </wp:positionV>
                <wp:extent cx="2309495" cy="1649730"/>
                <wp:effectExtent l="38100" t="38100" r="90805" b="102870"/>
                <wp:wrapSquare wrapText="bothSides"/>
                <wp:docPr id="563" name="Rounded 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9495" cy="164973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21614" w14:textId="77777777" w:rsidR="00412EDD" w:rsidRPr="00CA692C" w:rsidRDefault="00412EDD" w:rsidP="00281866">
                            <w:pP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ມືການຈັດຊື້-ຈັດຈ້າງບໍ່ໄດ້ກວມເອົາຂັ້ນຕອນການຄຸ້ມຄອງການສະໜອງ ຫຼື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ການເກັບຮັກສາ</w:t>
                            </w:r>
                            <w:r w:rsidRPr="00CA692C"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. </w:t>
                            </w:r>
                          </w:p>
                          <w:p w14:paraId="3C07BABD" w14:textId="0B60BE71" w:rsidR="00412EDD" w:rsidRPr="00FA208E" w:rsidRDefault="00412EDD" w:rsidP="00281866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A692C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ຄູ່ມືບໍ່ໄດ້ສະໜອງຂັ້ນຕອນເພື່ອການທົບທວນການບໍລິຫານ ຫຼື ຕິດຕາມ ຫຼື ກວດສອບການຈັດຊື້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-ຈັດຈ້າງດ້ວຍທຶນຂອງລັດ ເຖິງວ່າຈະສ້າງຂັ້ນຕອນ</w:t>
                            </w:r>
                            <w:r w:rsidR="00C3796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ໃນ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ການທົບທວນ ແລະ ການສືບສວນຂໍ້ມູນ.</w:t>
                            </w:r>
                          </w:p>
                          <w:p w14:paraId="0F93B596" w14:textId="77777777" w:rsidR="00412EDD" w:rsidRDefault="00412EDD" w:rsidP="00881C5E">
                            <w:pPr>
                              <w:jc w:val="center"/>
                              <w:rPr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D2C3B" id="Rounded Rectangle 463" o:spid="_x0000_s1027" style="position:absolute;left:0;text-align:left;margin-left:291.1pt;margin-top:6.8pt;width:181.85pt;height:129.9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" fillcolor="#5b9bd5 [3208]" strokecolor="white [3201]" strokeweight="1.5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F921614" w14:textId="77777777" w:rsidR="00412EDD" w:rsidRPr="00CA692C" w:rsidRDefault="00412EDD" w:rsidP="00281866">
                      <w:pP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</w:pPr>
                      <w:r w:rsidRPr="00CA692C"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ມືການຈັດຊື້-ຈັດຈ້າງບໍ່ໄດ້ກວມເອົາຂັ້ນຕອນການຄຸ້ມຄອງການສະໜອງ ຫຼື 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ການເກັບຮັກສາ</w:t>
                      </w:r>
                      <w:r w:rsidRPr="00CA692C"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. </w:t>
                      </w:r>
                    </w:p>
                    <w:p w14:paraId="3C07BABD" w14:textId="0B60BE71" w:rsidR="00412EDD" w:rsidRPr="00FA208E" w:rsidRDefault="00412EDD" w:rsidP="00281866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CA692C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ຄູ່ມືບໍ່ໄດ້ສະໜອງຂັ້ນຕອນເພື່ອການທົບທວນການບໍລິຫານ ຫຼື ຕິດຕາມ ຫຼື ກວດສອບການຈັດຊື້</w:t>
                      </w:r>
                      <w:r>
                        <w:rPr>
                          <w:rFonts w:ascii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-ຈັດຈ້າງດ້ວຍທຶນຂອງລັດ ເຖິງວ່າຈະສ້າງຂັ້ນຕອນ</w:t>
                      </w:r>
                      <w:r w:rsidR="00C3796E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ໃນ</w:t>
                      </w:r>
                      <w:r>
                        <w:rPr>
                          <w:rFonts w:ascii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ການທົບທວນ ແລະ ການສືບສວນຂໍ້ມູນ.</w:t>
                      </w:r>
                    </w:p>
                    <w:p w14:paraId="0F93B596" w14:textId="77777777" w:rsidR="00412EDD" w:rsidRDefault="00412EDD" w:rsidP="00881C5E">
                      <w:pPr>
                        <w:jc w:val="center"/>
                        <w:rPr>
                          <w:lang w:bidi="lo-L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ໄດ້ອະທິບາຍໂຄງຮ່າງຂອງຂະບວນການ ແລະ ວິທີການສຳລັບເຈົ້າໜ້າທີ່ລັດທີ່ກ່ຽວຂ້ອງກັບການສ້າງແຜນ ແລະ ຄຸ້ມຄອງການຈັດຊື້ສິນຄ້າ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ການບໍລິການໂດຍລວມອື່ນໆ ທີ່ຕ່າງໜ້າໃຫ້ລັດຖະບານ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ໂດຍອີງຕາມນະໂຍບາຍການຈັດຊື້-ຈັດຈ້າງດ້ວຍທຶນຂອງລັດ. ຄູ່ມືຍັງສະໜອງຂໍ້ມູນຂ່າວສານໃຫ້ບັນດາຜູ້ສະໜອງ/ຜູ້ຮັບເໝົາ ແລະ ບັນດາທີ່ປຶກສາເພື່ອໃຫ້ເຂົ້າໃຈດີຂຶ້ນກວ່າເກົ່າກ່ຽວກັບນະໂຍບາຍການຈັດຊື້-ຈັດຈ້າງຂອງລັດຖະບານ ແລະ ຊ່ວຍໃຫ້ເຂົາເຈົ້າຍື່ນຊອງປະມູນ ແລະ ຂໍ້ສະເໜີທີ່ດີຂຶ້ນກວ່າເກົ່າ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ຕອບສະໜອງໄດ້ຕາມຈຸດປະສົງທີ່ລັດຖະບານໄດ້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ນົດ.</w:t>
      </w:r>
    </w:p>
    <w:p w14:paraId="4AB3734E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EEF4FB" w14:textId="06C153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ຄູ່ມືການຈັດຊື້-ຈັດຈ້າງໄດ້ກວມເອົາຮອບວຽນການຈັດຊື້-ຈັດຈ້າງທັງໝົດ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ແນວຄວາມຄິດ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ໃນເບື້ອງຕົ້ນຈົນເຖິງການ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ມັນໄດ້ສະໜອງແນວທາງຂອງວິທີການຈັດຊື້-ຈັດຈ້າງທັງໝົດ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ການທີ່ປຶກສາ ແລະ ການບໍລິການທົ່ວໄປອື່ນໆ.</w:t>
      </w:r>
    </w:p>
    <w:p w14:paraId="17AC88E9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3920CA" w14:textId="339A039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ຄູ່ມືການຈັດຊື້-ຈັດຈ້າງໄດ້ສຸມໃສ່ໃຫ້ມີເນື້ອໃນທີ່ງ່າຍຂຶ້ນສຳລັບເຈົ້າໜ້າທີ່ຈັດຊື້-ຈັດຈ້າງເພື່ອຊອກຫາ ແລະ ປະຕິບັດຕາມຂໍ້ມູນຂ່າວສານທີ່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510D15A1" w14:textId="77777777" w:rsidR="00281866" w:rsidRPr="00551311" w:rsidRDefault="0028186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BB2F63" w14:textId="41A7CB89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F770F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ອ້າງ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ຕາມ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28186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ທີ່ຄູ້ມຄອງລະບົບການຈັດຊື້-ຈັດຈ້າງຂອງລັດຖະບານ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ເພື່ອໃຫ້ຕອບສະໜອງໄດ້ຕາມມາດຕະຖານສາກົນ ແລະ ບົດຮຽນການຈັດຕັ້ງປະຕິບັດທີ່ດີ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5E1BF6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ເປັນເອກະສານຊຸກຍູ້ກົດໝາຍ ແລະ ລະບຽບການຕ່າງໆທີ່ກ່ຽວຂ້ອງ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B37CEC0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ເປັນບ່ອນອີງທາງດ້ານກົດໝາຍ ແລະ ລະບຽບການ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ເພື່ອຊ່ວຍໃຫ້ຜູ້ໃຊ້ສາມາດຊອກຫາພາກນິຕິ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ທີ່່ກ່ຽວຂ້ອງໄດ້ຢ່າງວ່ອງໄວ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514646B" w14:textId="4C8FDA9F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ເປັນເຄື່ອງມືການຈັດຊື້-ຈັດຈ້າງທີ່ເປັນມິດກັບຜູ້ໃຊ້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ໂດຍສຸມໃສ່ການສະໜອງແນວທາງທີ່ຊັດເຈນ ແລະ ແນ່ນອນໃຫ້ເຈົ້າໜ້າທີ່ຈັດຊື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້-ຈັດຈ້າງ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ໃນດ້ານການປະຕິບັດງານ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AE7A46D" w14:textId="0D1A137C"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ເຂົ້າໃຈໄດ້ວ່າ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ຂັ້ນຕອນ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C3796E" w:rsidRPr="00551311" w:rsidDel="00C3796E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ມາໃຊ້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ເພື່ອ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ປັບປຸງການຈັດຊື້-ຈັດຈ້າງໃນຂັ້ນທີ່ສູງທີ່ສຸດ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ຂອງລັດ</w:t>
      </w:r>
      <w:r w:rsidR="00C3796E"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ຖະບານ</w:t>
      </w:r>
    </w:p>
    <w:p w14:paraId="018AB846" w14:textId="035A5125" w:rsidR="004D305F" w:rsidRPr="00551311" w:rsidRDefault="00C3796E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ໂດຍ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ຜ່ານບາດກ້າວການຈັດຊື້-ຈັດຈ້າງທີ່ມີລາຍລະອຽດຊັດເຈນຫຼາຍຂຶ້ນ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80166E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ສ້າງຄວາມກະຈ່າງແຈ້ງຕໍ່ກັບວິທີ ແລະ ປະເພດຂອງການຈັດຊື້-ຈັດຈ້າງທີ່ຈະ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6DADB4F" w14:textId="57AFC31F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ຈຸດປະສົງຕົ້ນຕໍຂອງຂັ້ນຕອນຊ່ວຍຜູ້ໃຊ້ໃຫ້ເຂົ້າໃຈເຖິງຄວາມສໍາຄັນໃນການປະຕິບັດຕາມຂັ້ນຕອນສະເພາະ ແລະ ບັນດາເຫດຜົນສໍາລັບຫຼັກການທີ່ຈະນໍາໃຊ້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076C5D" w14:textId="3E629CCE" w:rsidR="00E06086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ຄວາມຊັດເຈນຂອງບົດຮຽນການຈັດຕັ້ງປະຕິບັດທີ່ດີເລີດ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ເມື່ອມີການໄຈ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ແຍກຂັ້ນຕອນທັງໝົດມາເປັນບັນ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ດາບາດ</w:t>
      </w:r>
    </w:p>
    <w:p w14:paraId="5C4B9A82" w14:textId="3C6A2482" w:rsidR="004D305F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ກ້າວຍ່ອຍທີ່ຊັດເຈນ 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ງ່າຍຂຶ້ນກວ່າເກົ່າໃນການປະຕິບັດຕາມ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2D03D6" w14:textId="0E97F2F0" w:rsidR="004D305F" w:rsidRPr="00E06086" w:rsidRDefault="00F103C0" w:rsidP="00E06086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ລາຍລະອຽດຂອງການຮັບຮອງທີ່ຕ້ອງການ ເພື່ອຮັບປະກັນວ່າ ການຮັບຮອງທີ່ແທດເໝາະນັ້ນແມ່ນຖືກ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ຕ້ອງທັນເວລາ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79BF2B1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ລາຍການເອກະສານ ແລະ/ຫຼື ບັນທຶກຕ່າງໆທີ່ຕ້ອງການໃນແຕ່ລະຂັ້ນຕອນ ແລະ ຂໍ້ມູນຂ່າວສານທີ່ຈະບັນຈຸເຂົ້າເພື່ອຊ່ວຍບັນດາຜູ້ໃຊ້ໃນການບຳລຸງຮັກສາບັນທຶກເອກະສານທີ່ຕ້ອງການ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28592DF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ປັບປຸງສາຍພົວພັນ ແລະ ສ້າງຄວາມເຂົ້າໃຈລະຫວ່າງ ບັນຫາການຈັດຊື້-ຈັດຈ້າງສະເພາະ ແລະ ບັນດາຫົວຂໍ້ທີ່ມີຈຸດສຸມສະເພາະດ້ານ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6C6139" w14:textId="77777777" w:rsidR="004D305F" w:rsidRPr="00551311" w:rsidRDefault="00F103C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ການອະທິບາຍເຖິງສາເຫດສ່ວນທີ່ບໍ່ທັນຊັດເຈນພາຍໃນຂັ້ນຕອນ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92D82A6" w14:textId="0A544010" w:rsidR="00F103C0" w:rsidRPr="00551311" w:rsidRDefault="007E1710" w:rsidP="00AB2A2A">
      <w:pPr>
        <w:pStyle w:val="ListParagraph"/>
        <w:numPr>
          <w:ilvl w:val="0"/>
          <w:numId w:val="2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ສໍາລັບການສ້າງເອກະສານຝຶກອົບຮົມ.</w:t>
      </w:r>
    </w:p>
    <w:p w14:paraId="5D2A64E7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148684" w14:textId="292DBB87" w:rsidR="0083035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ຄູ່ມືການຈັດຊື້-ຈັດຈ້າງຈະໄດ້ຮັບການຍົກລະດັບ</w:t>
      </w:r>
      <w:r w:rsidR="0083035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ເພື່ອສະທ້ອນໃຫ້ເຫັນເຖິງການປັບປຸງທາງດ້ານນິຕິ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ສະພາບແວດລ້ອມທາງການຄ້າ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ການໝູນໃຊ້ບັນດາຂັ້ນຕອນ ແລະ ການຈັດຕັ້ງປະຕິບັດໃໝ່ທີ່ຜ່ານການປັບປຸງ. ບັນດາພາກເນື້ອໃນທີ່ມີການທົບທວນຄືນໃນປື້ມຄູ່ມືການຈັດຊື້-ຈັດຈ້າງ ຫຼື ບັນດາພາກເພີ່ມເຕີມທີ່ມີຫົວຂໍ້ໃໝ່ ຈະ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ຖືກປະກາດໃຊ້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ໂດຍກະຊວງການເງິນ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ແຕ່ລະໄລຍະ. </w:t>
      </w:r>
    </w:p>
    <w:p w14:paraId="759DA8EA" w14:textId="77777777" w:rsidR="0083035B" w:rsidRPr="00551311" w:rsidRDefault="0083035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871A77" w14:textId="764FA465" w:rsidR="00B41962" w:rsidRPr="00551311" w:rsidRDefault="00F103C0" w:rsidP="00B41962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ກະຊວງການເງິນຊຸກຍູ້ໃຫ້ມີ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ເຫັນຈາກຜູ້ຈັດຊື້-ຈັດຈ້າງ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ຄໍາແນະນໍາຈາກຜູ້ສະໜອງ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ແລະ ບັນດາທີ່ປຶກສາເພື່ອຊ່ວຍໃນການພັດທະນາຢ່າງຕໍ່ເນື່ອງ ວິທີການຈັດຕັ້ງປະຕິບັດທີ່ດີໃນຂະແໜງການຈັດຊື້-ຈັດຈ້າງດ້ວຍທຶນຂອງລັດໃນ ສປປ ລາວ.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ຄິດຄໍາເຫັນສາມາດສົ່ງໄປຫາ: 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ກົມຄຸ້ມຄອງຊັບສິນ</w:t>
      </w:r>
      <w:r w:rsidR="00BB1DF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="00B41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 ກະຊວງການເງິນ.</w:t>
      </w:r>
    </w:p>
    <w:p w14:paraId="68C13270" w14:textId="77777777" w:rsidR="007F1C3A" w:rsidRPr="00551311" w:rsidRDefault="007F1C3A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0D5BD0B8" w14:textId="3EAB8DFF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8" w:name="_Toc9445211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1.5 ໂຄງຮ່າງຂອງຄູ່ມື</w:t>
      </w:r>
      <w:r w:rsidR="004076FE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ສະບັບ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ນີ້:</w:t>
      </w:r>
      <w:bookmarkEnd w:id="8"/>
    </w:p>
    <w:p w14:paraId="1662D1AD" w14:textId="7339B8C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ສະເໜີເປັນພາກຕ່າງໆທີ່ບັນຈຸເອົາເນື້ອໃນທີ່ຫຼາກຫຼາຍຂອງຂັ້ນຕອນການຈັດຊື້-ຈັດຈ້າງ.</w:t>
      </w:r>
    </w:p>
    <w:p w14:paraId="67B9D6CD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812A17A" w14:textId="471D7D39" w:rsidR="00F103C0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887ACF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ພາກ </w:t>
      </w:r>
      <w:r w:rsidRPr="00887ACF">
        <w:rPr>
          <w:rFonts w:ascii="Phetsarath OT" w:eastAsia="Phetsarath OT" w:hAnsi="Phetsarath OT" w:cs="Phetsarath OT"/>
          <w:bCs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87ACF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ເນື້ອໃນກ່ຽວກັບການແນະນໍາ ແລະ ຄວາມເປັນມາຂອງການສ້າງຄູ່ມືການຈັດຊື້-ຈັດຈ້າງ.</w:t>
      </w:r>
    </w:p>
    <w:p w14:paraId="2DAAA564" w14:textId="77777777" w:rsidR="00E06086" w:rsidRDefault="00887ACF" w:rsidP="00887ACF">
      <w:pPr>
        <w:ind w:left="135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ພາກ II: 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ເນື້ອໃນກ່ຽວກັບ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ຂີດໝາຍສໍາຄັນຂອງ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 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 ສປປ ລາວ. ມັນໄດ້ຍົກ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ໃຫ້ເຫັນຄວາມສໍາຄັນ ແລະ ຄວາມກ່ຽວຂ້ອງທາງດ້ານ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ລະບຽບການ ຊຶ່ງປະຈຸບັນ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ເປັນແນວທາງ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ໃຫ້ແກ່ການຈັດຊື້-ຈັດຈ້າງ ແລະ ຍົກໃຫ້ເຫັນບັນດາບົດບາດ ແລະ ຄວາມຮັບຜິດຊອບຂອງຂະ</w:t>
      </w:r>
    </w:p>
    <w:p w14:paraId="2DC9B809" w14:textId="6862B445" w:rsidR="00F103C0" w:rsidRPr="00551311" w:rsidRDefault="00F103C0" w:rsidP="00E06086">
      <w:pPr>
        <w:ind w:left="13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ແໜງການລັດໃນສະພາບເງື່ອນໄຂຂອງການຈັດຊື້-ຈັດຈ້າງ.</w:t>
      </w:r>
    </w:p>
    <w:p w14:paraId="2EA60EA2" w14:textId="17D29C27" w:rsidR="00F103C0" w:rsidRPr="00551311" w:rsidRDefault="00EA14EB" w:rsidP="00887ACF">
      <w:pPr>
        <w:ind w:left="135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ຍົກໃຫ້ເຫັນແນວທາງທີ່ມີລາຍລະອຽດຫຼາຍຂຶ້ນ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 ແລະ ຂັ້ນຕອນໃນການຈັດຊື້-</w:t>
      </w:r>
      <w:r w:rsidR="00887ACF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ຈັດຈ້າງດ້ວຍທຶນຂອງລັດ.</w:t>
      </w:r>
    </w:p>
    <w:p w14:paraId="338C1CC4" w14:textId="6096ADA6" w:rsidR="00F103C0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ນໍາສະເໜີຄໍາແນະນໍາເປັນແຕ່ລະບາດກ້າວໃນຂັ້ນຕອນການຈັດຊື້-ຈັດຈ້າງ.</w:t>
      </w:r>
    </w:p>
    <w:p w14:paraId="213862B9" w14:textId="469C4A92" w:rsidR="00F103C0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ນໍາສະເໜີການຈັດ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ຈ້າງການບໍລິການທີ່ປຶກສາ.</w:t>
      </w:r>
    </w:p>
    <w:p w14:paraId="284FEEF2" w14:textId="783693E8" w:rsidR="00EA14EB" w:rsidRPr="00551311" w:rsidRDefault="00EA14EB" w:rsidP="00887ACF">
      <w:pPr>
        <w:ind w:firstLine="63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796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ພິຈາລະນາ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B4A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ບັນຫາ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ໃນການຄຸ້ມຄອງສັນຍາ.</w:t>
      </w:r>
    </w:p>
    <w:p w14:paraId="710B1687" w14:textId="0550D7D3" w:rsidR="00F103C0" w:rsidRPr="00551311" w:rsidRDefault="00F130C9" w:rsidP="00887ACF">
      <w:pPr>
        <w:pStyle w:val="Heading1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9" w:name="_Toc9445211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</w:t>
      </w:r>
      <w:r w:rsidR="00F770F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ອົງປະກອບຕົ້ນຕໍຂອງການຈັດຊື້-ຈັດຈ້າງດ້ວຍທຶນຂອງລັດໃນ ສປປ ລາວ</w:t>
      </w:r>
      <w:bookmarkEnd w:id="9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6C253D" w14:textId="49602643"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0" w:name="_Toc9445212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ໝວດທີ 1: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bookmarkEnd w:id="10"/>
    </w:p>
    <w:p w14:paraId="1E06453A" w14:textId="77777777" w:rsidR="00EA14EB" w:rsidRPr="00551311" w:rsidRDefault="00EA14EB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3CDD7A17" w14:textId="3ACF0BAD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1" w:name="_Toc9445212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2.1 ກົດໝາຍ ແລະ ຄໍາແນະນໍາ:</w:t>
      </w:r>
      <w:bookmarkEnd w:id="11"/>
    </w:p>
    <w:p w14:paraId="17A19189" w14:textId="35170B3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30/ສພຊ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 02/11/2017 ໄດ້ນິຍາມບັນດາຫຼັກການ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 ແລະ ມາດຕະການທີ່ກ່ຽວກັບການຄຸ້ມຄອງຕິດຕາມ ແລະ ການດໍາເນີນງານການຈັດຊື້-ຈັດຈ້າງດ້ວຍທຶນຂອງລັດ ເພື່ອຮັບປະກັນ ກິດຈະກໍາດັ່ງກ່າວໄດ້ຮັບການຈັດຕັ້ງປະຕິບັດຢ່າງຖືກຕ້ອງ ແລະ ເປັນເອກະພາບໃນທົ່ວປະເທດເພື່ອຮັບປະກັນການນໍາໃຊ້ທຶນຂອງລັດຢ່າງມີປະສິດທິຜົນ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ປະຢັດ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ສາມາດກວດສອບໄດ້ ແລະ ຍຸຕິທໍໍາ ປະກອບສ່ວນ ເຂົ້າໃນການພັດທະນາເສດຖະກິດ-ສັງຄົມແຫ່ງຊາດ.</w:t>
      </w:r>
    </w:p>
    <w:p w14:paraId="52567716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58EBB2" w14:textId="60D5177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ຄໍາແນະນໍາກ່ຽວກັບ ການຈັດຕັ້ງປະຕິບັດກົດໝາຍ ວ່າດ້ວຍການຈັດຊື້-ຈັດຈ້າງດ້ວຍທຶນຂອງລັດ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 0477/ກງ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 13/02/2019 ໄດ້ອະທິບາຍ ແລະ ໃຫ້ລາຍລະອຽດເພີ່ມຂຶ້ນກ່ຽວກັບບາງມາດຕາຂອງກົດໝາຍ ວ່າດ້ວຍການຈັດຊື້-ຈັດຈ້າງດ້ວຍທຶນຂອງລັດເຊັ່ນ: ຂອບເຂດການນໍາໃຊ້ກົດໝາຍ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ການກະກຽມແຜນຈັດຊື້-ຈັດຈ້າງ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ວົງເງີນການປະມູນ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ເວລາໃຊ້ໃນການໂຄສະນາ/ແຈ້ງການ</w:t>
      </w:r>
      <w:r w:rsidR="009033B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 ແລະ 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 ແລະ ຫຼັກການປະຕິ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ບັດສໍາລັບແຕ່ລະປະເພດຂອງວິທີການຈັດຊື້-ຈັດຈ້າງ ແລະ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 ການປະມູນ/</w:t>
      </w:r>
      <w:r w:rsidR="008059E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 (ການຮັບປະກັນ) ແລະ ເນື້ອໃນອື່ນໆຕາມທີ່ກໍານົດໃນກົດໝາຍ ສໍາລັບລາຍລະອຽດ ແລະ ຄວາມຊັດເຈນແນໃສ່ເຮັດໃຫ້ກົດໝາຍໄດ້ຮັບການຈັດຕັ້ງປະຕິບັດຢ່າງຖືກຕ້ອງ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ປະສິດທິຜົນ ແລະ ເປັນເອກະພາບໃນທົ່ວປະເທດ.</w:t>
      </w:r>
    </w:p>
    <w:p w14:paraId="5A2357D7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56C49B" w14:textId="69F2883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ຈະມີຜົນບັງຄັບ</w:t>
      </w:r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ໃຊ້ເໜືອຄໍາແນະນໍາ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8EDAC93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C17050" w14:textId="04F2A459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2" w:name="_Toc9445212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2.2 ຄູ່ມືການຈັດຊື້-ຈັດຈ້າງ</w:t>
      </w:r>
      <w:bookmarkEnd w:id="12"/>
    </w:p>
    <w:p w14:paraId="20FE6629" w14:textId="7AEC4EE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ຄູ່ມືການຈັດຊື້-ຈັດຈ້າງໄດ້ຈັດຕັ້ງປະຕິບັດຕາມຄໍາແນະນໍາ ແລະ ບັນດາອົງປະກອບຂອງການຈັດຕັ້ງຂັ້ນສະຖາບັນ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ຄໍາແນະນໍາໂດຍໃຫ້ແນວທາງ</w:t>
      </w:r>
      <w:r w:rsidR="00162134" w:rsidRPr="00551311" w:rsidDel="00162134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ທັງໝົດໃນການຈັດຊື້-ຈັດຈ້າງດ້ວຍທຶນຂອງລັດ. </w:t>
      </w:r>
    </w:p>
    <w:p w14:paraId="54E71B5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A1F61B" w14:textId="569B136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ມີຜົນບັງຄັບ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ເໜືອ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ຄູ່ມືການຈັດຊື້-ຈັດຈ້າງ.</w:t>
      </w:r>
    </w:p>
    <w:p w14:paraId="410FA98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6B4107" w14:textId="6B979A0F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3" w:name="_Toc94452123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2.3 ບັນດາເອກະສານແບບ</w:t>
      </w:r>
      <w:r w:rsidR="00BB1D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ທີ່ເປັນມາດຕະຖານ</w:t>
      </w:r>
      <w:bookmarkEnd w:id="13"/>
    </w:p>
    <w:p w14:paraId="37AA6D81" w14:textId="02F2FA2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ຈະສ້າງ ແລະ ອອກບັນດາເອກະສານການປະມູນທີ່ເປັນມາດຕະຖານ (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SBDs)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ຊຶ່ງຈະບັນຈຸເອົາແບບ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9033B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ຂອງສັນຍາພ້ອມທັງເອກະສານອື່ນໆທີ່ກ່ຽວຂ້ອງກັບການຈັດຊື້-ຈັດຈ້າງ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ເພື່ອໃຫ້ຜູ້ຈັດຊື້-ຈັດຈ້າງໄດ້ນໍາໃຊ້.</w:t>
      </w:r>
    </w:p>
    <w:p w14:paraId="04CBFAD9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37BE0A" w14:textId="647EA81B" w:rsidR="00F103C0" w:rsidRPr="00551311" w:rsidRDefault="0016213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ແບບຟອມເອກະສານທີ່ຈະສະໜອງໂດຍ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ແມ່ນ</w:t>
      </w:r>
      <w:r w:rsidRPr="00551311" w:rsidDel="00162134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ໃຫ້ຜູ້ຈັດຊື້-ຈັດຈ້າງຕ້ອງໄດ້ນໍາໃຊ້ທັງໝົດ. </w:t>
      </w:r>
    </w:p>
    <w:p w14:paraId="20631300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8246C0" w14:textId="4572C80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ມີເປັນຮ່າງມາດຕະຖານເພື່ອເປັນເອກະສານ ແລະ ເກັບບັນທຶກ ດັ່ງລຸ່ມນີ້: </w:t>
      </w:r>
    </w:p>
    <w:p w14:paraId="13DCBB5F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FDCDB5" w14:textId="06CA089C" w:rsidR="00DD650A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ປະຕິບັດຕາມບັນດາຫຼັກການ ແລະ ຂັ້ນຕອນທີ່ກໍານົດໃນກົດໝາຍ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 ແລະ ຄູ່ມືການຈັດຊື້-ຈັດຈ້າງ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3057F5" w14:textId="6A041163" w:rsidR="00F103C0" w:rsidRPr="00551311" w:rsidRDefault="00162134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ລວມທັງ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ບັນດາຂໍ້ກໍານົດ ແລະ ມາດຕະການປ້ອງກັນເບື້ອງຕົ້ນຂອງສັນຍາທີ່ລັດຖະບານ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ຕ້ອງການໃຫ້ມີການຈັດຕັ້ງປະຕິ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ບັດໃນການຈັດຊື້-ຈັດຈ້າງດ້ວຍທຶນຂອງລັດ ແລະ ການນໍາໃຊ້ທຶນຈາກພາກລັດ.</w:t>
      </w:r>
    </w:p>
    <w:p w14:paraId="61990839" w14:textId="77777777"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AB3E0D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ການນໍາໃຊ້ເອກະສານພ້ອມທັງບັນດາໂຄງຮ່າງທີ່ເປັນມາດຕະຖານ ແລະ ຂໍ້ກໍານົດຕ່າງໆນັ້ນຄວນ:</w:t>
      </w:r>
    </w:p>
    <w:p w14:paraId="449718FF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784FB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ສ້າງຄວາມກະທັດຮັດໃນການຮ່າງເອກະສານການປະມູນ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ບັນທຶກການຈັດຊື້-ຈັດຈ້າງ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E96F4E6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ຫຼຸດຜ່ອນເວລາທີ່ໃຊ້ໃນການຮັບຮອງເອກະສານ ແລະ ບັນທຶກ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03DF81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ຫຼຸດຜ່ອນເວລາຂອງຜູ້ປະມູນ ແລະ ຄວາມພະຍາຍາມໃນການຕອບການປະມູນ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46370B5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ອໍານວຍຄວາມສະດວກໃນການຕິດຕາມ ແລະ ກວດສອບບັນດາກິດຈະກໍາການຈັດຊື້-ຈັດຈ້າງດ້ວຍທຶນຂອງລັດ. </w:t>
      </w:r>
    </w:p>
    <w:p w14:paraId="65E7AE3D" w14:textId="391BED4A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ໃນກໍລະນີທີ່ພົບຄວາມບໍ່ສອດຄ່ອງ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ຄໍາແນະນໍາຈະ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ມີຜົນບັງຄັບ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6213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ເໜືອ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ບັນດາແບບ</w:t>
      </w:r>
      <w:r w:rsidR="001F79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3A6D549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41435E0" w14:textId="31FE2657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4" w:name="_Toc9445212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2.4 ນິຕິກໍາອື່ນໆ</w:t>
      </w:r>
      <w:bookmarkEnd w:id="14"/>
    </w:p>
    <w:p w14:paraId="6B6A48AC" w14:textId="77777777" w:rsidR="00E06086" w:rsidRDefault="00EA14EB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ສໍາຄັນຫຼາຍ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ຄວາມຮັບຜິດຊອບລວມຂອງ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</w:t>
      </w:r>
      <w:bookmarkStart w:id="15" w:name="_Hlk66540285"/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bookmarkEnd w:id="1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C1EA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ຈະຕ້ອງ</w:t>
      </w:r>
    </w:p>
    <w:p w14:paraId="16639271" w14:textId="52E30CAE" w:rsidR="00F103C0" w:rsidRPr="00551311" w:rsidRDefault="004C1EA4" w:rsidP="00E060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ໄດ້ຄໍານຶງ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ເຖິງນິຕິກໍາອື່ນໆຂອງລັດຖະບານ ຊຶ່ງຈະມີຜົນຕໍ່ການຈັດຊື້-ຈັດຈ້າງປະ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ແຕ່ລະ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ສິ່ງນີ້ອາດປະກອບດ້ວຍ:</w:t>
      </w:r>
    </w:p>
    <w:p w14:paraId="04F5B825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ບັນດາກົດໝາຍທີ່່ກ່ຽວຂ້ອງກັບຄະດີອາຍາຂອງລັດຖະກອນ</w:t>
      </w:r>
    </w:p>
    <w:p w14:paraId="61A614A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ວ່າດ້ວຍການຕ້ານການສໍ້ລາດບັງຫຼວງ</w:t>
      </w:r>
    </w:p>
    <w:p w14:paraId="3B73CAE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ວ່າດ້ວຍເຈົ້າໜ້າທີ່ ແລະ ລັດຖະກອນ</w:t>
      </w:r>
    </w:p>
    <w:p w14:paraId="643CA1AA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ກົດໝາຍ ວ່າດ້ວຍສິ່ງແວດລ້ອມ</w:t>
      </w:r>
    </w:p>
    <w:p w14:paraId="0512E01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</w:t>
      </w:r>
    </w:p>
    <w:p w14:paraId="402C547C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ວ່າດ້ວຍອາກອນມູນຄ່າເພີ່ມ</w:t>
      </w:r>
    </w:p>
    <w:p w14:paraId="7FB1E95E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ວ່າດ້ວຍສັນຍາ</w:t>
      </w:r>
    </w:p>
    <w:p w14:paraId="6752B08F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ວ່າດ້ວຍການແຂ່ງຂັນທາງທຸລະກິດ</w:t>
      </w:r>
    </w:p>
    <w:p w14:paraId="6A4C5010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ວ່າດ້ວຍການສົ່ງເສີມການລົງທຶນ</w:t>
      </w:r>
    </w:p>
    <w:p w14:paraId="0CA86828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ວ່າດ້ວຍພາສີ</w:t>
      </w:r>
    </w:p>
    <w:p w14:paraId="33B0810D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ວ່າດ້ວຍຊັບສິນຂອງລັດ</w:t>
      </w:r>
    </w:p>
    <w:p w14:paraId="1553A43F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ວ່າດ້ວຍງົບປະມານລັດ</w:t>
      </w:r>
    </w:p>
    <w:p w14:paraId="44D0B42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ຂໍ້ຕົກລົງຂອງລັດຖະມົນຕີ ກ່ຽວກັບພາກລາຍຈ່າຍງົບປະມານບ້ວງບໍລິຫານຂອງລັດ</w:t>
      </w:r>
    </w:p>
    <w:p w14:paraId="159CA0B4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ດໍາລັດ ວ່າດ້ວຍການຈັດຕັ້ງ ແລະ ການເຄື່ອນໄຫວຂອງກະຊວງການເງິນ</w:t>
      </w:r>
    </w:p>
    <w:p w14:paraId="0864407E" w14:textId="77777777" w:rsidR="009033B1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ນຈັດຕັ້ງ ແລະ ການເຄື່ອນໄຫວຂອງກົມ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 ວ່າດ້ວຍການຈັດຕັ້ງ ແລະ ການ</w:t>
      </w:r>
    </w:p>
    <w:p w14:paraId="34CDCD04" w14:textId="5F4B6900" w:rsidR="00F103C0" w:rsidRPr="00551311" w:rsidRDefault="00F103C0" w:rsidP="009033B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ເຄື່ອນໄຫວຂອງກົມຄຸ້ມຄອງຊັບສິນ</w:t>
      </w:r>
      <w:r w:rsidR="009033B1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</w:t>
      </w:r>
    </w:p>
    <w:p w14:paraId="499902A0" w14:textId="77777777" w:rsidR="001F790C" w:rsidRPr="00551311" w:rsidRDefault="001F790C" w:rsidP="001F790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33DB75" w14:textId="71DA00EE" w:rsidR="00336DD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ເຈົ້າໜ້າທີ່ຈັດຊື້-ຈັດຈ້າງຈະຕ້ອງປະຕິບັດຕາມບັນດາກົດໝາຍທີ່ກ່ຽວຂ້ອງທັງໝົດ.</w:t>
      </w:r>
    </w:p>
    <w:p w14:paraId="47D920F6" w14:textId="7B1F1526" w:rsidR="00F103C0" w:rsidRPr="00551311" w:rsidRDefault="00F103C0" w:rsidP="00336DDE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6" w:name="_Toc9445212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2: ບັນດາຜູ້ເຂົ້າຮ່ວມການຈັດຊື້-ຈັດຈ້າງ</w:t>
      </w:r>
      <w:bookmarkEnd w:id="16"/>
    </w:p>
    <w:p w14:paraId="16DEEDF2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D24C57" w14:textId="4C8A4EAC" w:rsidR="00F103C0" w:rsidRPr="00551311" w:rsidRDefault="0030193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 ແລະ ລະບຽບການ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ນໍາໃຊ້ກັບພາກສ່ວນທີ່່ກ່ຽວຂ້ອງຕ່າງໆ.</w:t>
      </w:r>
    </w:p>
    <w:p w14:paraId="015B0A2D" w14:textId="77777777" w:rsidR="00EA14EB" w:rsidRPr="00551311" w:rsidRDefault="00EA14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C790AD" w14:textId="1CA208B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ໃນດ້ານຂອງການຄຸ້ມຄອງ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ລັດຖະບານໄດ້ມອບຄວາມຮັບຜິດຊອບ</w:t>
      </w:r>
      <w:r w:rsidR="00EA14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ໂດຍກົງໃນການຄຸ້ມຄອງການຈັດຊື້-ຈັດຈ້າງດ້ວຍທຶນຂອງລັດໃຫ້ກະຊວງການເງິນ ໂດຍປະສານສົມທົບກັບກະຊວງແຜນການ ແລະ ການລົງທຶນ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ອໍານາດການປົກຄອງໃນທ້ອງຖິ່ນ ແລະ ພາກສ່ວນຕ່າງໆທີ່່ກ່ຽວຂ້ອງ. ຄວາມຮັບຜິດຊອບອາດແບ່ງອອກເປັນສອງໝວດຕົ້ນຕໍຄື: </w:t>
      </w:r>
    </w:p>
    <w:p w14:paraId="61E7B61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062C6B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ການຄຸ້ມຄອງໂດຍລວມ</w:t>
      </w:r>
    </w:p>
    <w:p w14:paraId="57E2CA2E" w14:textId="469D1A24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 ແລະ ໜ້າທີ່ຮັບຜິດຊອບ</w:t>
      </w:r>
    </w:p>
    <w:p w14:paraId="1400C261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73213A" w14:textId="7E1198DD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17" w:name="_Toc9445212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3.1 ການຄຸ້ມຄອງໂດຍລວມ</w:t>
      </w:r>
      <w:bookmarkEnd w:id="17"/>
    </w:p>
    <w:p w14:paraId="05CE71BC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ສາຍການຈັດຕັ້ງທີ່ຄຸ້ມຄອງການຈັດຊື້-ຈັດຈ້າງ ປະກອບດ້ວຍ: </w:t>
      </w:r>
    </w:p>
    <w:p w14:paraId="1140BF83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EDED98" w14:textId="77777777" w:rsidR="00F103C0" w:rsidRPr="00551311" w:rsidRDefault="00F103C0" w:rsidP="00C970D5">
      <w:pPr>
        <w:pStyle w:val="ListParagraph"/>
        <w:numPr>
          <w:ilvl w:val="0"/>
          <w:numId w:val="21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C0D82E" w14:textId="77777777" w:rsidR="00F103C0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ພະແນກການເງິນແຂວງ/ນະຄອນຫຼວງ</w:t>
      </w:r>
    </w:p>
    <w:p w14:paraId="48808427" w14:textId="77777777" w:rsidR="00F911F9" w:rsidRPr="00551311" w:rsidRDefault="00F103C0" w:rsidP="00AB2A2A">
      <w:pPr>
        <w:pStyle w:val="ListParagraph"/>
        <w:numPr>
          <w:ilvl w:val="0"/>
          <w:numId w:val="2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 ການເງິນເມືອງ/ເທດສະບານ/ຕົວເມືອງ</w:t>
      </w:r>
    </w:p>
    <w:p w14:paraId="1646FDB3" w14:textId="35905D65"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8" w:name="_Toc9445212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3.1.1 ກະຊວງການເງິນ</w:t>
      </w:r>
      <w:bookmarkEnd w:id="18"/>
    </w:p>
    <w:p w14:paraId="24FCEE05" w14:textId="77777777" w:rsidR="00FE1570" w:rsidRPr="00551311" w:rsidRDefault="00FE1570" w:rsidP="00FE1570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3E896FB4" w14:textId="77777777" w:rsidR="00E06086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ຢູ່ຂັ້ນສູນກາງ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ກະຊວງການເງິນມີໜ້າທີ່ໃນການກໍານົດນະໂຍບາຍ ແລະ ຈັດຕັ້ງປະຕິບັດບັນດາມາດຕະການພ້ອມທັງຮັບປະ</w:t>
      </w:r>
    </w:p>
    <w:p w14:paraId="3C7F877B" w14:textId="6772EA0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ກັນການຈັດຕັ້ງປະຕິບັດຕາມກົດໝາຍ ແລະ ຄໍາແນະນໍາ.</w:t>
      </w:r>
    </w:p>
    <w:p w14:paraId="1C539534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7D5028" w14:textId="3714674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ສິ່ງນີ້ໄດ້ປະຕິບັດຜ່ານ</w:t>
      </w:r>
      <w:r w:rsidR="00061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ການຈັດຊື້-ຈັດຈ້າງດ້ວຍທຶນຂອງລັດ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</w:t>
      </w:r>
      <w:r w:rsidR="00FE15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</w:t>
      </w:r>
      <w:r w:rsidR="00523B8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ຊຶ່ງເປັນພະແນກຮັບຜິດຊອບວຽກງານສະເພາະດ້ານການຈັດຊື້-ຈັດຈ້າງດ້ວຍທຶນຂອງລັດ.</w:t>
      </w:r>
    </w:p>
    <w:p w14:paraId="4D8FB0C0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78B32B" w14:textId="4C1AF85A" w:rsidR="00F103C0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ຕົ້ນຕໍຂອງພະແນກປະກອບດ້ວຍ:</w:t>
      </w:r>
    </w:p>
    <w:p w14:paraId="1C7C8CD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67E7202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ເຜີຍແຜ່ບັນດານະໂຍບາຍ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ວ່າດ້ວຍການຈັດຊື້-ຈັດຈ້າງດ້ວຍທຶນຂອງລັດ. ແລະ ລະບຽບການອື່ນໆ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ຜັນຂະຫຍາຍມາເປັນການຈັດຕັ້ງປະຕິບັດເພື່ອຊີ້ນໍາວຽກງານຂອງພະແນກ ຕາມພາລະບົດບາດຂອງຕົນ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BE87417" w14:textId="6738BA80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ເຂົ້າຮ່ວມການສຶກສາແຕ່ລະໄລຍະ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 ແລະ ທົບທວນຄືນນິຕິກໍາທີ່ຢູ່ລຸ່ມກົດໝາຍກ່ຽວຂ້ອງກັບການຈັດຊື້-ຈັດຈ້າງດ້ວຍທຶນຂອງລັດເພື່ອສະເໜີການປັບປຸງຕໍ່ຫົວໜ້າກົມພິຈາລະນາຕາມລະບຽບການທີ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BDF7538" w14:textId="6CD4EBDD" w:rsidR="00E06086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ກັບຄະນະກໍາມະການຊີ້ນໍາ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ຂັ້ນຕອນການຈັດຊື້-ຈັດຈ້າງດ້ວຍທຶນຂອງລັດ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ນັບຈາກການກະ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ກຽມ</w:t>
      </w:r>
    </w:p>
    <w:p w14:paraId="7FBA8D7D" w14:textId="0657A848" w:rsidR="00F103C0" w:rsidRPr="00551311" w:rsidRDefault="00F103C0" w:rsidP="0050452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ເອກະສານການປະມູນຈົນເຖິງຂັ້ນຕອນ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ສໍາເລັດສັນຍາລວມທັງ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ໄລຍະຮັບປະກັນການເປ່ເພ</w:t>
      </w:r>
      <w:r w:rsidR="00216937" w:rsidRPr="00551311" w:rsidDel="0021693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ອີງຕາມລະບຽບການທີ່ກ່ຽວຂ້ອງ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E4F0445" w14:textId="77777777" w:rsidR="004F6E8A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ຮຽກຮ້ອງຂໍ້ມູນຂ່າວສານກ່ຽວກັບການກໍ່ສ້າງໃໝ່ ແລະ ສ້ອມແປງອາຄານຂອງລັດ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ວັດສະດຸ ແລະ ການບໍາລຸງຮັກສາພາຫະນະ ແລະ ແຜນສ້ອມແປງຂອງບັນດາກະຊວງ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ອົງການທີ່ກ່ຽວຂ້ອງຢູ່ຂັ້ນສູນກາງທີ່ໄດ້ຮັບທຶນຈາກງົບປະມານລັດ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ເງິນຊ່ວຍເຫຼືອລ້າເພື່ອຕິດຕາມການປະ</w:t>
      </w:r>
    </w:p>
    <w:p w14:paraId="32D2ED45" w14:textId="701770CB" w:rsidR="00F103C0" w:rsidRPr="00551311" w:rsidRDefault="00F103C0" w:rsidP="004F6E8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ຕິບັດການປະມູນ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ໃຫ້ສອດຄ່ອງກັບກອບລະ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ບຽບການຂອງການຈັດຊື້-ຈັດຈ້າງດ້ວຍທຶນຂອງລັດ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0E54974" w14:textId="68CF5903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ປະສານສົມທົບກັບພາກສ່ວນທີ່ກ່ຽວຂ້ອງ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ໃນການກຳນົດ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ວັດຖຸປະສົງໃນ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ດ້ວຍທຶນຂອງລັດສຳລັບວຽກກໍ່ສ້າງ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ການບໍລິການທີ່ປຶກສາໃຫ້ສອດຄ່ອງກັບກອບລະ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ບຽບການ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73FDBBA" w14:textId="58184C6D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ຮັບຮອງເອົາລາຄາກາງ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ຂອງໂຄງການທີ່ໄດ້ຮັບທຶນຈາກງົບປະມານລັດ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ເງິນກູ້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ເງິນຊ່ວຍເຫຼືອລ້າ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ມານຂອງລັດວິສາຫະກິດກ່ອນການປະມູນແຕ່ລະຄັ້ງອີງຕາມລະບຽບການທີ່ກ່ຽວຂ້ອງ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DD60B0" w14:textId="25B5D9F9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ສັງລວມລາຍການ ແລະ ຕິດຕາມການຈັດຕັ້ງປະຕິບັດແຜນການຈັດຊື້-ຈັດຈ້າງ</w:t>
      </w:r>
      <w:r w:rsidR="004F6E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ປີໂດຍຮ່ວມກັບຂະ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ແໜງການທີ່ກ່ຽວຂ້ອງທັງສູນກາງ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ແລະ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ທ້ອງຖິ່ນຕາມລະບຽບການທີ່່ກ່ຽວຂ້ອງ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2D30BEB" w14:textId="3D0BC83A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 ແລະ ລາຍງານການຈັດຊື້-ຈັດຈ້າງດ້ວຍທຶນຂອງລັດປະ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ຫົກເດືອນ ແລະ 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ປີຕາມລະບຽບການທີ່່ກ່ຽວຂ້ອງ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57CF0E4" w14:textId="57FD3DBD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ສະເໜີການໂຈະ ຫຼື ປ່ຽນການຕັດສິນໃຈ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 ແລະ ແຈ້ງການທີ່ຂັດກັບກອບລະບຽບການຈັດຊື້-ຈັດຈ້າງເພື່ອສະເໜີໃຫ້ຫົວໜ້າກົມ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ຕັດສິນ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5322F58" w14:textId="3A6B16C9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ສະເໜີຄໍາຄິດເຫັນຕໍ່ແຜນຈັດຊື້-ຈັດຈ້າງວຽກກໍ່ສ້າງ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 ແລະ ວັດຖຸຕ່າງໆທີ່ໄດ້ຮັບທຶນຈາກງົບປະມານລັດລວມທັງເງິນກູ້ ແລະ ເງິນຊ່ວຍເຫຼືອລ້າຕາມລະບຽບການທີ່່ກ່ຽວ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ຂ້ອງ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14F3EF9" w14:textId="5D738D02" w:rsidR="00F103C0" w:rsidRPr="00E06086" w:rsidRDefault="00F103C0" w:rsidP="00E06086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ສະເໜີຄໍາຄິດເຫັນເພື່ອການໂຈະກິດຈະກໍາຂອງບຸກຄົນ ແລະ ນິຕິບຸກຄົນ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E06086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ຈັດຕັ້ງຕ່າງໆ</w:t>
      </w:r>
      <w:r w:rsidR="004F6E8A"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E0608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ທີ່ລະເມີດບໍ່ປະຕິບັດຕາມກອບລະບຽບການຂອງການຈັດຊື້-ຈັດຈ້າງດ້ວຍທຶນຂອງລັດ ແລະ ພັນທະຕາມສັນຍາເພື່ອໃຫ້ຫົວໜ້າກົມພິຈາລະນາ</w:t>
      </w:r>
      <w:r w:rsidRPr="00E06086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82FC7E5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 ແລະ ປະກອບຄໍາຄິດເຫັນໃຫ້ຫົວໜ້າກົມເພື່ອແກ້ໄຂທາງບໍລິຫານໃນເວລາເກີດຂໍ້ຂັດແຍ່ງໃນການຈັດຊື້-ຈັດຈ້າງຕາມພາລະບົດບາດຂອງກົມຄຸ້ມຄອງຊັບສິ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ແຫ່ງ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C149C8C" w14:textId="77777777" w:rsidR="00F103C0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ຕິດຕາມການຈັດຊື້-ຈັດຈ້າງດ້ວຍທຶນຂອງລັດຕາມກອບລະບຽບການ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C066151" w14:textId="3146917D" w:rsidR="00336DDE" w:rsidRPr="00551311" w:rsidRDefault="00F103C0" w:rsidP="00AB2A2A">
      <w:pPr>
        <w:pStyle w:val="ListParagraph"/>
        <w:numPr>
          <w:ilvl w:val="0"/>
          <w:numId w:val="2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ປະຕິບັດໜ້າທີ່ອື່ນໆຕາມການມອບໝາຍຈາກຫົວໜ້າກົມ.</w:t>
      </w:r>
    </w:p>
    <w:p w14:paraId="0E61BCF6" w14:textId="7E5BC00F" w:rsidR="00F103C0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" w:name="_Toc9445212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lastRenderedPageBreak/>
        <w:t>3.1.2 ບັນດາພະແນກ ແລະ ຫ້ອງການ ການເງິນ</w:t>
      </w:r>
      <w:bookmarkEnd w:id="19"/>
    </w:p>
    <w:p w14:paraId="76993512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569AD1FA" w14:textId="60723E3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ສິດ ແລະ ໜ້າທີ່ຂອງພະແນກການເງິນແຂວງ ແລະ ນະຄອນຫຼວງ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ຫ້ອງການ ການເງິນເມືອງ/ເທດສະບານ/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ນະຄອນ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ສາມາດກໍານົດໄດ້. ພາລະໜ້າທີ່ອັນຕົ້ນຕໍແມ່ນເພື່ອຜັນຂະຫຍາຍບັນດານະໂຍບາຍຂັ້ນສູນກາງຂອງກະຊວງການເງິນ. ລາຍລະອຽດໜ້າວຽກປະກອບດ້ວຍ:</w:t>
      </w:r>
    </w:p>
    <w:p w14:paraId="6E95F71C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64EE5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ແຜນງານ ແລະ/ຫຼື ໂຄງການຂອງການຈັດຊື້-ຈັດຈ້າງດ້ວຍທຶນຂອງລັດ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1BD7053" w14:textId="6151FAB4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 ແລະ ສຶກສາແນວທາງນະໂຍບາຍ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ກົດໝາຍ ແລະ ລະບຽບການ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ສົນທິສັນຍາ ແລະ ສັນຍາສາກົນທີ່ ສປປ ລາວ ເປັນພາຄີໃນວຽກງານການຈັດຊື້-ຈັດຈ້າງດ້ວຍທຶນຂອງລັດ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10BC7C6" w14:textId="5825EC92" w:rsidR="009C4226" w:rsidRPr="00551311" w:rsidRDefault="00C83F07" w:rsidP="00AB2A2A">
      <w:pPr>
        <w:pStyle w:val="ListParagraph"/>
        <w:numPr>
          <w:ilvl w:val="0"/>
          <w:numId w:val="28"/>
        </w:numPr>
        <w:rPr>
          <w:rFonts w:ascii="Phetsarath OT" w:hAnsi="Phetsarath OT" w:cs="Phetsarath OT"/>
          <w:color w:val="FF0000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ຊີ້ນໍາ ແລະ ຄຸ້ມຄອງ ການນໍາໃຊ້ງົບປະມານຂອງລັດໃນການຈັດຕັ້ງປະຕິບັດ ແຜນງານ</w:t>
      </w:r>
      <w:r w:rsidRPr="00551311">
        <w:rPr>
          <w:rFonts w:ascii="Phetsarath OT" w:hAnsi="Phetsarath OT" w:cs="Phetsarath OT"/>
          <w:sz w:val="22"/>
          <w:szCs w:val="22"/>
          <w:lang w:bidi="lo-LA"/>
        </w:rPr>
        <w:t>/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ໂຄງການຕ່າງໆ ທີ່ພົວພັນກັບການຈັດຊື້-ຈັດຈ້າງດ້ວຍທືນຂອງລັດ</w:t>
      </w:r>
      <w:r w:rsidR="009C4226" w:rsidRPr="00551311">
        <w:rPr>
          <w:rFonts w:ascii="Phetsarath OT" w:hAnsi="Phetsarath OT" w:cs="Phetsarath OT"/>
          <w:sz w:val="22"/>
          <w:szCs w:val="22"/>
        </w:rPr>
        <w:t>;</w:t>
      </w:r>
    </w:p>
    <w:p w14:paraId="4B8ADE6B" w14:textId="63A83AE2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983868A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ສະເໜີຝຶກອົບຮົມ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ບັນຈຸລັດຖະກອນເຂົ້າໃນວຽກງານການຈັດຊື້-ຈັດຈ້າງດ້ວຍທຶນຂອງລັດ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CD238A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ນໍາໃຊ້ລະບົບເຕັກໂນໂລຊີຂ່າວສານໃນການຈັດຊື້-ຈັດຈ້າງດ້ວຍທຶນຂອງລັດ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9D942F2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ສັງລວມແຜນການຈັດຊື້-ຈັດຈ້າງດ້ວຍທຶນຂອງລັດຕາມການຮຽກຮ້ອງຂອງບັນດາພະແນກທີ່່ກ່ຽວຂ້ອງ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EEA0146" w14:textId="51A6D035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ນໍາໃຊ້ມາດຕະການທາງດ້ານບໍລິຫານເພື່ອແກ້ໄຂຂໍ້ຂັດແຍ່ງ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ທີ່ຕິດພັນກັບການຈັດຊື້-ຈັດຈ້າງດ້ວຍທຶນຂອງລັດອີງຕາມພາ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ລະບົດບາດຂອງຕົນ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23FBF96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ປະສານສົມທົບກັບພາກສ່ວນທີ່່່ກ່ຽວຂ້ອງໃນການຈັດຊື້-ຈັດຈ້າງດ້ວຍທຶນຂອງລັດ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2A59936" w14:textId="77777777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ລາຍງານເປັນປົກກະຕິກ່ຽວກັບກິດຈະກໍາການຈັດຊື້-ຈັດຈ້າງດ້ວຍທຶນຂອງລັດໃຫ້ກະຊວງການເງິນ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ເຈົ້າແຂວງ/ເຈົ້າຄອງນະຄອນ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F37D8A" w14:textId="2232549D" w:rsidR="00F103C0" w:rsidRPr="00551311" w:rsidRDefault="00F103C0" w:rsidP="00AB2A2A">
      <w:pPr>
        <w:pStyle w:val="ListParagraph"/>
        <w:numPr>
          <w:ilvl w:val="0"/>
          <w:numId w:val="2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ປະຕິບັດໜ້າທີ່ອື່ນໆຕາມທີ່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ນົດໃນກົດໝາຍ.</w:t>
      </w:r>
    </w:p>
    <w:p w14:paraId="078E674F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23F790" w14:textId="3A0E957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DD650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ພະແນກການເງິນແຂວງ ແລະ ນະຄອນຫຼວງ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ຮຽກຮ້ອງໃຫ້ຮັກສາສາຍພົວພັນ ແລະ ການຮ່ວມມືດ້ານການຈັດຊື້-ຈັດຈ້າງດ້ວຍທຶນຂອງລັດສອງຝ່າຍ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ພາກພື້ນ ແລະ ສາກົນ. </w:t>
      </w:r>
    </w:p>
    <w:p w14:paraId="7D1E044F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DD46BF" w14:textId="20E3ED85" w:rsidR="00F103C0" w:rsidRPr="00551311" w:rsidRDefault="00F103C0" w:rsidP="00336DDE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0" w:name="_Toc9445212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3.2 ການຈັດຕັ້ງປະຕິບັດ ແລະ ພາລະໜ້າທີ່</w:t>
      </w:r>
      <w:bookmarkEnd w:id="20"/>
      <w:r w:rsidR="000C257D" w:rsidRPr="00551311">
        <w:rPr>
          <w:rFonts w:ascii="Phetsarath OT" w:eastAsia="Phetsarath OT" w:hAnsi="Phetsarath OT" w:cs="Phetsarath OT"/>
          <w:bCs/>
          <w:noProof/>
          <w:sz w:val="22"/>
          <w:szCs w:val="22"/>
          <w:lang w:bidi="th-TH"/>
        </w:rPr>
        <w:t xml:space="preserve"> </w:t>
      </w:r>
    </w:p>
    <w:p w14:paraId="3C563FBA" w14:textId="19C966FA" w:rsidR="000C257D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1AD7F5B5" wp14:editId="47E3D66D">
                <wp:simplePos x="0" y="0"/>
                <wp:positionH relativeFrom="column">
                  <wp:posOffset>3417570</wp:posOffset>
                </wp:positionH>
                <wp:positionV relativeFrom="paragraph">
                  <wp:posOffset>67945</wp:posOffset>
                </wp:positionV>
                <wp:extent cx="2545715" cy="963295"/>
                <wp:effectExtent l="38100" t="38100" r="102235" b="103505"/>
                <wp:wrapSquare wrapText="bothSides"/>
                <wp:docPr id="562" name="Rounded 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5715" cy="96329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B562D" w14:textId="20D68787" w:rsidR="00412EDD" w:rsidRDefault="00412EDD" w:rsidP="000C257D"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 xml:space="preserve">ທຶນລັດຖະບານ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ໝາຍເຖິງງົບປະມານຂອງລັດທີ່ປະກອບດ້ວຍທຶນລັດ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ທຶນຂອງລັດວິສາຫະກິດ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ເງິນຊ່ວຍເຫຼືອລ້າ ແລະ ເງິນກູ້ຈາກຕ່າງປະເທດໃຫ້ລັດຖະບານ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ຈາກບັນດາປະເທດ ແລະ ສະຖາບັນການເງິນຕ</w:t>
                            </w:r>
                            <w:r w:rsidR="005B568F"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່າ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ງປະເທດ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7F5B5" id="Rounded Rectangle 464" o:spid="_x0000_s1028" style="position:absolute;left:0;text-align:left;margin-left:269.1pt;margin-top:5.35pt;width:200.45pt;height:75.8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" fillcolor="#5b9bd5 [3208]" strokecolor="#1f4d78 [1608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5AB562D" w14:textId="20D68787" w:rsidR="00412EDD" w:rsidRDefault="00412EDD" w:rsidP="000C257D"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u w:val="single"/>
                          <w:cs/>
                          <w:lang w:bidi="lo-LA"/>
                        </w:rPr>
                        <w:t xml:space="preserve">ທຶນລັດຖະບານ 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ໝາຍເຖິງງົບປະມານຂອງລັດທີ່ປະກອບດ້ວຍທຶນລັດ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 xml:space="preserve"> ທຶນຂອງລັດວິສາຫະກິດ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ເງິນຊ່ວຍເຫຼືອລ້າ ແລະ ເງິນກູ້ຈາກຕ່າງປະເທດໃຫ້ລັດຖະບານ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ຈາກບັນດາປະເທດ ແລະ ສະຖາບັນການເງິນຕ</w:t>
                      </w:r>
                      <w:r w:rsidR="005B568F"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່າ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ງປະເທດ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ຄໍາແນະນໍາໃຊ້ກັບທຸກກະຊວງ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ອໍານາດການປົກຄອງໃນທ້ອງຖິ່ນ ແລະ ລັດວິສາຫະກິດທີ່ນໍາໃຊ້ທຶນຂອງລັດເພື່ອຈັດຊື້ສິນຄ້າ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ການບໍລິການວຽກງານ (ລວມທັງການບໍລິການທີ່ປຶກສາ). </w:t>
      </w:r>
    </w:p>
    <w:p w14:paraId="12CBCBFB" w14:textId="77777777" w:rsidR="000C257D" w:rsidRPr="00551311" w:rsidRDefault="000C257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EFFBC1" w14:textId="265AEB9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ດໝາຍໃຊ້ຄໍາວ່າ </w:t>
      </w:r>
      <w:r w:rsidR="000C257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ຜູ້ຈັດຊື້-ຈັດຈ້າງ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ທີ່ເປັນຜູ້ຊື້ເມື່ອການຈັດຊື້-ຈັດຈ້າງຕິດພັນກັບສ</w:t>
      </w:r>
      <w:r w:rsidR="000C25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ິນຄ້າ ແລະ ການບໍລິການ ແລະ ຄໍາວ່າ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ເຈົ້າຂອງໂຄງການ</w:t>
      </w:r>
      <w:r w:rsidR="009C422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ເມື່ອການຈັດຊື້-ຈັດຈ້າງຕິດພັນກັບວຽກກໍ່ສ້າງ ແລະ ການບໍລິການທີ່ປຶກສາ. ສິ່ງນີ້ຍົກໃຫ້ເຫັນພຶດຕິ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ຂອງຜູ້ໃຫ້ທຶນທີ່ອີງໃສ່ສັນຍາເຮັດວຽກຂະໜາດໃຫຍ່ຊຶ່ງປະກອບດ້ວຍ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ນວນຂອງສັນຍາທີ່ແຕກຕ່າງກັນເປັນ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ເພື່ອໃຫ້ຜູ້ຊື້ມາເປັນເຈົ້າຂອງໂຄງການ. ຄໍາສັບດັ່ງກ່າວຍັງຖືກໃຊ້ໃນລາວ. </w:t>
      </w:r>
    </w:p>
    <w:p w14:paraId="11DC2E7C" w14:textId="70F01641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ທາງເລືອກຂອງຄໍາສັບຈະບໍ່ສ້າງຄວາມແຕກຕ່າງໃຫ້ແກ່ສິດ ແລະ ໜ້າທີ່ຂອງຜູ້ຈັດຊື້-ຈັດຈ້າງ/ເຈົ້າຂອງໂຄງການ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ໃນຄູ່ມືນີ້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ນອກເສຍຈາກວ່າ ຈະກໍານົດໄວ້ບ່ອນອື່ນ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ສັບ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ຈະຍັງກວມເອົາຄໍາວ່າເຈົ້າຂອງໂຄງການ. </w:t>
      </w:r>
    </w:p>
    <w:p w14:paraId="5AF1C6E7" w14:textId="631BDAB6" w:rsidR="000C257D" w:rsidRPr="00551311" w:rsidRDefault="00F103C0" w:rsidP="00336DDE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1" w:name="_Toc9445213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3.2.1 ໜ້າທີ່ ແລະ ຄວາມຮັບຜິດຊອບອື່ນໆ</w:t>
      </w:r>
      <w:bookmarkEnd w:id="21"/>
    </w:p>
    <w:p w14:paraId="71C18898" w14:textId="5E8031A0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ຄວາມຮັບຜິດຊອບຕົ້ນຕໍແມ່ນການ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ອີງຕາມກົດໝາຍ ແລະ ຄໍາແນະນໍາ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ປະຕິບັດຕາມງົບປະມານຂອງລັດ. ສິ່ງນີ້ປະກອບດ້ວຍການກະກຽມບັນດາເອກະສານທີ່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ເປັນເຊັ່ນ: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ພ້ອມທັງ ບັນດາ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ບົດລາຍງານການປະເມີນຜົນ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ສໍາລັບມາດຕະການຕ່າງໆທີ່ຕ້ອງມີ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ຄວນສ້າງ ແລະ ໃຊ້ລະບົບເຕັກໂນໂລຊີຂໍ້ມູນຂ່າວສານໃນການຈັດຊື້-ຈັດຈ້າງດ້ວຍທຶນຂອງລັດ. </w:t>
      </w:r>
    </w:p>
    <w:p w14:paraId="70C89691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BBA2F5" w14:textId="584A0C47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ເຂົາເຈົ້າມີຄວາມຮັບຜິດຊອບໃນການເຂົ້າຮ່ວມການສ້າງສັນຍາກັບຜູ້ຊະນະປະມູນ ແລະ ປະຕິບັດສິດ ແລະ ພັນທະຂອງຕົນພາຍໃຕ້ ສັນຍາລວມທັງການຈ່າຍຊໍາລະ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ແລະ/ຫຼື ການບໍລິການແກ່ຜູ້ສະໜອງ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ແລະ/ຫຼື ຜູ້ໃຫ້ບໍລິການອີງຕາມຂໍ້ກໍານົດຂອງສັນຍາ. ນີ້ອາດປະກອບດ້ວຍການປັບປຸງເງື່ອນໄຂ ຫຼື ລາຄາຂອງສັນຍາ ຫຼື ຍົກເລີກສັນຍາ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ໃນກໍລະນີທີ່ພາກສ່ວນເຂົ້າຮ່ວມສັນຍາອື່ນໆ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ລົ້ມເຫຼວໃນການປະຕິບັດຕາມສັນຍາ. ເຂົາເຈົ້າອາດພິຈາລະນາເລື່ອນ ຫຼື ຍົກເລີກການຈັດຊື້-ຈັດຈ້າງດ້ວຍທຶນຂອງລັດ</w:t>
      </w:r>
      <w:r w:rsidR="00216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34C88B3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75F09F" w14:textId="5F3DF8E7" w:rsidR="00BE333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ຍ້ອນເປັນສ່ວນໜື່ງຂອງຄວາມຮັບຜິດຊອບນີ້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1D4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ມີໜ້າທີ່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ສົ່ງເສີມ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 ແລະ ກວດກາການຈັດຕັ້ງປະຕິບັດການຈັດຊື້-ຈັດຈ້າງດ້ວຍທຶນຂອງລັດ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ອີງຕາມແຜນຈັດຊື້-ຈັດຈ້າງ ແລະ ສັນຍາຂອງເຂົາເຈົ້າ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ນໍາພາການຈັດຕັ້ງປະຕິບັດ</w:t>
      </w:r>
      <w:r w:rsidR="00AF62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ເພື່ອຮັບປະກັນການທົບທວນດ້ານ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ຢ່າງເປັນປົກກະຕິ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ຕໍ່ກັບການຈັດຊື້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ໂດຍມີກົມກວດກາເຂົ້າຮ່ວມ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ຕາມຄວາມເໝາະສົມ.</w:t>
      </w:r>
    </w:p>
    <w:p w14:paraId="73899324" w14:textId="77777777" w:rsidR="00BE3337" w:rsidRPr="00551311" w:rsidRDefault="00BE333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77673C" w14:textId="568A8F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ໜ້າທີ່ໂດຍລວມຂອງເຂົາເຈົ້າແມ່ນເພື່ອຮັບປະກັນການຈັດຕັ້ງປະຕິບັດທີ່ຖືກຕ້ອງຕາມກອບກົດໝາຍ ດັ່ງລຸ່ມນີ້: </w:t>
      </w:r>
    </w:p>
    <w:p w14:paraId="1CBD9855" w14:textId="77777777" w:rsidR="00E0138A" w:rsidRPr="00551311" w:rsidRDefault="00E0138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C02B8E" w14:textId="56636959"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ປະສານສົມທົບກັບຂະແໜງການເງິນ ຫຼື ຂະແໜງການອື່ນໆ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ທີ່່ກ່ຽວຂ້ອງໃນການຈັດຕັ້ງປະຕິບັດການຈັດຊື້-ຈັດຈ້າງ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ອີງຕາມລະບຽບການຕ່າງໆ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853E0B9" w14:textId="443CEF57" w:rsidR="00F103C0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ການຈັດຊື້-ຈັດຈ້າງດ້ວຍທຶນຂອງລັດປະ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ໄຕມາດ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ຫົກເດືອນ ແລະ ປະ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ປີໃຫ້ກະຊວງການເງິນເພື່ອສັງລວມ ແລະ ລາຍງານໃຫ້ລັດຖະບານ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8BB42A4" w14:textId="29AEB8B7" w:rsidR="00310487" w:rsidRPr="00551311" w:rsidRDefault="00F103C0" w:rsidP="00AB2A2A">
      <w:pPr>
        <w:pStyle w:val="ListParagraph"/>
        <w:numPr>
          <w:ilvl w:val="0"/>
          <w:numId w:val="29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ແລະ ປະສານສົມທົບກັບບັນດາເຈົ້າໜ້າທີ່ຄຸ້ມຄອງການຈັດຊື້-ຈັດຈ້າງດ້ວຍທຶນຂອງລັດ ອີງຕາມພາລະບົດບາດຂອງຕົນ. </w:t>
      </w:r>
    </w:p>
    <w:p w14:paraId="1F866255" w14:textId="3EA25853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2" w:name="_Toc94452131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3.2.2 ການຄຸ້ມຄອງການຈັດຊື້-ຈັດຈ້າງ</w:t>
      </w:r>
      <w:bookmarkEnd w:id="22"/>
    </w:p>
    <w:p w14:paraId="6BCDBB23" w14:textId="77777777" w:rsidR="00AF6209" w:rsidRPr="00551311" w:rsidRDefault="00AF6209" w:rsidP="00AF6209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01772D20" w14:textId="37703B2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ມັນເປັນສິ່ງທີ່ສໍາຄັນສໍາລັບຜູ້ຈັດຊື້-ຈັດຈ້າງ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ທີ່ຈະຕ້ອງປະຕິບັດຕາມກົດໝາຍ ແລະ ຄໍາແນະນໍາກ່ຽວກັບການຈັດຊື້-ຈັດຈ້າງ. ແຕ່ສິ່ງນີ້ອາດຍັງບໍ່ພຽງພໍທີ່ຈະປະຕິບັດການຈັດຊື້-ຈັດຈ້າງໄດ້ຢ່າງມີປະສິດທິພາບໄດ້. ເພື່ອໃຫ້ເກີດປະສິດທິພາບ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 ຄຸ້ມຄອງກົນໄກການຈັດຊື້-ຈັດຈ້າງ ເພື່ອເຮັດໃຫ້ເຂົາເຈົ້າຊື້ໃນສິ່ງທີ່ຕ້ອງການຢາກຊື້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ເມື່ອໃດທີ່ຕ້ອງການ ແລະ ຊື້ໃນລາຄາທີ່ຖືກຕ້ອງ. ເພື່ອຮັບປະກັນສິ່ງນີ້ໃຫ້ເກີດຂຶ້ນ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ໍາເປັນຕ້ອງມີທີມງານທີ່ປະກອບດ້ວຍບຸກຄະລາກອນທີ່ຫຼາກຫຼາຍຈໍາເປັນນັບຕັ້ງແຕ່ການເລີ່ມຕົ້ນຂ້ັ້ນຕອນຈົນຮອດການສິ້ນສຸດຂັ້ນຕອ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056169D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0ADAB9" w14:textId="33AA716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ມັນເປັນຄວາມຮັບຜິດຊອບຂອງຫົວໜ້າທີມຈັດຊື້-ຈັດຈ້າງ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ເພື່ອຕັດສິນໃຈເລືອກເອົາວິທີ ຈະເຮັດແນວໃດເພື່ອຈັດຕັ້ງການຈັດຊື້-ຈັດຈ້າງພາຍໃນ. ວິທີໃນການຈັດຕັ້ງດັ່ງກ່າວ ອາດຈະມີຄວາມແຕກຕ່າງຂຶ້ນກັບຜູ້ຈັດຊື້-ຈັດຈ້າງເຊັ່ນ: ບາງການຈັດຊື້-ຈັດຈ້າງມີ ລັກສະນະບໍ່ຊັບຊ້ອນ ແຕ່ບາງການຈັດຊື້-ຈັດຈ້າງມີຄວາມຊັບຊ້ອນຫຼາຍ. ລະດັບ ແລະ ທັກສະຂອງພະນັກງານ ຈະແຕກຕ່າງຂຶ້ນກັບຄຸນລັກສະນະຂອງການຈັດຊື້-ຈັດຈ້າງ. ສະນັ້ນ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ເປັນຕ້ອງໄດ້ຕັດສິນໃຈຕໍ່ຂະໜາດ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ທີ່ຕັ້ງ ແລະ ໂຄງສ້າງຂອງກົນໄກການຈັດຊື້-ຈັດຈ້າງ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ພິຈາລະນາເງື່ອນໄຂການຈັດຊື້-ຈັດຈ້າງຂອງຕົນ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ພະນັກງານທີ່ຜ່ານການຝຶກອົບຮົມ ແລະ ມີປະສົບການ.</w:t>
      </w:r>
    </w:p>
    <w:p w14:paraId="39C5C6AD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422911" w14:textId="5A4E6837" w:rsidR="00F63F4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ຫົວໜ້າທີມຜູ້ຈັດຊື້-ຈັດຈ້າງຍາມໃດກໍ່ຕ້ອງຮັບຜິດຊອບ ແລະ ສາມາດກວດສອບໄດ້ສໍາລັບການຈັດຊື້-ຈັດຈ້າງ ແລະ ສາມາດມອບວຽກຄຸ້ມຄອງການຈັດຊື້-ຈັດຈ້າງຂອງແຕ່ລະມື້ໃຫ້ສະມາຊິກທີມງານຜູ້ອື່ນ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ການຝຶກອົບຮົມ ຫຼື 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ທັກສະສະເພາະດ້ານ. ຫົວໜ້າທີມງານການຈັດຊື້-ຈັດຈ້າງຄວນແຕ່ງຕັ້ງ ຫຼື ມອບຄວາມຮັບຜິດຊອບສໍາລັບການຈັດຊື້-ຈັດຈ້າງ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ໃຫ້ກັບບຸກຄົນທີ່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ຖືກ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ມອບໝາຍ. ສິ່ງນີ້ອາດເປັນພຽງບຸກຄົນດຽວ ຜູ້ທີ່ຮັບຜິດຊອບການຈັດຊື້-ຈັດຈ້າງໃນລະດັບໜ້ອຍ ແລະ ບໍ່ຄ່ອຍມີການຈັດຊື້-ຈັດຈ້າງ. ສິ່ງນີ້ອາດເປັນບາງຄົນທີ່ຢູ່ໃນກົມການເງິນ ຫຼື ບໍລິຫານ (ໃນກໍລະນີທີ່ເຂົາເຈົ້າບໍ່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ໄດ້ກ່ຽວຂ້ອງ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169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ຂະບວນ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ການຊໍາລະ). </w:t>
      </w:r>
    </w:p>
    <w:p w14:paraId="1D0FB785" w14:textId="77777777" w:rsidR="00F63F40" w:rsidRPr="00551311" w:rsidRDefault="00F63F4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E9F0ED" w14:textId="44E00D9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63F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ມັນອາດມີຄວາມເໝາະສົມຫຼາຍຂຶ້ນເມື່ອການຈັດຊື້-ຈັດຈ້າງ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ມີການປະຕິບັດຫຼາຍຂຶ້ນ ຫຼື ມີຂະໜາດໃຫຍ່ ຫຼື 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</w:t>
      </w:r>
      <w:r w:rsidR="00A7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ທີມຜູ້ຈັ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ດຊື້-ຈັດຈ້າງຈະມອບຄວາມຮັບຜິດຊອບຕໍ່ກົນໄກເຄື່ອນໄຫວວຽກງານຕ່າງໆໃຫ້ກຸ່ມຄົນ</w:t>
      </w:r>
      <w:r w:rsidR="0060706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(ຄະນະ)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 ກວມເອົາຫຼາຍພາກສ່ວນທີ່ແຕກຕ່າງກັນໃນການຈັດຊື້-ຈັດຈ້າງ (ເຊັ່ນ: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ການບໍລິຫານ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ວິຊາການ ແລະ ອື່ນໆ) ຫຼື ຜູ້ຈັດຊື້-ຈັດຈ້າງສາມາດເລືອກທີມງານຈັດຊື້-ຈັດຈ້າງຖາວອນໃນຮູບຮ່າງຂອງການເປັນໜ່ວຍງານ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ພະແນກ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ກົມ ຫຼື ເປັນກຸ່ມອື່ນໆ</w:t>
      </w:r>
      <w:r w:rsidR="00D7118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ຕາມຄວາມເໝາະສົມເພື່ອປະສານສົມທົບການຈັດຊື້-ຈັດຈ້າງ ແລະ ເປັນກອງເລຂາເພື່ອກິດຈະ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ການຈັດຊື້-ຈັດຈ້າງທັງໝົດ.</w:t>
      </w:r>
    </w:p>
    <w:p w14:paraId="6D29BE5A" w14:textId="77777777" w:rsidR="00DD650A" w:rsidRPr="00551311" w:rsidRDefault="00DD650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CC876B" w14:textId="39313FD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ຜູ້ຈັດຊື້-ຈັດຈ້າງເລືອກທີ່ຈະຄຸ້ມຄອງການຈັດຊື້-ຈັດຈ້າງ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ມັນສໍາຄັນທີ່ຕ້ອງພິຈາລະນາດັ່ງລຸ່ມນີ້:</w:t>
      </w:r>
    </w:p>
    <w:p w14:paraId="316AF7A5" w14:textId="77777777" w:rsidR="002855A4" w:rsidRPr="00551311" w:rsidRDefault="002855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A73ED1C" w14:textId="77777777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 ຫຼື ກຸ່ມຄົນທີ່ໄດ້ຮັບມອບໝາຍໃຫ້ເຮັດໜ້າທີ່ສະເພາະ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C5C31D2" w14:textId="77777777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ມີລາຍລະອຽດໜ້າວຽກທີ່ແທດເໝາະໃຫ້ສະມາຊິກຂອງທີມແຕ່ລະຄົນ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F03FA5" w14:textId="52FC2934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ບຸກຄົນດັ່ງກ່າວມີຄວາມຮັບຜິດຊອບໃນການຈັດຕັ້ງປະຕິບັດຂອງຕົນ ແລະ ລາຍງານໃຫ້ເຈົ້າໜ້າທີ່ອາວຸໂສທີ່ສຸດໃນທີມ ຫຼື ຫົວໜ້າທີມຈັດຊື້-ຈັດຈ້າງ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012006F" w14:textId="1D63C782" w:rsidR="00DD650A" w:rsidRPr="000D3B28" w:rsidRDefault="00F103C0" w:rsidP="000D3B28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ສົ່ງເສີມການປະສານງານພາຍໃນສະມາຊິກຂອງທີມ(ໂດຍສະເພາະຖ້າເຂົາເຈົ້າກໍາລັງເຮັດວຽກຢູ່ຂະ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ແໜງຕ່າງໆພາຍໃນອົງການ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A59BF48" w14:textId="44117A11" w:rsidR="00F103C0" w:rsidRPr="00551311" w:rsidRDefault="00F103C0" w:rsidP="00AB2A2A">
      <w:pPr>
        <w:pStyle w:val="ListParagraph"/>
        <w:numPr>
          <w:ilvl w:val="0"/>
          <w:numId w:val="3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ເຂົາເຈົ້າໄດ້ຮັບການຝຶກອົບຮົມທີ່ເໝາະສົມເພື່ອປະຕິບັດໜ້າທີ່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8D13E29" w14:textId="75234AAE" w:rsidR="00415307" w:rsidRPr="00551311" w:rsidRDefault="00415307" w:rsidP="00E021C7">
      <w:pPr>
        <w:ind w:left="720" w:hanging="27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• ເຂົາເຈົ້າມີຄວາມຄຸ້ນເຄີຍກັບພັນທະທີ່ບັງຄັບໃຫ້ໜ່ວຍງານຈັດຊື້ ເພື່ອໃຫ້ເຂົາເຈົ້າສາມາດປະຕິບັດຕາມວຽກງານຂອງເຂົາເຈົ້າ.</w:t>
      </w:r>
    </w:p>
    <w:p w14:paraId="55A60C86" w14:textId="38F19395" w:rsidR="000F6FCB" w:rsidRPr="00551311" w:rsidRDefault="007808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2323328" behindDoc="0" locked="0" layoutInCell="1" allowOverlap="1" wp14:anchorId="3E1E26F8" wp14:editId="31F14FA6">
                <wp:simplePos x="0" y="0"/>
                <wp:positionH relativeFrom="margin">
                  <wp:posOffset>19685</wp:posOffset>
                </wp:positionH>
                <wp:positionV relativeFrom="paragraph">
                  <wp:posOffset>605155</wp:posOffset>
                </wp:positionV>
                <wp:extent cx="5715000" cy="6162675"/>
                <wp:effectExtent l="323850" t="57150" r="57150" b="333375"/>
                <wp:wrapSquare wrapText="bothSides"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61626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B42358A" w14:textId="77777777" w:rsidR="00412EDD" w:rsidRPr="00C90B4F" w:rsidRDefault="00412EDD" w:rsidP="00C90B4F">
                            <w:pPr>
                              <w:jc w:val="center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ຮ່າງເນື້ອໃນໜ້າວຽກຂອງທີມງານຈັດຊື້-ຈັດຈ້າງ:</w:t>
                            </w:r>
                          </w:p>
                          <w:p w14:paraId="760CB770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ຈຸດປະສົງ:</w:t>
                            </w:r>
                          </w:p>
                          <w:p w14:paraId="60E62864" w14:textId="595E3EB0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ບຸກຄະລາກອນຂອງທີມງານຈັດຊື້-ຈັດຈ້າງ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ສະເພາະດ້ານນັ້ນຈະຕ້ອງຮັບຜິດຊອບການຄຸ້ມຄອງ ແລະ ຮັບປະກັນປະສິດທິຜົນຂອງການຈັດຊື້-ຈັດຈ້າງ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ຕາງໜ້າໃຫ້ຜູ້ຈັດຊື້-ຈັດຈ້າງຂອງຕົນ.</w:t>
                            </w:r>
                          </w:p>
                          <w:p w14:paraId="5B0AFCEE" w14:textId="77777777" w:rsidR="00412EDD" w:rsidRPr="00650833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78A862F6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ໂຄງຮ່າງການຈັດຕັ້ງ:</w:t>
                            </w:r>
                          </w:p>
                          <w:p w14:paraId="6EE96103" w14:textId="4C90BC5C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ຫົວໜ້າທີມຈັດຊື້-ຈັດຈ້າງ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ຈະກໍານົດຈຳນວນ ແລະ ຄວາມຮູ້ສະເພາະດ້ານຂອງບຸກຄະລາກອນສໍາລັບທີມຈັດຊື້-ຈັດຈ້າງອີງຕາມຂະໜາດ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ທີ່ຕັ້ງ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,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 ໂຄງຮ່າງການຈັດຕັ້ງ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ຊັບພະຍາກອນການເງິນ ແລະ ຄວາມຕ້ອງການຂອງໜ່ວຍງານ.</w:t>
                            </w:r>
                          </w:p>
                          <w:p w14:paraId="4F9623A1" w14:textId="77777777" w:rsidR="00412EDD" w:rsidRPr="00650833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0A3BB4A4" w14:textId="7777777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2"/>
                                <w:cs/>
                                <w:lang w:bidi="lo-LA"/>
                              </w:rPr>
                              <w:t>ບັນດາຄວາມຮັບຜິດຊອບ:</w:t>
                            </w:r>
                          </w:p>
                          <w:p w14:paraId="2F8DB77E" w14:textId="6796F627" w:rsidR="00412EDD" w:rsidRPr="00C90B4F" w:rsidRDefault="00412EDD" w:rsidP="00F63F40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ທີມຈັດຊື້-ຈັດຈ້າງ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ສະເພາະດ້ານຈະປະຕິບັດດັ່ງລຸ່ມນີ້:</w:t>
                            </w:r>
                          </w:p>
                          <w:p w14:paraId="6AC5344A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ຮັບຜິດຊອບ ແລະ ເອົາໃຈໃສ່ຕໍ່ພາລະໜ້າທີ່ຊ່ວຍຫົວໜ້າທີມຈັດຊື້-ຈັດຈ້າງ</w:t>
                            </w:r>
                          </w:p>
                          <w:p w14:paraId="2A73DAB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ຮັບເອົາຄໍາແນະນໍາຈາກຫົວໜ້າທີມຈັດຊື້-ຈັດຈ້າງ</w:t>
                            </w:r>
                          </w:p>
                          <w:p w14:paraId="399A849C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ຜ່ານການຝຶກອົບຮົມທີ່ແທດເໝາະໃນຂັ້ນຕອນການຈັດຊື້-ຈັດຈ້າງດ້ວຍທຶນຂອງລັດ</w:t>
                            </w:r>
                          </w:p>
                          <w:p w14:paraId="77DE1E40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ຮັບປະກັນການຈັດຕັ້ງປະຕິບັດຕາມກົດໝາຍ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,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 ຄໍາແນະນໍາ ແລະ ຄູ່ມືການຈັດຊື້-ຈັດຈ້າງ</w:t>
                            </w:r>
                          </w:p>
                          <w:p w14:paraId="1F3B6554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ປຶກສາຫາລືຮ່ວມກັບພາກສ່ວນທີ່ກ່ຽວຂ້ອງອື່ນໆທັງພາຍໃນ ແລະ ຕ່າງປະເທດ</w:t>
                            </w:r>
                          </w:p>
                          <w:p w14:paraId="44AB068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ຊີ້ນໍາ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 xml:space="preserve">, 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 xml:space="preserve">ຈັດຕັ້ງປະຕິບັດ ແລະ ຄຸ້ມຄອງຂັ້ນຕອນການຈັດຊື້-ຈັດຈ້າງອີງຕາມຂັ້ນຕອນການຮັບຮອງ ລວມທັງ: </w:t>
                            </w:r>
                          </w:p>
                          <w:p w14:paraId="70266007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ການສ້າງແຜນ</w:t>
                            </w:r>
                          </w:p>
                          <w:p w14:paraId="0B3ED778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ການກະກຽມ ແລະ ຄຸ້ມຄອງການປະມູນ</w:t>
                            </w:r>
                          </w:p>
                          <w:p w14:paraId="04DCD1DE" w14:textId="312AF4D1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2"/>
                                <w:cs/>
                                <w:lang w:bidi="lo-LA"/>
                              </w:rPr>
                              <w:t>ນສໍາຫລວດ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ຕະຫຼາດ</w:t>
                            </w:r>
                          </w:p>
                          <w:p w14:paraId="266BD8C3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ການປະເມີນຜົນ</w:t>
                            </w:r>
                          </w:p>
                          <w:p w14:paraId="126783A4" w14:textId="1976A36F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</w:t>
                            </w:r>
                            <w:r w:rsidR="003E6E16"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  <w:t>ມອບສັ</w:t>
                            </w: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ນຍາ</w:t>
                            </w:r>
                          </w:p>
                          <w:p w14:paraId="2831D30B" w14:textId="77777777" w:rsidR="00412EDD" w:rsidRPr="00C90B4F" w:rsidRDefault="00412EDD" w:rsidP="00AB2A2A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spacing w:line="256" w:lineRule="auto"/>
                              <w:rPr>
                                <w:rFonts w:ascii="Phetsarath OT" w:eastAsia="Phetsarath OT" w:hAnsi="Phetsarath OT" w:cs="Phetsarath OT"/>
                                <w:sz w:val="22"/>
                                <w:lang w:bidi="lo-LA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ການຄຸ້ມຄອງສັນຍາ</w:t>
                            </w:r>
                          </w:p>
                          <w:p w14:paraId="1A7A03C5" w14:textId="77777777" w:rsidR="00412EDD" w:rsidRPr="00C90B4F" w:rsidRDefault="00412EDD" w:rsidP="00AB2A2A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ACB9CA" w:themeFill="text2" w:themeFillTint="66"/>
                              <w:spacing w:before="40" w:after="40"/>
                              <w:ind w:right="136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C90B4F">
                              <w:rPr>
                                <w:rFonts w:ascii="Phetsarath OT" w:eastAsia="Phetsarath OT" w:hAnsi="Phetsarath OT" w:cs="Phetsarath OT"/>
                                <w:sz w:val="22"/>
                                <w:cs/>
                                <w:lang w:bidi="lo-LA"/>
                              </w:rPr>
                              <w:t>ການຮັກສາບັນທຶກເອກະສານຢ່າງຖືກຕ້ອງ ແລະ ລາຍງານເປັນໄລຍະຕິດພັນກັບການຈັດຊື້-ຈັດຈ້າງດ້ວຍທຶນຂອງລັດ.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E26F8" id="Text Box 2" o:spid="_x0000_s1029" style="position:absolute;left:0;text-align:left;margin-left:1.55pt;margin-top:47.65pt;width:450pt;height:485.25pt;z-index:25232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" fillcolor="#acb9ca [1311]" strokecolor="#b4c6e7 [1300]">
                <v:stroke joinstyle="miter"/>
                <v:shadow on="t" color="black" opacity="18350f" offset="-5.40094mm,4.37361mm"/>
                <v:path arrowok="t"/>
                <v:textbox>
                  <w:txbxContent>
                    <w:p w14:paraId="3B42358A" w14:textId="77777777" w:rsidR="00412EDD" w:rsidRPr="00C90B4F" w:rsidRDefault="00412EDD" w:rsidP="00C90B4F">
                      <w:pPr>
                        <w:jc w:val="center"/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ຮ່າງເນື້ອໃນໜ້າວຽກຂອງທີມງານຈັດຊື້-ຈັດຈ້າງ:</w:t>
                      </w:r>
                    </w:p>
                    <w:p w14:paraId="760CB770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ຈຸດປະສົງ:</w:t>
                      </w:r>
                    </w:p>
                    <w:p w14:paraId="60E62864" w14:textId="595E3EB0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ບຸກຄະລາກອນຂອງທີມງານຈັດຊື້-ຈັດຈ້າງ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ສະເພາະດ້ານນັ້ນຈະຕ້ອງຮັບຜິດຊອບການຄຸ້ມຄອງ ແລະ ຮັບປະກັນປະສິດທິຜົນຂອງການຈັດຊື້-ຈັດຈ້າງ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ຕາງໜ້າໃຫ້ຜູ້ຈັດຊື້-ຈັດຈ້າງຂອງຕົນ.</w:t>
                      </w:r>
                    </w:p>
                    <w:p w14:paraId="5B0AFCEE" w14:textId="77777777" w:rsidR="00412EDD" w:rsidRPr="00650833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78A862F6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ໂຄງຮ່າງການຈັດຕັ້ງ:</w:t>
                      </w:r>
                    </w:p>
                    <w:p w14:paraId="6EE96103" w14:textId="4C90BC5C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ຫົວໜ້າທີມຈັດຊື້-ຈັດຈ້າງ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ຈະກໍານົດຈຳນວນ ແລະ ຄວາມຮູ້ສະເພາະດ້ານຂອງບຸກຄະລາກອນສໍາລັບທີມຈັດຊື້-ຈັດຈ້າງອີງຕາມຂະໜາດ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ທີ່ຕັ້ງ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,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 ໂຄງຮ່າງການຈັດຕັ້ງ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ຊັບພະຍາກອນການເງິນ ແລະ ຄວາມຕ້ອງການຂອງໜ່ວຍງານ.</w:t>
                      </w:r>
                    </w:p>
                    <w:p w14:paraId="4F9623A1" w14:textId="77777777" w:rsidR="00412EDD" w:rsidRPr="00650833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0A3BB4A4" w14:textId="7777777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b/>
                          <w:bCs/>
                          <w:sz w:val="22"/>
                          <w:cs/>
                          <w:lang w:bidi="lo-LA"/>
                        </w:rPr>
                        <w:t>ບັນດາຄວາມຮັບຜິດຊອບ:</w:t>
                      </w:r>
                    </w:p>
                    <w:p w14:paraId="2F8DB77E" w14:textId="6796F627" w:rsidR="00412EDD" w:rsidRPr="00C90B4F" w:rsidRDefault="00412EDD" w:rsidP="00F63F40">
                      <w:pPr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ທີມຈັດຊື້-ຈັດຈ້າງ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 xml:space="preserve">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ສະເພາະດ້ານຈະປະຕິບັດດັ່ງລຸ່ມນີ້:</w:t>
                      </w:r>
                    </w:p>
                    <w:p w14:paraId="6AC5344A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ຮັບຜິດຊອບ ແລະ ເອົາໃຈໃສ່ຕໍ່ພາລະໜ້າທີ່ຊ່ວຍຫົວໜ້າທີມຈັດຊື້-ຈັດຈ້າງ</w:t>
                      </w:r>
                    </w:p>
                    <w:p w14:paraId="2A73DAB8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ຮັບເອົາຄໍາແນະນໍາຈາກຫົວໜ້າທີມຈັດຊື້-ຈັດຈ້າງ</w:t>
                      </w:r>
                    </w:p>
                    <w:p w14:paraId="399A849C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ຜ່ານການຝຶກອົບຮົມທີ່ແທດເໝາະໃນຂັ້ນຕອນການຈັດຊື້-ຈັດຈ້າງດ້ວຍທຶນຂອງລັດ</w:t>
                      </w:r>
                    </w:p>
                    <w:p w14:paraId="77DE1E40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ຮັບປະກັນການຈັດຕັ້ງປະຕິບັດຕາມກົດໝາຍ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,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 ຄໍາແນະນໍາ ແລະ ຄູ່ມືການຈັດຊື້-ຈັດຈ້າງ</w:t>
                      </w:r>
                    </w:p>
                    <w:p w14:paraId="1F3B6554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ປຶກສາຫາລືຮ່ວມກັບພາກສ່ວນທີ່ກ່ຽວຂ້ອງອື່ນໆທັງພາຍໃນ ແລະ ຕ່າງປະເທດ</w:t>
                      </w:r>
                    </w:p>
                    <w:p w14:paraId="44AB0688" w14:textId="77777777" w:rsidR="00412EDD" w:rsidRPr="00C90B4F" w:rsidRDefault="00412EDD" w:rsidP="00AB2A2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ຊີ້ນໍາ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 xml:space="preserve">, 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 xml:space="preserve">ຈັດຕັ້ງປະຕິບັດ ແລະ ຄຸ້ມຄອງຂັ້ນຕອນການຈັດຊື້-ຈັດຈ້າງອີງຕາມຂັ້ນຕອນການຮັບຮອງ ລວມທັງ: </w:t>
                      </w:r>
                    </w:p>
                    <w:p w14:paraId="70266007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ການສ້າງແຜນ</w:t>
                      </w:r>
                    </w:p>
                    <w:p w14:paraId="0B3ED778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ການກະກຽມ ແລະ ຄຸ້ມຄອງການປະມູນ</w:t>
                      </w:r>
                    </w:p>
                    <w:p w14:paraId="04DCD1DE" w14:textId="312AF4D1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2"/>
                          <w:cs/>
                          <w:lang w:bidi="lo-LA"/>
                        </w:rPr>
                        <w:t>ນສໍາຫລວດ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ຕະຫຼາດ</w:t>
                      </w:r>
                    </w:p>
                    <w:p w14:paraId="266BD8C3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ການປະເມີນຜົນ</w:t>
                      </w:r>
                    </w:p>
                    <w:p w14:paraId="126783A4" w14:textId="1976A36F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</w:t>
                      </w:r>
                      <w:r w:rsidR="003E6E16"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  <w:t>ມອບສັ</w:t>
                      </w: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ນຍາ</w:t>
                      </w:r>
                    </w:p>
                    <w:p w14:paraId="2831D30B" w14:textId="77777777" w:rsidR="00412EDD" w:rsidRPr="00C90B4F" w:rsidRDefault="00412EDD" w:rsidP="00AB2A2A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spacing w:line="256" w:lineRule="auto"/>
                        <w:rPr>
                          <w:rFonts w:ascii="Phetsarath OT" w:eastAsia="Phetsarath OT" w:hAnsi="Phetsarath OT" w:cs="Phetsarath OT"/>
                          <w:sz w:val="22"/>
                          <w:lang w:bidi="lo-LA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ການຄຸ້ມຄອງສັນຍາ</w:t>
                      </w:r>
                    </w:p>
                    <w:p w14:paraId="1A7A03C5" w14:textId="77777777" w:rsidR="00412EDD" w:rsidRPr="00C90B4F" w:rsidRDefault="00412EDD" w:rsidP="00AB2A2A">
                      <w:pPr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ACB9CA" w:themeFill="text2" w:themeFillTint="66"/>
                        <w:spacing w:before="40" w:after="40"/>
                        <w:ind w:right="136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C90B4F">
                        <w:rPr>
                          <w:rFonts w:ascii="Phetsarath OT" w:eastAsia="Phetsarath OT" w:hAnsi="Phetsarath OT" w:cs="Phetsarath OT"/>
                          <w:sz w:val="22"/>
                          <w:cs/>
                          <w:lang w:bidi="lo-LA"/>
                        </w:rPr>
                        <w:t>ການຮັກສາບັນທຶກເອກະສານຢ່າງຖືກຕ້ອງ ແລະ ລາຍງານເປັນໄລຍະຕິດພັນກັບການຈັດຊື້-ຈັດຈ້າງດ້ວຍທຶນຂອງລັດ.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ແນະນຳໃຫ້ຫົວໜ້າໜ່ວຍງານຈັດຊື້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3A56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ລາຍລະອຽດສຳລັບທີມງານຈັດຊື້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ຫນ້າວຽກລະອຽດດັ່ງ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ມາດເປັນຫນ້າວຽກທີ່ຕ້ອງການ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415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6A11891" w14:textId="25E62F3A" w:rsidR="000F6FCB" w:rsidRPr="00551311" w:rsidRDefault="000F6F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9C7CB9" w14:textId="256E231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ຕໍ່ກັບຂັ້ນຕອນສະເພາະໃດໜື່ງ ທີ່ຕ້ອງການໃຫ້ມີການຈັດຕັ້ງປະຕິບັດ ແລະ ມອບໃຫ້ສະມາຊິກທີມງານອື່ນ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ຄວນພິຈາລະນາດັ່ງລຸ່ມນີ້: </w:t>
      </w:r>
    </w:p>
    <w:p w14:paraId="1269B9F3" w14:textId="09CE51B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ການສ້າງແຜນຈັດຊື້-ຈັດຈ້າງໂດຍລວມທີ່ຕ່າງໜ້າໃຫ້ຜູ້ຈັດຊື້-ຈັດຈ້າງ (ລວມທັງການລະດົມສະໝອງ ແລະ ການກໍານົດຄວາມຕ້ອງການຕ່າງໆ)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066796E" w14:textId="2D959C15" w:rsidR="005369E5" w:rsidRPr="00551311" w:rsidRDefault="00F103C0" w:rsidP="005369E5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ປີໃຫ້ຫົວໜ້າຈັດຊື້-ຈັດຈ້າງເພື່ອການຮັບຮອງ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E0C80B" w14:textId="2EEF2729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ກະກຽມຂໍ້ສະເໜີການຈັດຊື້-ຈັດຈ້າງ ໂດຍຮ່ວມກັບບັນດາກົມກອງ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ທີ່ເປັນຜູ້ຊົມໃຊ້ສຸດທ້າຍໃຫ້ຜູ້ຈັດຊື້-ຈັດຈ້າງ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D672FA0" w14:textId="7A855AF5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ກະກຽມຮ່າງເອກະສານການປະມູນ ແລະ 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ລວມທັງຄຸນວຸດທິ ແລະ ມາດຕະຖານການປະເມີນອີງຕາມແບບ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ຂອງກະຊວງການເງິນເພື່ອໃຫ້ຄະນະກໍາມະການປະມູນຮັບຮອງ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A9B00F6" w14:textId="0A73E69E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ຮັບປະກັນການປ່ອຍເງິນຄໍ້າປະກັນ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A8FEF95" w14:textId="5FFEE9C4" w:rsidR="00BC68B7" w:rsidRPr="00551311" w:rsidRDefault="001D59DD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4B2C7F2" w14:textId="74F09475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ຮັບເອົາ ແລະ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ຮັກສາໃບສະເໜີລາຄາ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ຢ່າງ</w:t>
      </w:r>
      <w:r w:rsidR="00BC68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 ໃບສະໝັກ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FA1408" w14:textId="77777777" w:rsidR="000D3B28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1D59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ຄໍາຖາມການຂໍ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 ຂໍ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ຄວາມຊ່ວຍເຫຼືອຈາກ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ບັນດາກົມທີ່ເປັນ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ສິນຄ້າ</w:t>
      </w:r>
    </w:p>
    <w:p w14:paraId="29AD4CA8" w14:textId="17E980AC" w:rsidR="00F103C0" w:rsidRPr="00551311" w:rsidRDefault="003E6E16" w:rsidP="000D3B2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ທີ່ຈະປະມູນ</w:t>
      </w:r>
      <w:r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8629647" w14:textId="0560A3BD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 ແລະ ບັນທຶກກອງປະຊຸມກ່ອນ</w:t>
      </w:r>
      <w:r w:rsidR="006802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ແລະ/ຫຼື ລົງ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ຢ້ຽມຢາມ</w:t>
      </w:r>
      <w:r w:rsidR="008E58A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ແລະ ຂໍການຊ່ວຍເຫຼືອນໍາ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ກົມທີ່ເປັນ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ສິນຄ້າທີ່ຈະປະມູນ</w:t>
      </w:r>
      <w:r w:rsidR="003E6E16"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92C2C68" w14:textId="4028017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ຈັດການເປີດ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ຕໍ່ໜ້າສາທາລະນະ ໃນນາມ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EB09355" w14:textId="59CCEA20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ພິມເຜີຍແຜ່ແຈ້ງການ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710FFF7" w14:textId="253EBACC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ຄຸ້ມຄອງສັນຍາທີ່ໄດ້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ມອບແລ້ວ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23889A2" w14:textId="77777777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ຮັກສາບັນທຶກການເຮັດສໍາເລັດໂດຍນໍາໃຊ້ເຄື່ອງມືທີ່ເໝາະສົມຂອງກະຊວງການເງິນ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E05030F" w14:textId="11D32C76" w:rsidR="00F103C0" w:rsidRPr="00551311" w:rsidRDefault="00F103C0" w:rsidP="00AB2A2A">
      <w:pPr>
        <w:pStyle w:val="ListParagraph"/>
        <w:numPr>
          <w:ilvl w:val="0"/>
          <w:numId w:val="3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ຈັດຕັ້ງປະຕິບັດວຽກງານອື່ນໆຕາມການມອບໝາຍຈາກຄະນະກໍາມະການປະມູນ ຫຼື ຫົວໜ້າທີມຈັດຊື້-ຈັດຈ້າງ.</w:t>
      </w:r>
    </w:p>
    <w:p w14:paraId="6D5D6396" w14:textId="77777777" w:rsidR="00DD650A" w:rsidRPr="00551311" w:rsidRDefault="00DD650A" w:rsidP="00DD650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153565B" w14:textId="7290F08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ຄະນະກໍາມະການປະມູນສາມາດແຕ່ງຕັ້ງສະມາຊິກ</w:t>
      </w:r>
      <w:r w:rsidR="003E6E1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ເພື່ອເປັນ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ກອງເລຂາ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 ມັນສົມເຫດສົມຜົນທີ່ສະມາຊິກທີມງານຈັດຊື້-ຈັດຈ້າງຈະຖືກຄັດເລືອກຕາມເງື່ອນໄຂຂ້າງເທິງ.</w:t>
      </w:r>
    </w:p>
    <w:p w14:paraId="152496EF" w14:textId="65F4EFF1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3" w:name="_Toc9445213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3.2.3 ຄະນະກໍາມະການປະມູນ</w:t>
      </w:r>
      <w:bookmarkEnd w:id="23"/>
    </w:p>
    <w:p w14:paraId="37BF194E" w14:textId="71394D4F" w:rsidR="00F103C0" w:rsidRPr="00551311" w:rsidRDefault="003E6E1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ຫຼາຍກົນໄກການເຮັດວຽກທີ່ອະທິບາຍຂ້າງເທິງ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ເພື່ອຄຸ້ມຄອງການຈັດຊື້-ຈັດຈ້າງ</w:t>
      </w:r>
      <w:r w:rsidR="00C90B4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ວຽກງານຢ່າງຕໍ່ເນື່ອງເຊັ່ນ: ການສ້າງແຜນ. ວຽກງານຕ່າງໆເກີດຂຶ້ນ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ໂດຍບໍ່ຂຶ້ນກັບ</w:t>
      </w:r>
      <w:r w:rsidRPr="00551311" w:rsidDel="003E6E1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ການຈັດຊື້-ຈັດຈ້າງສະເພາະໃດໜື່ງ. </w:t>
      </w:r>
    </w:p>
    <w:p w14:paraId="4CACF006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A8DF1" w14:textId="3E57D4E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ເມື່ອການຈັດຊື້-ຈັດຈ້າງສະເພາະໃດໜື່ງໄດ້ມີການຈັດຕັ້ງປະຕິບັດ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ບັນດາຜູ້ຈັດຊື້-ຈັດຈ້າງ</w:t>
      </w:r>
      <w:r w:rsidR="006A77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ຈະແຕ່ງຕັ້ງຄະນະກໍາມະການປະມູນສໍາລັບການຈັດຊື້-ຈັດຈ້າງແຕ່ລະ</w:t>
      </w:r>
      <w:r w:rsidR="000351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ວຽກຂອງເຂົາເຈົ້າແມ່ນເພື່ອຈັດຕັ້ງປະຕິບັດ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ອີງຕາມວິທີການຈັດຊື້-ຈັດຈ້າງທີ່ກໍານົດໃນກົດໝາຍ. </w:t>
      </w:r>
    </w:p>
    <w:p w14:paraId="2180F784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6430C4" w14:textId="4A903A1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ຄໍາແນະນໍາໄດ້ກໍານົດການເປັນສະມາຊິກຂອງຄະນະກໍາມະການປະມູນ. ຄະນະກໍາມະການປະມູນປະກອບດ້ວຍ</w:t>
      </w:r>
      <w:r w:rsidR="008A14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BA4348E" w14:textId="77777777" w:rsidR="00C90B4F" w:rsidRPr="00551311" w:rsidRDefault="00C90B4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904681" w14:textId="1A10CAAA" w:rsidR="00DD650A" w:rsidRPr="00551311" w:rsidRDefault="00DD650A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 3-7 ທ່ານ ທີ່ມາຈາກທີມງານວິຊາການຂອງຜູ້ຈັດຊື້-ຈັດຈ້າງ ແລະ ພະນັກງານທີ່ມີປະສົບການສະເພາະດ້ານຈາກຂະແໜງການ</w:t>
      </w:r>
      <w:r w:rsidR="000351F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ລຸ່ມນີ້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421CF6E1" w14:textId="77777777"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ຂັ້ນກະຊວງ ແລະ ສູນກາງ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ຮອງລັດຖະມົນຕີ ຫຼື ຮອງຫົວໜ້າກົມ ທຽບເທົ່າ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C39B72" w14:textId="77777777" w:rsidR="00DD650A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ຂັ້ນແຂວງ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ຮອງເຈົ້າແຂວງ ຫຼື ຮອງເຈົ້າຄອງນະຄອນ ຫຼື ບຸກຄົນທີ່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ແຕ່ງຕັ້ງເປັນປະທານ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73C412E" w14:textId="12AC519C" w:rsidR="00F103C0" w:rsidRPr="00551311" w:rsidRDefault="00A44C75" w:rsidP="00AB2A2A">
      <w:pPr>
        <w:pStyle w:val="ListParagraph"/>
        <w:numPr>
          <w:ilvl w:val="1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ໃນ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ຂັ້ນເມືອງ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ຮອງເຈົ້າເມືອງ ຫຼື ເທດສະບານ ຫຼື ນະຄອນເປັນປະທານ</w:t>
      </w:r>
    </w:p>
    <w:p w14:paraId="64189C94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9D801D" w14:textId="77777777"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ບຸກຄົນທີ່ຮັບຜິດຊອບການຈັດຊື້-ຈັດຈ້າງ/ຄັດເລືອກທີ່ປຶກສາຂອງຜູ້ຈັດຊື້-ຈັດຈ້າງ ເປັນຮອງປະທານ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E48C2DB" w14:textId="486DCD68" w:rsidR="00F103C0" w:rsidRPr="00551311" w:rsidRDefault="00F103C0" w:rsidP="00AB2A2A">
      <w:pPr>
        <w:pStyle w:val="ListParagraph"/>
        <w:numPr>
          <w:ilvl w:val="0"/>
          <w:numId w:val="3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ບຸກຄົນທີ່ຮັບຜິດຊອບດ້ານວິຊາການທີ່່ກ່ຽວຂ້ອງໃນການຈະຈັດຊື້-ຈັດຈ້າງ/ຖືກຄັດເລືອກໃຫ້ເປັນຄະນະ</w:t>
      </w:r>
    </w:p>
    <w:p w14:paraId="376DEF5D" w14:textId="77777777"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684218" w14:textId="574AF751" w:rsidR="00F103C0" w:rsidRPr="00551311" w:rsidRDefault="00A44C75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ອາດປະກອບດ້ວຍຫຼາຍກວ່າໜື່ງຄົນ ແລະ ອາດມີຫຼາຍກວ່າສອງຄົນທີ່ມີຄວາມຮູ້ດ້ານວິຊາການທີ່່ກ່ຽວຂ້ອງ) </w:t>
      </w:r>
    </w:p>
    <w:p w14:paraId="6AF69987" w14:textId="116CBA4B" w:rsidR="000D3B28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3483FD96" wp14:editId="14E3C34C">
                <wp:simplePos x="0" y="0"/>
                <wp:positionH relativeFrom="column">
                  <wp:posOffset>24765</wp:posOffset>
                </wp:positionH>
                <wp:positionV relativeFrom="paragraph">
                  <wp:posOffset>43815</wp:posOffset>
                </wp:positionV>
                <wp:extent cx="2164715" cy="766445"/>
                <wp:effectExtent l="0" t="0" r="6985" b="0"/>
                <wp:wrapSquare wrapText="bothSides"/>
                <wp:docPr id="560" name="Rounded 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4715" cy="766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E67AB" w14:textId="77777777" w:rsidR="00412EDD" w:rsidRDefault="00412EDD" w:rsidP="00A44C75"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ສະມາຊິກຂອງຄະນະກໍາມະການປະມູນຈະບໍ່ສາມາດມອບໂອນໜ້າທີ່ຂອງຕົນ ຫຼື ມອບໃຫ້ຜູ້ອື່ນເຂົ້າຮ່ວມປະຊຸມຕ່າງໜ້າໃຫ້ຕົນເອງ.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3FD96" id="Rounded Rectangle 469" o:spid="_x0000_s1030" style="position:absolute;left:0;text-align:left;margin-left:1.95pt;margin-top:3.45pt;width:170.45pt;height:60.3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" fillcolor="#4472c4 [3204]" strokecolor="#1f3763 [1604]" strokeweight="1pt">
                <v:stroke joinstyle="miter"/>
                <v:path arrowok="t"/>
                <v:textbox>
                  <w:txbxContent>
                    <w:p w14:paraId="4B2E67AB" w14:textId="77777777" w:rsidR="00412EDD" w:rsidRDefault="00412EDD" w:rsidP="00A44C75"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ສະມາຊິກຂອງຄະນະກໍາມະການປະມູນຈະບໍ່ສາມາດມອບໂອນໜ້າທີ່ຂອງຕົນ ຫຼື ມອບໃຫ້ຜູ້ອື່ນເຂົ້າຮ່ວມປະຊຸມຕ່າງໜ້າໃຫ້ຕົນເອງ.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ມັນສຳຄັນທີ່ຜູ້ຈັດຊື້-ຈັດຈ້າງເລືອກເອົາສະມາຊິກຂອງຄະນະກໍາມະການປະມູນ ຜູ້ທີ່ມີຄວາມຮູ້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ທັກສະທີ່່ກ່ຽວຂ້ອງກັບລັກສະນະຂອງການຈັດຊື້-ຈັດຈ້າງ/ການຄັດເລືອກທີ່ປຶກສາເຊັ່ນ: ທັກສະວິຊາການ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ເຂົ້າໃຈຕໍ່ຈຸດປະສົງ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ຄວາມຮູ້ຕໍ່ການຈັດຊື້-ຈັດຈ້າງ/ຄັດເລືອກທີ່ປຶກສາ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ທັກສະການຄຸ້ມຄອງ ແລະ ການວິເຄາະການເງິນລວມທັງຄວາມຮູ້ຕໍ່ບັນດາກົດໝາຍ. ໃນການສະເໜີຊື່ສະມາຊິກ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ຄວນມີຄວາມຍືດຍຸນທີ່ພຽງພໍ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A12726" w:rsidRPr="00551311" w:rsidDel="00A1272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ໃຫ້ສາມາດ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ຊ່ວຍ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ປ່ຽນສະມາຊິກ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ຂອງຄະນະກຳມະການປະ</w:t>
      </w:r>
    </w:p>
    <w:p w14:paraId="27ABA441" w14:textId="5C9C15A1" w:rsidR="00F103C0" w:rsidRPr="00551311" w:rsidRDefault="00A1272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ໃນກໍລະນີທີ່ສະມາຊິກຜູ້ຖືກສະເໜີຊື່ບໍ່ສາມາດເຂົ້າຮ່ວມ. </w:t>
      </w:r>
    </w:p>
    <w:p w14:paraId="2A05E46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C9175E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ມາຊິກຂອງຄະນະກໍາມະການປະມູນຕ້ອງຮັກສາຄວາມລັບຂອງທຸກບັນຫາທີ່ຕິດພັນກັບການຈັດຊື້-ຈັດຈ້າງ/ການຄັດເລືອກບັນດາທີ່ປຶກສາພາຍໃຕ້ການພິຈາລະນາຂອງຕົນ. </w:t>
      </w:r>
    </w:p>
    <w:p w14:paraId="3F17F03A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92757A" w14:textId="64D6BADD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716A2149" wp14:editId="28C7E4E7">
                <wp:simplePos x="0" y="0"/>
                <wp:positionH relativeFrom="column">
                  <wp:posOffset>4219575</wp:posOffset>
                </wp:positionH>
                <wp:positionV relativeFrom="paragraph">
                  <wp:posOffset>28575</wp:posOffset>
                </wp:positionV>
                <wp:extent cx="1595755" cy="752475"/>
                <wp:effectExtent l="0" t="0" r="23495" b="28575"/>
                <wp:wrapSquare wrapText="bothSides"/>
                <wp:docPr id="559" name="Rounded 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75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4E97C" w14:textId="77777777" w:rsidR="00412EDD" w:rsidRPr="00FA208E" w:rsidRDefault="00412EDD" w:rsidP="00A44C7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ທີມງານກອງເລຂາຈະບໍ່ໄດ້ອອກສຽງ ຫຼື ເຂົ້າຮ່ວມກັບຂັ້ນຕອນການຕັດສິນໃຈ.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A2149" id="Rounded Rectangle 490" o:spid="_x0000_s1031" style="position:absolute;left:0;text-align:left;margin-left:332.25pt;margin-top:2.25pt;width:125.65pt;height:59.2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" fillcolor="#4472c4 [3204]" strokecolor="#1f3763 [1604]" strokeweight="1pt">
                <v:stroke joinstyle="miter"/>
                <v:path arrowok="t"/>
                <v:textbox>
                  <w:txbxContent>
                    <w:p w14:paraId="2FA4E97C" w14:textId="77777777" w:rsidR="00412EDD" w:rsidRPr="00FA208E" w:rsidRDefault="00412EDD" w:rsidP="00A44C75">
                      <w:pPr>
                        <w:rPr>
                          <w:sz w:val="20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ທີມງານກອງເລຂາຈະບໍ່ໄດ້ອອກສຽງ ຫຼື ເຂົ້າຮ່ວມກັບຂັ້ນຕອນການຕັດສິນໃຈ.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ຄະນະກໍາມະການປະມູນອາດ (ແຕ່ມັນບໍ່ແມ່ນພາກບັງຄັບ) ແຕ່ງຕັ້ງ 3-5 ສະມາຊິກທີ່ເປັນທີມງານກອງເລຂາຊ່ວຍວຽກຂອງຕົນ. ສະມາຊິກທີມງານກອງເລຂາຕ້ອງມີປະສົບການ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ແລະ ຄວາມຮູ້ພື້ນຖານກ່ຽວກັບການຈັດຊື້-ຈັດຈ້າງ ຫຼື ການຄັດເລືອກທີ່ປຶກສາ. </w:t>
      </w:r>
    </w:p>
    <w:p w14:paraId="24B17442" w14:textId="4DD8530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B9F6E9" w14:textId="50423284" w:rsidR="0079320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ຕໍ່ກັບໜ້າວຽກທີ່ຈະໄດ້ຈັດຕັ້ງປະຕິບັດມັນມີຄວາມເປັນໄປໄດ້ທີ່ທີມງານກອງເລຂາຈະຖືກແຕ່ງຕັ້ງ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ສະມາຊິກຄວນຖືກຄັດເລືອກພາຍໃນບັນດາສະມາຊິກທີມງານຈັດຊື້-ຈັດຈ້າງໂດຍຜູ້ຈັດຊື້-ຈັດຈ້າງ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ເພື່ອເຮັດວຽກການຄຸ້ມຄອງການ</w:t>
      </w:r>
    </w:p>
    <w:p w14:paraId="2B2AFD83" w14:textId="7D5868D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ຈັດຊື້-ຈັດຈ້າງໃນແຕ່ລະມື້. </w:t>
      </w:r>
    </w:p>
    <w:p w14:paraId="1E37DC19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B4C5479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ໜ້າທີ່ສະເພາະດ້ານຂອງຄະນະກໍາມະການປະມູນມີດັ່ງລຸ່ມນີ້:</w:t>
      </w:r>
    </w:p>
    <w:p w14:paraId="49500760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0365F9" w14:textId="7739099B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ກໍານົດເງື່່ອນໄຂ ແລະ ຄວາມຕ້ອງການດ້ານຄຸນວຸດທິ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ຮັບຮອງ</w:t>
      </w:r>
      <w:r w:rsidR="00032D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ບັນດາເອກະສານການປະມູນ ຫຼື ຮຽກຮ້ອງສໍາລັບຂໍ້ສະເໜີ. </w:t>
      </w:r>
    </w:p>
    <w:p w14:paraId="62326CC7" w14:textId="77777777" w:rsidR="00032DA2" w:rsidRPr="00551311" w:rsidRDefault="00032DA2" w:rsidP="00032DA2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2A515D2E" w14:textId="3FDA92EC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ການກະກຽມເອກະສານປະມູນ ຫຼື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ເອກະສານການສະ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ເໜີ ຊຶ່ງຈະບັນຈຸເອົາມາດຖານດ້ານຄຸນວຸດທິ ແລະ 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ການອະນຸມັດສັນຍາ ທີ່ຈະຖືກກະກຽມໂດຍທີມຈັດຊື້-ຈັດຈ້າງ ຫຼື ກອງເລຂາ ແລະ ຈະຖືກຮັບຮອງໂດຍຄະນະ 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ມະການປະມູນກ່ອນຈະ</w:t>
      </w:r>
      <w:r w:rsidR="00032DA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ອອກ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14:paraId="20F61B9A" w14:textId="77777777" w:rsidR="00032DA2" w:rsidRPr="00551311" w:rsidRDefault="00032DA2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6FB353F9" w14:textId="0D2B225A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ເປີດປະມູນ ຫຼື 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ເປີດບົດສະເຫນີຂອງບໍລິສັດທີ່ປຶກສາ</w:t>
      </w:r>
    </w:p>
    <w:p w14:paraId="4AD19C61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E708288" w14:textId="66690C3A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ທີມງານຈັດຊື້-ຈັດຈ້າງ ຫຼື ກອງເລຂາຈະຈັດການຍື່ນ ແລະ ຮັບການປະມູນ ຫຼື</w:t>
      </w:r>
      <w:r w:rsidR="00D3211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ສະຖານທີ່ເພື່ອເປີດການປະມູນ ແລະ ມີຄະນະ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ມະການປະມູນເຂົ້າຮ່ວມຕະຫຼອດການເປີດປະມູນ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</w:p>
    <w:p w14:paraId="670708DA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32355154" w14:textId="13EB6FBC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 ຫຼື</w:t>
      </w:r>
      <w:r w:rsidR="00D321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ບົດສະເຫນີຂອງບໍລິສັດທີ່ປຶກສາ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A2A3F49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D4C6690" w14:textId="08A53B55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ນີ້ແມ່ນໜ້າວຽກອັນສໍາຄັນຂອງຄະນະກໍາມະການປະມູນ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ເຖິງວ່າເຂົາເຈົ້າອາດຈະຖາມທີມງານ ຫຼື ກອງເລຂາຈັດຊື້-ຈັດຈ້າງໃຫ້ກະກຽມເອກະສານ ແລະ ການວິເຄາະ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45E1EAF8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52A06E24" w14:textId="070003B0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 ຫຼື ການຍົກເລີກປະມູນ ຫຼື ຂໍ້ສະເໜີ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69A3761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47075CE8" w14:textId="054B3FCF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ສິ່ງນີ້ຈະເປັນຜົນໄດ້ຮັບຂອງຂັ້ນຕອນການປະເມີນຜົນ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32DBAB30" w14:textId="77777777" w:rsidR="009D1580" w:rsidRPr="00551311" w:rsidRDefault="009D158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CEE21FB" w14:textId="6FD13CA5" w:rsidR="00A44C75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ລາຍງານການປະເມີນຜົນປະມູນ ຫຼື ຂໍ້ສະເໜີ</w:t>
      </w:r>
      <w:r w:rsidR="00DB493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8332013" w14:textId="77777777" w:rsidR="009D1580" w:rsidRPr="00551311" w:rsidRDefault="009D1580" w:rsidP="009D1580">
      <w:pPr>
        <w:pStyle w:val="ListParagraph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</w:p>
    <w:p w14:paraId="00840BC6" w14:textId="35AE144A" w:rsidR="00F103C0" w:rsidRPr="00551311" w:rsidRDefault="00F103C0" w:rsidP="00985FE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ບົດລາຍງານນີ້ຈະຖືກສົ່ງໃຫ້ຫົວໜ້າຈັດຊື້-ຈັດຈ້າງ</w:t>
      </w:r>
      <w:r w:rsidR="0079320E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ເພື່ອການຮັບຮອງ ແລະ ໃຫ້ທີມງານຈັດຊື້-ຈັດຈ້າງທີ່ຈະປ້ອນເຂົ້າເປັນ</w:t>
      </w:r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ບົດ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ບັນທຶກເພື່ອ</w:t>
      </w:r>
      <w:r w:rsidR="00A12726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>ເກັບ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ຮັກສາໄວ້.</w:t>
      </w:r>
    </w:p>
    <w:p w14:paraId="64C45616" w14:textId="00A5DEC6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" w:name="_Toc94452133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3.2.4 ຄະນະກໍາມະການຄຸ້ມຄອງສັນຍາ</w:t>
      </w:r>
      <w:bookmarkEnd w:id="24"/>
    </w:p>
    <w:p w14:paraId="62106CF3" w14:textId="77777777" w:rsidR="00DB4937" w:rsidRPr="00551311" w:rsidRDefault="00DB4937" w:rsidP="00DB4937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5B277BCF" w14:textId="1067D36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ການຈັດຊື້-ຈັດຈ້າງບໍ່ໄດ້ສິ້ນສຸດເມື່ອມີການອະນຸມັດສັນຍາ. ສັນຍາ ແລະ ຜູ້ທີ່ຊະນະປະມູນ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ເປັນຕ້ອງຖືກຄຸ້ມຄອງ ແລະ ບໍລິຫານ. ຕໍ່ກັບຈຸດປະສົງດັ່ງກ່າວ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ຈະຍັງຕ້ອງການແຕ່ງຕັ້ງບຸກຄະລາກອນຄຸ້ມຄອງໂຄງການເພື່ອຄຸ້ມຄອງ ສັນຍາຮັບປະກັນທັງດ້ານປະລິມານ ແລະ ຄຸນນະພາບ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ກອບເວລາຂອງວຽກ ແລະ/ຫຼື ການບຳລຸງຮັກສາ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ການສະໜອງສິນຄ້າ ແລະ/ຫຼື ການບໍລິການວຽກງານ ແລະ ສັນຍາການບໍລິການທີ່ປຶກສາ. </w:t>
      </w:r>
    </w:p>
    <w:p w14:paraId="09E40F9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C59622" w14:textId="1333989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ຕໍ່ກັບວຽກງານດັ່ງກ່າວ ຊຶ່ງຜູ້ຈັດຊື້-ຈັດຈ້າງໄດ້ສ້າງຕັ້ງທີມງານຈັດຊື້-ຈັດຈ້າງເພື່ອຄຸ້ມຄອງການຈັດຊື້-ຈັດຈ້າງໂດຍລວມຂອງຕົນ ສິ່ງນີ້ແມ່ນພາລະໜ້າທີ່ ຄວນໄດ້ຮັບການຈັດຕັ້ງປະຕິບັດໂດຍສະມາຊິກຂອງທີມງານດັ່ງກ່າວ. ເມື່ອບໍ່ມີການຈັດຕັ້ງປະຕິບັດ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ອາດແຕ່ງຕັ້ງຄະນະກໍາມະການຄຸ້ມຄອງສັນຍາສະເພາະ ເຖິງວ່າໜ້າທີ່ນີ້ອາດສາມມອບໃຫ້ຄະນະກໍາມະການປະມູນ ທີ່ໄດ້ຈັດຕັ້ງປະຕິບັດການຈັດຊື້-ຈັດຈ້າງ.</w:t>
      </w:r>
    </w:p>
    <w:p w14:paraId="0D369F53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1D5956" w14:textId="3D721F1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ຜູ້ຈັດຊື້-ຈັດຈ້າງຕ້ອງການຈັດຂັ້ນຕອ</w:t>
      </w:r>
      <w:r w:rsidR="00A44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ນຄຸ້ມຄອງສັນຍາ ແລະ ສະໜອງເຄື່ອງມື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A44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ທີ່ຈໍາເປັນລວມທັງຊັບພະຍາກອນມະນຸດ ເພື່ອຄຸ້ມຄອງການຈັດຕັ້ງປະຕິບັດສັນຍາໃຫ້ມີປະສິດທິພາບ ແລະ ປະສິດທິຜົນ.</w:t>
      </w:r>
    </w:p>
    <w:p w14:paraId="07B98948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920EB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ຄວາມຮັບຜິດຊອບສະເພາະດ້ານປະກອບດ້ວຍ:</w:t>
      </w:r>
    </w:p>
    <w:p w14:paraId="73D456B6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70A7C6" w14:textId="2AF5CA93" w:rsidR="00F103C0" w:rsidRPr="00551311" w:rsidRDefault="002F1755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ນົດຂັ້ນຕອນຂອງການຍອມຮັບ ແລະ ການກວດກາວຽກກໍ່ສ້າງ ແລະ/ຫຼື ວຽກສ້ອມແປງ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ຫຼື 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3E10696" w14:textId="4D726F5E" w:rsidR="00F103C0" w:rsidRPr="000D3B28" w:rsidRDefault="00F103C0" w:rsidP="000D3B28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 ແລະ ຢັ້ງຢືນຂັ້ນຕອນການຈັດຕັ້ງປະຕິບັດຂອງ ວຽກກໍ່ສ້າງ ແລະ/ຫຼື ວຽກສ້ອມແປງ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ໜອງສິນຄ້າ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ແລະ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ການບໍລິການວຽກງານ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ການບໍລິການທີ່ປຶກສາ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D3B28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ຕາມການ</w:t>
      </w:r>
      <w:r w:rsidR="002F1755"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D3B28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ນົດໃນສັນຍາທີ່ໄດ້ເຊັນ</w:t>
      </w:r>
      <w:r w:rsidRPr="000D3B28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AC6700D" w14:textId="2DACF6C9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lastRenderedPageBreak/>
        <w:t>ຖ້າພົບມີຂໍ້ຜິດພາດ ຕາມສັນຍາທີ່ໄດ້ເຊັນ ໃຫ້ລາຍງານເຖິງຜູ້ຈັດຊື້-ຈັດຈ້າງ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ເປັນເພື່ອແກ້ໄຂບັນຫາດັ່ງກ່າວ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9C5681B" w14:textId="5F843FC7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 ແລະ ຊອກຫາວິທີແກ້ໄຂຂໍ້ຂັດແຍ່ງ</w:t>
      </w:r>
      <w:r w:rsidR="007932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ບັນດາຂໍ້ກໍານົດໃນສັນຍາທີ່ໄດ້ເຊັນລວມທັງການນໍາໃຊ້ມາດຕະການທີ່ໄດ້ຮັບການເຫັນດີເມື່ອເກີດການລະເມີ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537B54A" w14:textId="3BE3CEE2" w:rsidR="00F103C0" w:rsidRPr="00551311" w:rsidRDefault="00F103C0" w:rsidP="00AB2A2A">
      <w:pPr>
        <w:pStyle w:val="ListParagraph"/>
        <w:numPr>
          <w:ilvl w:val="0"/>
          <w:numId w:val="3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 ແລະ ເກັບຮັກສາເອກະສານ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ລາຍງານການຈັດຕັ້ງປະຕິບັດສັນຍາ.</w:t>
      </w:r>
    </w:p>
    <w:p w14:paraId="22761A35" w14:textId="77777777" w:rsidR="00310487" w:rsidRPr="00551311" w:rsidRDefault="00310487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5532BDC9" w14:textId="76600CD2" w:rsidR="00F103C0" w:rsidRPr="00551311" w:rsidRDefault="00F103C0" w:rsidP="00310487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5" w:name="_Toc9445213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3.3 ຜູ້ປະມູນ</w:t>
      </w:r>
      <w:bookmarkEnd w:id="25"/>
    </w:p>
    <w:p w14:paraId="16A7A30F" w14:textId="075C435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ຜູ້ເຂົ້າຮ່ວມ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ຫຼັກອື່ນໆ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ໃນການຈັດຊື້-ຈັດຈ້າງແມ່ນ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ບັນດາຜູ້ປະມູນ. ນີ້ຈະເປັນບຸກຄົນ ຫຼື ໃນຮູບ</w:t>
      </w:r>
      <w:r w:rsidR="00CC55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(ນິຕິບຸກຄົນ) ຜ່ານຂັ້ນຕອນການຈັດຊື້-ຈັດຈ້າງເພື່ອມາເປັນຜູ້ຮັບເໝົາ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 ຫຼື ທີ່ປຶກສາຂຶ້ນກັບການຈັດຊື້-ຈັດຈ້າງ. </w:t>
      </w:r>
    </w:p>
    <w:p w14:paraId="340F6FDD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274486" w14:textId="0AA6E04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ບັນດາຫຼັກການຂອງກອບກົດໝາຍຮັບປະກັນຄວາມຍຸຕິທຳ ແລະ ການປະຕິບັດຢ່າງເທົ່າທຽມກັນຕໍ່ບັນດາຜູ້ປະມູນ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 ແລະ</w:t>
      </w:r>
      <w:r w:rsidR="00CC55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ສົ່ງເສີມບັນດາບຸກຄົນ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ນິຕິບຸກຄົນ ແລະ ອົງການຈັດຕັ້ງທັງພາຍໃນ ແລະ ຕ່າງປະເທດເພື່ອໃຫ້ເຂົ້າຮ່ວມການປະມູນສໍາລັບການຈັດຊື້ວຽກກໍ່ສ້າງ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ການບໍລິການວຽກງານ ແລະ ການບໍລິການທີ່ປຶກສາບົນພື້ນຖານຂອງຄວາມສະເໝີພາບ. </w:t>
      </w:r>
    </w:p>
    <w:p w14:paraId="4F4352C4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7CACDC" w14:textId="2091A08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ຜູ້ປະມູນມີສິດທິສະເພາະເຊັ່ນ: </w:t>
      </w:r>
    </w:p>
    <w:p w14:paraId="64CB0F1B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DC5546" w14:textId="77777777" w:rsidR="00CC55FA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ຮັບເອົາຂໍ້ມູນຂ່າວສານທີ່ຕິດພັນກັບຈັດຊື້-ຈັດຈ້າງດ້ວຍທຶນຂອງລັດ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FA43B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A480906" w14:textId="7DC059FC" w:rsidR="00FA43B2" w:rsidRPr="00551311" w:rsidRDefault="00F103C0" w:rsidP="00CC55FA">
      <w:pPr>
        <w:pStyle w:val="ListParagraph"/>
        <w:numPr>
          <w:ilvl w:val="0"/>
          <w:numId w:val="20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ເຂົ້າຮ່ວມການປະມູນ.</w:t>
      </w:r>
    </w:p>
    <w:p w14:paraId="5749069E" w14:textId="77777777" w:rsidR="00CC55FA" w:rsidRPr="00551311" w:rsidRDefault="00CC55FA" w:rsidP="00CC55F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568C2E" w14:textId="34A85EC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ຮຽກຮ້ອງໃຫ້:</w:t>
      </w:r>
    </w:p>
    <w:p w14:paraId="5D0F59D8" w14:textId="77777777" w:rsidR="00A44C75" w:rsidRPr="00551311" w:rsidRDefault="00A44C7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4C9934" w14:textId="77777777"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ຈັດຕັ້ງປະຕິບັດໜ້າທີ່ອີງຕາມລະບຽບການປະມູນຂອງລັດ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B9E2739" w14:textId="171F2ED1" w:rsidR="00F103C0" w:rsidRPr="00551311" w:rsidRDefault="00F103C0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ປະສານສົມທົບ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 ແລະ ອໍານວຍຄວາມສະດວກໃຫ້ບັນດາກິດຈະ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ຂອງຄະນະ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D538C8D" w14:textId="0B32E6A3" w:rsidR="00F103C0" w:rsidRPr="00551311" w:rsidRDefault="008D608D" w:rsidP="00AB2A2A">
      <w:pPr>
        <w:pStyle w:val="ListParagraph"/>
        <w:numPr>
          <w:ilvl w:val="0"/>
          <w:numId w:val="19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1B6DBE51" wp14:editId="1EE82BFE">
                <wp:simplePos x="0" y="0"/>
                <wp:positionH relativeFrom="column">
                  <wp:posOffset>-76200</wp:posOffset>
                </wp:positionH>
                <wp:positionV relativeFrom="paragraph">
                  <wp:posOffset>465455</wp:posOffset>
                </wp:positionV>
                <wp:extent cx="6115685" cy="1133475"/>
                <wp:effectExtent l="38100" t="38100" r="113665" b="123825"/>
                <wp:wrapSquare wrapText="bothSides"/>
                <wp:docPr id="558" name="Rounded 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13347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6F136" w14:textId="02AA76C5" w:rsidR="00412EDD" w:rsidRPr="007E1710" w:rsidRDefault="00412EDD" w:rsidP="007E1710">
                            <w:pPr>
                              <w:rPr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</w:pPr>
                            <w:r w:rsidRPr="00A44C75">
                              <w:rPr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ເມື່ອໃດກໍ່ຕາມທີ່ຜູ້ປະມູນພິຈາລະນາວ່າ ໄດ້ເກີດມີການລະເມີດກົດໝາຍ ຫຼື ຄຳແນະນຳທີ່ກ່ຽວກັບຈັດຊື້-ຈັດຈ້າງ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ດ້ວຍທຶນ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ຂອງລັດ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ຫຼື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ເມື່ອພົບວ່າ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ມີຄວາມບໍ່ໂປ່ງໃສ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ຫຼື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ຂາດຄວາມຍຸຕິທຳ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  <w:t>,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ບັນດາຜູ້ເຂົ້າປະມູນມີພັນທະໃນການຮ້ອງທຸກຫາບັນດາເຈົ້າໜ້າທີ່ໆກ່ຽວຂ້ອງ</w:t>
                            </w:r>
                            <w:r w:rsidRPr="00A44C75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p>
                          <w:p w14:paraId="32C06C40" w14:textId="21561151" w:rsidR="00412EDD" w:rsidRDefault="00412EDD" w:rsidP="007E1710">
                            <w:pPr>
                              <w:jc w:val="right"/>
                            </w:pPr>
                            <w:r w:rsidRPr="00A44C75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 xml:space="preserve">ຂັ້ນຕອນນີ້ໄດ້ອະທິບາຍໄວ້ໃນພາກ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lang w:bidi="lo-LA"/>
                              </w:rPr>
                              <w:t>VI</w:t>
                            </w:r>
                            <w:r w:rsidRPr="00A44C75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DBE51" id="Rounded Rectangle 492" o:spid="_x0000_s1032" style="position:absolute;left:0;text-align:left;margin-left:-6pt;margin-top:36.65pt;width:481.55pt;height:89.2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CE6F136" w14:textId="02AA76C5" w:rsidR="00412EDD" w:rsidRPr="007E1710" w:rsidRDefault="00412EDD" w:rsidP="007E1710">
                      <w:pPr>
                        <w:rPr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</w:pPr>
                      <w:r w:rsidRPr="00A44C75">
                        <w:rPr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ເມື່ອໃດກໍ່ຕາມທີ່ຜູ້ປະມູນພິຈາລະນາວ່າ ໄດ້ເກີດມີການລະເມີດກົດໝາຍ ຫຼື ຄຳແນະນຳທີ່ກ່ຽວກັບຈັດຊື້-ຈັດຈ້າງ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ດ້ວຍທຶນ</w:t>
                      </w:r>
                      <w:r>
                        <w:rPr>
                          <w:rFonts w:ascii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ຂອງລັດ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ຫຼື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ເມື່ອພົບວ່າ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ມີຄວາມບໍ່ໂປ່ງໃສ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ຫຼື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ຂາດຄວາມຍຸຕິທຳ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  <w:t>,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 xml:space="preserve"> 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ບັນດາຜູ້ເຂົ້າປະມູນມີພັນທະໃນການຮ້ອງທຸກຫາບັນດາເຈົ້າໜ້າທີ່ໆກ່ຽວຂ້ອງ</w:t>
                      </w:r>
                      <w:r w:rsidRPr="00A44C75">
                        <w:rPr>
                          <w:rFonts w:ascii="Phetsarath OT" w:hAnsi="Phetsarath OT" w:cs="Phetsarath OT"/>
                          <w:sz w:val="22"/>
                          <w:szCs w:val="22"/>
                          <w:rtl/>
                          <w:cs/>
                        </w:rPr>
                        <w:t>.</w:t>
                      </w:r>
                    </w:p>
                    <w:p w14:paraId="32C06C40" w14:textId="21561151" w:rsidR="00412EDD" w:rsidRDefault="00412EDD" w:rsidP="007E1710">
                      <w:pPr>
                        <w:jc w:val="right"/>
                      </w:pPr>
                      <w:r w:rsidRPr="00A44C75"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cs/>
                          <w:lang w:bidi="lo-LA"/>
                        </w:rPr>
                        <w:t xml:space="preserve">ຂັ້ນຕອນນີ້ໄດ້ອະທິບາຍໄວ້ໃນພາກ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lang w:bidi="lo-LA"/>
                        </w:rPr>
                        <w:t>VI</w:t>
                      </w:r>
                      <w:r w:rsidRPr="00A44C75">
                        <w:rPr>
                          <w:rFonts w:ascii="Phetsarath OT" w:eastAsia="Phetsarath OT" w:hAnsi="Phetsarath OT" w:cs="Phetsarath OT"/>
                          <w:i/>
                          <w:iCs/>
                          <w:szCs w:val="22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ຮັກສາຄວາມລັບ. </w:t>
      </w:r>
    </w:p>
    <w:p w14:paraId="42438444" w14:textId="77777777" w:rsidR="00310487" w:rsidRPr="00551311" w:rsidRDefault="00310487">
      <w:pP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br w:type="page"/>
      </w:r>
    </w:p>
    <w:p w14:paraId="32A422F8" w14:textId="70FC44AC" w:rsidR="00F103C0" w:rsidRPr="00551311" w:rsidRDefault="00F103C0" w:rsidP="00310487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26" w:name="_Toc9445213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ພາກ </w:t>
      </w:r>
      <w:r w:rsidR="00F130C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</w:t>
      </w:r>
      <w:r w:rsidR="00B5702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ບັນດາເຕັກນິກ ແລະ ຂັ້ນຕອນໃນຈັດຊື້-ຈັດຈ້າງດ້ວຍທຶນຂອງລັດ</w:t>
      </w:r>
      <w:bookmarkEnd w:id="26"/>
    </w:p>
    <w:p w14:paraId="5DDE438E" w14:textId="269F08C7" w:rsidR="00F103C0" w:rsidRPr="00551311" w:rsidRDefault="00F103C0" w:rsidP="00310487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7" w:name="_Toc9445213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 1: ການສ້າງແຜນ</w:t>
      </w:r>
      <w:bookmarkEnd w:id="27"/>
    </w:p>
    <w:p w14:paraId="3E50FAD1" w14:textId="77777777" w:rsidR="00310487" w:rsidRPr="00551311" w:rsidRDefault="0031048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F407ED" w14:textId="77777777" w:rsidR="00F8149D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ໝາຍເຖິງຂັ້ນຕອນທີ່ເປັນຄວາມພະຍາຍາມຂອງບຸກຄະລາກອນທັງໝົດທີ່ຮັບຜິດຊອບການຈັດຊື້-ຈັດຈ້າງ ໄດ້ປະສານງານກັນ ແລະ ເຊື່ອມສານວຽກງານຜ່ານແຜນການທີ່ມີຄວາມຄົບຖ້ວນ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ເພື່ອຕອບສະໜອງຄວາມຕ້ອງ</w:t>
      </w:r>
    </w:p>
    <w:p w14:paraId="32D29905" w14:textId="43E2989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ການຂອງຜູ້ຈັດຊື້-ຈັດຈ້າງ ໃຫ້ທັນເວລາ ແລະ ຕາມຕົ້ນທຶນທີ່ສົມເຫດຜົນ. ຂັ້ນຕອນການສ້າງແຜນຕ້ອງການໃຫ້ເລີ່ມແຕ່</w:t>
      </w:r>
      <w:r w:rsidR="002A2D1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ເວລາທໍາອິດ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ຢູ່ໃນຮອບວຽນການຈັດຊື້-ຈັດຈ້າງ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 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ນົດຄວາມຕ້ອງການຂອງຕົນຢ່າງຖືກຕ້ອງຊັດເຈນ ແລະ ໄດ້ເລືອກເອົາຂັ້ນຕອນທີ່ຖືກຕ້ອງເພື່ອໃຫ້ໄດ້ຕາມຄວາມຕ້ອງການຢ່າງມີປະສິດທິພາບ ແລະ ເປັນໄປຕາມຫຼັກການທີ່ໄດ້ກໍານົດ.</w:t>
      </w:r>
    </w:p>
    <w:p w14:paraId="5A55802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4452703" w14:textId="6C102F6D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ຫມວດ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ຈະມີເນື້ອໃນທີ່ເປັນແນວທາງໃຫ້ຜູ້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ຮັບຮູ້ເຖິງຂັ້ນຕອນລາຍລະອຽດ.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ແຕ່ຄູ່ມືການຈັດຊື້-ຈັດຈ້າງໄດ້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ສະເໜີເພື່ອຮັບປະກັນການນໍາໃຊ້ທີ່ສອດຄ່ອງກັບກົດໝາຍ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ທີ່ກ່ຽວກັບການຈັດຊື້-ຈັດຈ້າງ. ມັນມີຄວາມສຳຄັນທີ່ຈະພິຈາລະນາການຈັດຊື້-ຈັດຈ້າງ ແລະ ໂຄງການແຕ່ລະຢ່າງ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ແມ່ນມີຄວາມແຕກຕ່າງກັນ. ໃນເວລາທີ່ຄູ່ມືການຈັດຊື້-ຈັດຈ້າງ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ທົ່ວໄປໃຫ້ຜູ້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ຂັ້ນຕອນຈະຕ້ອງມີການດັດປັບເພື່ອໃຫ້ແທດເໝາະກັບການຈັດຊື້-ຈັດຈ້າງດັ່ງກ່າວ ຫຼື ໃຫ້ເຂົ້າກັບໂຄງການທີ່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ລັງພິຈາລະນາ. </w:t>
      </w:r>
    </w:p>
    <w:p w14:paraId="0AC05BF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681E4" w14:textId="6FDEF69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ຄໍາແນະນໍາກ່ຽວກັບການຈັດຕັ້ງປະຕິບັດກົດໝາຍວ່າດ້ວຍການຈັດຊື້-ຈັດຈ້າງດ້ວຍທຶນຂອງລັດ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ນົດສອງແຜນການຢ່າງເປັນທາງການຄື:</w:t>
      </w:r>
    </w:p>
    <w:p w14:paraId="3AE205EF" w14:textId="4426B7BE"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2A2D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0C0A7047" w14:textId="3E824D3B" w:rsidR="00F103C0" w:rsidRPr="00551311" w:rsidRDefault="00F103C0" w:rsidP="00AB2A2A">
      <w:pPr>
        <w:pStyle w:val="ListParagraph"/>
        <w:numPr>
          <w:ilvl w:val="0"/>
          <w:numId w:val="3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ປີລາຍລະອຽດ</w:t>
      </w:r>
    </w:p>
    <w:p w14:paraId="3B335AFF" w14:textId="77777777" w:rsidR="00985FE0" w:rsidRPr="00551311" w:rsidRDefault="00985FE0" w:rsidP="00985FE0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820E17" w14:textId="3B45C3D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ນົດສະເພາະໃນ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ທາງດ້ານກົດໝາຍຍ້ອນມັນມີຜົນທາງດ້ານກົດໝາຍໃນການກະກຽມແຜນ.</w:t>
      </w:r>
    </w:p>
    <w:p w14:paraId="7E765149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36347F9" w14:textId="618D6A4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ໃນກໍລະນີຂອງ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ຫົວໜ້າທີມຈັດຊື້-ຈັດຈ້າງ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ຈະຄັດຕິດແຜນປະ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ເຂົ້າກັບແຜນງົບປະມານປະ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ທີ່ເປັນສ່ວນໜື່ງຂອງຂັ້ນຕອນການສະເໜີຂໍງົບປະມານ. ນີ້ແມ່ນເອກະສານທີ່ມີຜົນສັກສິດໃນການຂໍງົບປະມານຈາກສະພາແຫ່ງຊາດ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 ຕົ້ນທຶນຕ່າງໆໄດ້ບັນຈຸເຂົ້າເພື່ອການຈັດຊື້-ຈັດຈ້າງ. ຕາມການນິຍາມ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ສິ່ງນີ້ຕ້ອງການໃຫ້ມີການກະກຽມ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ກ່ອນງົບປະມານຈະມີການຈັດສັນ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(ຫຼື ໃຫ້ກະຊວງທີ່ການຈັດຊື້-ຈັດຈ້າງໄດ້ເປັນສ່ວນໜື່ງ).</w:t>
      </w:r>
    </w:p>
    <w:p w14:paraId="68DBA628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CCD71A" w14:textId="6A7F9F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ປີລະອຽດ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ສິ່ງນີ້ຈະຖືກກະກຽມກໍ່ເມື່ອ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ພາຍຫຼັງການຮັບຮອງຈາກສະພາແຫ່ງຊາດຕໍ່ງົບປະມານປະ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ປີຂອງລັດທີ່ໄດ້ມີການຮັບຮອງ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ສະນັ້ນ ມັນຖືກກະກຽມ ເມື່ອຜູ້ຈັດຊື້-ຈັດຈ້າງ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ຮູ້ວ່າ ງົບປະມານມີສໍ່າໃດສຳລັບການຈັດຊື້-ຈັດຈ້າງຂອງຕົນທີ່ໄດ້ປະເມີນໄວ້. ໃນໄລຍະນີ້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ຖ້າຄວາມຕ້ອງການທັງໝົດບໍ່ຜ່ານ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ແຜນເບື້ອງຕົ້ນອາດຖືກດັດປັບເພື່ອໃຫ້ເຂົ້າກັບງົບປະມານທີ່ມີ ແລະ ຜູ້ຈັດຊື້-ຈັດຈ້າງ</w:t>
      </w:r>
      <w:r w:rsidR="00F814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ອາດຕ້ອງການຈັດບຸລິມະສິດຄວາມຕ້ອງການຂອງຕົນ (ເຊັ່ນ: ອາດປະການຈັດຊື້-ຈັດຈ້າງບາງດ້ານ) ຫຼື ຫຼຸດຜ່ອນຄວາມຕ້ອງການຂອງຕົນ (ເຊັ່ນ: ໂດຍຈັດຊື້ສິນຄ້າໜ້ອຍລົງ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ການບໍລິການວຽກງານ ໜ້ອຍລົງທຽບໃສ່ແຜນດັ່ງເດີມ).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ປີທີ່ມີລາຍລະອຽດຕ້ອງສົ່ງໃຫ້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ຄຸ້ມຄອງການ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ຈັດຊື້-ຈັດຈ້າງດ້ວຍທຶນຂອງລັດ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ລາຄາ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Pr="00551311">
        <w:rPr>
          <w:rFonts w:ascii="Phetsarath OT" w:eastAsia="Phetsarath OT" w:hAnsi="Phetsarath OT" w:cs="Phetsarath OT"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ສັງລວມເປັນແຜນປະ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ປີທີ່ມີລາຍລະອຽດຢູ່ແບບພິມມາດຕະຖານ. ສິ່ງນີ້ຈະປະກອບເປັນພາກຕົ້ນຕໍຂອງບັນທຶກການຈັດຊື້-ຈັດຈ້າງ. </w:t>
      </w:r>
      <w:r w:rsidR="00395C3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7E171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F8149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ຈະຍັງພິມເຜີຍແຜ່ບົດສະຫຼຸບສັງລວມໄວ້ໃນຖານຂໍ້ມູນການຈັດຊື້-ຈັດຈ້າງ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ເພື່ອແຈ້ງໃຫ້ຜູ້ທີ່ອາດ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ເຂົ້າປະມູນການຈັດຊື້-ຈັດຈ້າງ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ທີ່ອາດມີການໂຄສະນາໃຫ້ເຂົ້າປະມູນ</w:t>
      </w:r>
      <w:r w:rsidR="00395C3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ໃນໄລຍະຂອງສົກປີການເງິນດັ່ງກ່າວ.</w:t>
      </w:r>
    </w:p>
    <w:p w14:paraId="7764CA65" w14:textId="337B379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ນີ້ແມ່ນຂັ້ນຕອນການສ້າງແຜນທີ່ເປັນທາງການ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ໃນການກະກຽມ ແລະ ຈັດຕັ້ງປະຕິບັດການຈັດຊື້-ຈັດຈ້າງ ຢ່າງໃດກໍ່ຕາມ ຜູ້ຈັດຊື້-ຈັດຈ້າງ</w:t>
      </w:r>
      <w:r w:rsidR="00B7543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ຈະຕ້ອງການຈັດຕັ້ງປະຕິບັດບາງບາດກ້າວທີ່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ເປັນທັງກ່ອນ ແລະ ຫຼັງໄດ້ປະຕິບັດບັນດາບາດກ້າວທີ່ເປັນທາງການ. ສິ່ງນີ້ອາດພົບໄດ້ຕາມຮູບຂ້າງລຸ່ມ:</w:t>
      </w:r>
    </w:p>
    <w:p w14:paraId="70B58F9B" w14:textId="39529188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2FA5D13E" wp14:editId="50ECDA48">
            <wp:extent cx="5891841" cy="1466491"/>
            <wp:effectExtent l="19050" t="0" r="13970" b="0"/>
            <wp:docPr id="512" name="Diagram 5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0F6C892" w14:textId="41AEF43D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ດັ່ງທີ່ໄດ້ອະທິບາຍຂ້າງເທິງ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ຮູບນີ້ຍົກໃຫ້ເຫັນບັນດາບາດກ້າວທົ່ວໄປທີ່ຕ້ອງການແຕ່ຫາກວ່າ ການຈັດຊື້-ຈັດຈ້າງ ແລະ 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ໂຄງການແມ່ນແຕກຕ່າງກັນ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ລາຍລະອຽດແຕ່ລະບາດກ້າວ ແລະ ລະດັບທີ່ແນ່ນອນຂອງຄວາມພະຍາຍາມທີ່ຈະໃຊ້ໃນແຕ່ລະບາດກ້າວອາດແຕກຕ່າງ.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ນືງເຖິງບັນດາບາດກ້າວທົ່ວໄປ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ເພື່ອສ້າງແນວຄວາມຄິດຂອງການຈັດຕັ້ງປະຕິບັດທີ່ດີ.</w:t>
      </w:r>
    </w:p>
    <w:p w14:paraId="6FDCAE36" w14:textId="77777777" w:rsidR="009F0C23" w:rsidRPr="00551311" w:rsidRDefault="009F0C2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794774" w14:textId="1441072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ບັນດາບາດກ້າວດັ່ງກ່າວ</w:t>
      </w:r>
      <w:r w:rsidR="00786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ຈະຖືກໃຊ້ກັບສີ່ໝວດການຈັດຊື້-ຈັດຈ້າງທັງໝົດສຳລັບສິນຄ້າ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ແລະ ການບໍລິການທົ່ວໄປ. ຫຼາຍເຕັກນິກ ແລະ ຂັ້ນຕອນສາມາດນໍາໃຊ້ໃນທົ່ວສີ່ໝວດທັງໝົດ.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ແຕ່ລະຂັ້ນຕອນຈະໄດ້ຍົກ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ໃຫ້ເຫັນວິທີການທີ່ມັກຖືກຈັດຕັ້ງປະຕິບັດ ແລະ ເມື່ອແຕ່ລະບາດກ້າວທີ່່ກ່ຽວຂ້ອງຈະບັນຈຸເອົາພາກເນື້ອໃນສະເພາະສຳລັບແຕ່ລະໝວດ.</w:t>
      </w:r>
    </w:p>
    <w:p w14:paraId="63B95001" w14:textId="77777777" w:rsidR="00310487" w:rsidRPr="00551311" w:rsidRDefault="00310487" w:rsidP="00310487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A47402" w14:textId="61099251" w:rsidR="00BE3337" w:rsidRPr="00551311" w:rsidRDefault="002F1755" w:rsidP="00310487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28" w:name="_Toc94452137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4.1 </w:t>
      </w:r>
      <w:r w:rsidR="00F103C0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ການສ້າງແຜນຈັດຊື້-ຈັດຈ້າງປະ</w:t>
      </w:r>
      <w:r w:rsidR="00710D05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ປີ</w:t>
      </w:r>
      <w:bookmarkEnd w:id="28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</w:t>
      </w:r>
    </w:p>
    <w:p w14:paraId="6B56E88D" w14:textId="1DBC7F3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ໃນຂະນະທີ່ຂັ້ນຕອນນີ້ກວມເອົາໃນແຜນການຈັດຊື້-ຈັດຈ້າງປະ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ຍັງມີຫຼາຍຢ່າງທີ່ຕ້ອງໄດ້ກະກຽມໃນແຜນດັ່ງກ່າວ. ຂັ້ນຕອນຈະເລີ່ມຈາກການສ້າງຄວາມຕ້ອງການໃນການຈັດຊື້-ຈັດຈ້າງ. ບາງຄັ້ງກໍ່ແມ່ນການກະກຽມທັງໝົດ. ຢ່າງໃດກໍ່ຕາມເມື່ອ 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ຍິ່ງມີຄວາມຮູ້ສະເພາະດ້ານຫຼາຍຂຶ້ນເທົ່າໃດ ແລະ ຜູ້ຈັດຊື້-ຈັດຈ້າງ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ເຄື່ອງມືຍຸດທະສາດແທນການເປັນເຄື່ອງມືເພື່ອສ້າງຄວາມຊັດເຈນ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ມັນມີພື້ນທີ່ ແລະ ຄວາມຕ້ອງການທີ່ຈະວິເຄາະແບບຍຸດທະສາດເພື່ອໃຫ້ໄດ້ການຈັດຊື້-ຈັດຈ້າງ</w:t>
      </w:r>
      <w:r w:rsidR="00786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ທີ່ມີປະສິດທິພາບທີ່ສຸດ. ສິ່ງນີ້ມີຄວາມ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ເປັນສຳລັບການຈັດຊື້-ຈັດຈ້າງ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ທີ່ມີຄວາມຊັບຊ້ອນຫຼາຍຂຶ້ນ. ຂັ້ນຕອນການກະກຽມທັງສອງຂັ້ນຕອນໄດ້ຮັບການພິຈາລະນາໃນພາກຕໍ່ໄປ.</w:t>
      </w:r>
    </w:p>
    <w:p w14:paraId="002447C9" w14:textId="5DD8CBA6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9" w:name="_Toc9445213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4.1.1 ສ້າງຄວາມຕ້ອງການໃນການຈັດຊື້-ຈັດຈ້າງ</w:t>
      </w:r>
      <w:bookmarkEnd w:id="29"/>
    </w:p>
    <w:p w14:paraId="0AE2A657" w14:textId="20963BB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ນີ້ແມ່ນກ່ຽວກັບການກະກຽມການສ້າງແຜນ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ເພື່ອໃຫ້ຜູ້ຈັດຊື້-ຈັດຈ້າງສາມາດຕັດສິນໃຈວ່າ ຄວາມຕ້ອງການແນວໃດທີ່ຈະນອນຢູ່ໃນແຜນການຈັດຊື້-ຈັດຈ້າງຂອງຕົນ (ປະ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0611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 ແລະ ແຕ່ລະ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</w:t>
      </w:r>
    </w:p>
    <w:p w14:paraId="3E7DF875" w14:textId="77777777" w:rsidR="00CF4772" w:rsidRPr="00551311" w:rsidRDefault="00CF477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1B3644" w14:textId="5F7A07F9" w:rsidR="00CF477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ແຕ່ລະສົກປີການເງິນ ຜູ້ຈັດຊື້-ຈັດຈ້າງ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ຈະເລີ່ມກະກຽມແຜນການຈັດຊື້-ຈັດຈ້າງປະ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ທີ່ເປັນສ່ວນໜື່ງຂອງຂັ້ນຕອນງົບປະ</w:t>
      </w:r>
    </w:p>
    <w:p w14:paraId="3414138D" w14:textId="3B98A45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ມານ. ໃນອີກຄວາມໝາຍທີ່ກະທັດຮັດນັ້ນ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ສິ່ງນີ້ປະກອບດ້ວຍການຕັດສິນໃຈວ່າ ຜູ້ຈັດຊື້-ຈັດຈ້າງ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ແລະ ການບໍລິການ</w:t>
      </w:r>
      <w:r w:rsidR="00CF47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ສຳລັບສົກປີການເງິນຕໍ່ໄປ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ນວນເທົ່າໃດທີ່ຕ້ອງການຈະຈັດຊື້-ຈັດຈ້າງ. ຄວາມຕ້ອງການບາງຢ່າງຈະເປັນແນວຄວາມຄິດ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ບາງຢ່າງສາມາດໄດ້ຈາກແຫຼ່ງຕ່າງໆ (ເຊັ່ນ: ໂດຍການໂອນຈາກອີກກະຊວງໜື່ງ). ຂັ້ນຕອນນີ້ອາດປະກອບດ້ວຍ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ນວນຜູ້ເຂົ້າຮ່ວມພາຍໃນແຕ່ລະຜູ້ຈັດຊື້-ຈັດຈ້າງ (ກະຊວງ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ອົງການ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ການປົກຄອງໃນທ້ອງຖິ່ນ ແລະ ລັດວິສາຫະກິດ) ຂຶ້ນກັບການ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ນົດຜູ້ໃຊ້ສຸດທ້າຍ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ລະດັບພາຍໃນອົງການທີ່ຕ້ອງການ ແລະ ຈະໃຊ້ສິນຄ້າ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ການບໍລິການ. ສຳລັບການຈັດຊື້-ຈັດຈ້າງ ທີ່ມີຄວາມຊັບຊ້ອນດ້ານວິຊາການ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ສີ່ງນີ້ຈະຍັງຕ້ອງການ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ຄິດເຫັນຈາກພະນັກງານວິຊາການຂອງຜູ້ຈັດຊື້-ຈັດຈ້າງ. ຂັ້ນຕອນດັ່ງກ່າວທີ່ມີການ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ນົດຂຶ້ນ  ຈະໄດ້ຮັບການຈັດຕັ້ງປະຕິບັດແນວໃດນັ້ນແມ່ນຂຶ້ນກັບວິທີ ທີ່ຜູ້ຈັດຊື້-ຈັດຈ້າງແຕ່ລະ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ຄົນຈະຄຸ້ມຄອງການຈັດຊື້-ຈັດຈ້າງຂອງຕົນ. ໃນອີກດ້ານໜຶ່ງ ສິ່ງນີ້ຈະຂຶ້ນກັບວິທີທີ່ຜູ້ຈັດຊື້-ຈັດຈ້າງ</w:t>
      </w:r>
      <w:r w:rsidR="004735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ແຕ່ລະຄົນຕັດສິນໃຈຄຸ້ມຄອງວຽກຈັດຊື້-ຈັດຈ້າງຂອງຕົນ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ດັ່ງທີ່ພວກເຮົາເຫັນໃນພາກເນື້ອໃນ 3.2.2 ຂ້າງເທິງ. 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ດ້ານກົດໝາຍບໍ່ໄດ້ບັງຄັບອົງການຈັດຕັ້ງສະເພາະໃດໜື່ງ ແລະ ສິ່ງນີ້ຂຶ້ນກັບລະດັບ ແລະ ປະເພດຂອງການຈັດຊື້-ຈັດຈ້າງ.</w:t>
      </w:r>
    </w:p>
    <w:p w14:paraId="1B2B471F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3ED611" w14:textId="3C0FB7CF" w:rsidR="00F103C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ເປັນສ່ວນໜື່ງຂອງການກະກຽມແຜນການ ຜູ້ຈັດຊື້-ຈັດຈ້າງ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ຂໍ້ມູນກ່ຽວກັບການຈັດຊື້-ຈັດຈ້າງ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ລັງຈະເກີດຂຶ້ນ ຊຶ່ງຜູ້ຈັດຊື້-ຈັດຈ້າງ</w:t>
      </w:r>
      <w:r w:rsidR="003B68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ອາດຕ້ອງການປະຕິບັດໃນສົກປີການເງິນຕໍ່ໄປ. ສິ່ງນີ້ຈະຕ້ອງການຢ່າງໜ້ອຍ:</w:t>
      </w:r>
    </w:p>
    <w:p w14:paraId="08515A0E" w14:textId="77777777" w:rsidR="00473567" w:rsidRPr="00551311" w:rsidRDefault="004735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A70A33" w14:textId="3475D82E" w:rsidR="00F103C0" w:rsidRPr="00551311" w:rsidRDefault="002F1755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ນົດຄວາມຕ້ອງການສະເພາະ</w:t>
      </w:r>
      <w:r w:rsidR="002F07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ຈາກບັນດາກົມທີ່ເປັນຜູ້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(ອາດຈະເປັນຂັ້ນຕອນຊໍ້າ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D3F3BAE" w14:textId="58E191B3" w:rsidR="00F103C0" w:rsidRPr="00551311" w:rsidRDefault="00F103C0" w:rsidP="008124CC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ກວດວ່າ ລາຍການທີ່ຕ້ອງການຍັງບໍ່ມີໃນສາງ (ວາງແຜນຈັດຊື້-ຈັດຈ້າງລາຍການສິນຄ້າທີ່ມີຢູ່ ໂດຍອີງໃສ່ລະບົບ</w:t>
      </w:r>
      <w:r w:rsidR="000F02C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ເຄື່ອງສາງທີ່ພຽງພໍ) ຫຼື ຕິດພັນກັບພັນທະການສັ່ງຊື້ໃດໜຶ່ງທີ່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ລັງປະຕິບັດຢູ່ (ເຊັ່ນ: ສັນຍາ</w:t>
      </w:r>
      <w:r w:rsidR="004735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DE1542F" w14:textId="77777777" w:rsidR="00F103C0" w:rsidRPr="00551311" w:rsidRDefault="00F103C0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ຢັ້ງຢືນໃຫ້ໄດ້ວ່າ: ບໍ່ມີການຈັດຊື້-ຈັດຈ້າງທີ່ມີຢູ່ສຳລັບລາຍການສິນຄ້າອັນດຽວກັນ ຊຶ່ງອາດຈະຍົກຍອດມາຈາກສົກປີການເງິນທີ່ມີຢູ່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8675DFA" w14:textId="5297E6FA" w:rsidR="00F103C0" w:rsidRPr="00551311" w:rsidRDefault="00F103C0" w:rsidP="00AB2A2A">
      <w:pPr>
        <w:pStyle w:val="ListParagraph"/>
        <w:numPr>
          <w:ilvl w:val="0"/>
          <w:numId w:val="3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ສະແດງຄວາມຕ້ອງການວ່າ ສິ່ງນີ້ອາດບັນລຸໄດ້ໂດຍການໂອນສິນຄ້າຈາກກະຊວງໜຶ່ງ. </w:t>
      </w:r>
    </w:p>
    <w:p w14:paraId="2884DAD7" w14:textId="77777777" w:rsidR="007A0EAE" w:rsidRPr="00551311" w:rsidRDefault="007A0EAE" w:rsidP="007A0EA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8CFD91" w14:textId="2898092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ຍ້ອນຜົນຈາກການຈັດຕັ້ງປະຕິບັດດັ່ງກ່າວ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A0EA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ຄວນສາມາດຄາດຄະເນຄວາມຕ້ອງການຂອງຕົນ ຕໍ່ກັບ</w:t>
      </w:r>
      <w:r w:rsidR="000F02C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ແລະ ວຽກກໍ່ສ້າງ ຊັດເຈນເທົ່າທີ່ຈະສາມາດຄາດຄະເນໄດ້ພ້ອມທັງບ່ອນອີງສະເພາະຕໍ່ກັບການບໍລິການ ຫຼື 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ທີ່ນອນຢູ່ໃນແຜນງານຂອງແຜນວຽກປະ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ບັນຈຸເຂົ້າເພື່ອການຄາດຄະເນປະ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ປີ. </w:t>
      </w:r>
    </w:p>
    <w:p w14:paraId="3825084F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E84A90" w14:textId="4BF7D741" w:rsidR="00F103C0" w:rsidRPr="00551311" w:rsidRDefault="000F02C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ເພື່ອຂະຫຍາຍຄວາມເປັນໄປໄດ້ນັ້ນ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ຄວາມຕ້ອງການຄວນຖືກສັງລວມເພື່ອບັນລຸຂະໜາດທາງດ້ານເສດຖະກິດ. ຖ້າບັນດາກົມທີ່ເປັນຜູ້ນໍາໃຊ້ມີຄວາມແຕກຕ່າງ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ຊອກຫາການຈັດຊື້-ຈັດຈ້າງສິນຄ້າດຽວກັນ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ຄວນຖືກຈັດຊື້-ຈັດຈ້າງພ້ອມກັນເພື່ອຫຼຸດຜ່ອນ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ນວນຂອງຂັ້ນຕອນການຈັດຊື້-ຈັດຈ້າງ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 ແລະ ຫຼຸດຜ່ອນຕົ້ນທຶນທັງໝົດໃຫ້ຖືກລົງຜ່ານຂະໜາດທາງເສດຖະກິດ. ສິ່ງນີ້ອາດຍັງເປັນເວລາໃນການ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ນົດກາລະໂອກາດເພື່ອສ້າງຕັ້ງ</w:t>
      </w:r>
      <w:r w:rsidR="001C2AD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8124C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ເວລາຂອງການຈັດຊື້-ຈັດຈ້າງ.</w:t>
      </w:r>
    </w:p>
    <w:p w14:paraId="09348F30" w14:textId="77777777" w:rsidR="00985FE0" w:rsidRPr="00551311" w:rsidRDefault="00985FE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134A2E" w14:textId="77777777" w:rsidR="00C62CB8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ຍ້ອນວຽກງານດັ່ງກ່າວ (ໃນຂັ້ນຕອນນີ້) ເປັນສ່ວນໜື່ງຂອງວຽກງານດ້ານງົບປະມານ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ແນ່ນອນຈະຍັງຕ້ອງ</w:t>
      </w:r>
    </w:p>
    <w:p w14:paraId="59815A91" w14:textId="7E09A5F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ການປະເມີນຕົ້ນທຶນຂອງການຈັດຊື້-ຈັດຈ້າງທີ່ໄດ້ຄາດຄະເນ.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ປີທີ່ໄດ້ແບ່ງອາດອີງຕາມຊັດສ່ວນການຈັດສັນໃນອາດິດ ເພື່ອໃຫ້ງົບປະມານທີ່ໄດ້ຮັບຂອງຜູ້ຈັດຊື້-ຈັດຈ້າງ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ໃນໜຶ່ງປີຈະຂຶ້ນກັບ ຫຼື ຈະສະທ້ອນໃຫ້ເຫັນງົບປະມານທີ່ໄດ້ຮັບໃນຊຸມປີຜ່ານມາ. ສິ່ງນີ້ແມ່ນການຈັດສັນງົບປະມານທີ່ບໍ່ມີປະສິດທິພາບ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ຍ້ອນມີສາຍພົວພັນພຽງເລັກນ້ອຍລະຫວ່າງຄວາມຕ້ອງການ ແລະ 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ສະນັ້ນມັນສຳຄັນທີ່ຈະພິຈາລະນາເປັນກໍລະນີ</w:t>
      </w:r>
      <w:r w:rsidR="007A0EA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ສຳລັບງົບປະມານທີ່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ເປັນເພື່ອບັນລຸຜົນຂອງວຽກທີ່ຕ້ອງການ (ໃນການຂອງການຈັດຊື້-ຈັດຈ້າງ). ສິ່ງນີ້ແມ່ນກົນໄກດ້ານງົບປະມານ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ຜົນອາດຈະເປັນງົບປະມານໜ້ອຍເກີນໄປ (ໝາຍຄວາມວ່າ ການຈັດຊື້-ຈັດຈ້າງ ແລະ ຜົນທີ່ຕ້ອງການຈະບໍ່ບັນລຸໄດ້) ຫຼື ງົບປະມານຫຼາຍເກີນໄປ (ໃນກໍລະນີທີ່ທຶນຈະມີການດັດປັບບ່ອນໃດບ່ອນໜຶ່ງ ແລະ ບໍ່ໄດ້ມີການຈັດສັນຄືນໃນປີຕໍ່ມາ). ຜູ້ຈັດຊື້-ຈັດຈ້າງ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ເປັນຕ້ອງ:</w:t>
      </w:r>
    </w:p>
    <w:p w14:paraId="1E3D4264" w14:textId="77777777" w:rsidR="007A0EAE" w:rsidRPr="00551311" w:rsidRDefault="007A0EA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AD7DED" w14:textId="77777777" w:rsidR="00C62CB8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 ການປະເມີນມີຄວາມຊັດເຈນຫຼາຍເທົ່າທີ່ຈະຫຼາຍໄດ້ ແລະ ກວມເອົາເຫດສຸກເສີນ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 (ແລະ ເມື່ອງົບປະມານອີງໃສ່ການແບ່ງປັນໃນອາດີດ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ວິເຄາະຄວາມຕ້ອງການໃນການຈັດຊື້-ຈັດຈ້າງໃຫ້ສອດ</w:t>
      </w:r>
    </w:p>
    <w:p w14:paraId="527C5354" w14:textId="2C700646" w:rsidR="00F103C0" w:rsidRPr="00551311" w:rsidRDefault="00F103C0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ຄ່ອງກັບງົບປະມານຂອງຜູ້ຈັດຊື້-ຈັດຈ້າງ)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6959184" w14:textId="664CB7CD" w:rsidR="00F103C0" w:rsidRPr="00551311" w:rsidRDefault="002F1755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ນົດຊັບພະຍາກອນທີ່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ເພື່ອຈັດຕັ້ງປະຕິບັດບັນດາກິດຈະ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ຂອງໂຄງການຕ່າງໆ (ໂດຍສະເພາະໃນສັນຍາວຽກກໍ່ສ້າງ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ອາດແບ່ງເປັນແຕ່ລະຊຸດຂອງສັນຍາ ແລະ ສາມາດຈັດຊື້-ຈັດຈ້າງໂດຍແຍກກັນ ໃນເວລາທີ່ແຕກຕ່າງກັນ ແລະ ນໍາໃຊ້ຊັບພະຍາກອນທີ່ຕ່າງກັນ)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341D93" w14:textId="77777777" w:rsidR="00C62CB8" w:rsidRPr="00551311" w:rsidRDefault="00C62CB8" w:rsidP="00C62CB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FC19D2" w14:textId="4CE6D2F6" w:rsidR="00F103C0" w:rsidRPr="00551311" w:rsidRDefault="00F103C0" w:rsidP="00FA43B2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ສົມທຽບການປະເມີນຄວາມຕ້ອງການຈັດຊື້-ຈັດຈ້າງ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ກັບຄວາມເປັນໄປໄດ້ຂອງການໄດ້ຮັບທຶນ ຫຼື ໄດ້ຮັບຄະແນນສຽງ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ຈາກຜູ້ໃຫ້ທຶນເພື່ອໃຫ້ບັນດາບຸລິມະສິດຂອງການຈັດຊື້-ຈັດຈ້າງ</w:t>
      </w:r>
      <w:r w:rsidR="00C62CB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ນົດຕາມທຶນທີ່ມີ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0263470" w14:textId="77777777" w:rsidR="0011544E" w:rsidRPr="00551311" w:rsidRDefault="0011544E" w:rsidP="0011544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74EDB" w14:textId="72612D1F" w:rsidR="00F103C0" w:rsidRPr="00551311" w:rsidRDefault="00F103C0" w:rsidP="00AB2A2A">
      <w:pPr>
        <w:pStyle w:val="ListParagraph"/>
        <w:numPr>
          <w:ilvl w:val="0"/>
          <w:numId w:val="3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ປະເມີນໂດຍອີງໃສ່ຂໍ້ມູນທີ່ຜ່ານມາໃນອາດີດ ຫຼື ບົນພື້ນຖານຂອງລາຄາຕະຫຼາດທີ່ໄດ້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ໃຊ້ການຊ່ວຍເຫຼືອຈາກສາກົນ ຕາມຄວາມຕ້ອງການ</w:t>
      </w:r>
      <w:r w:rsidR="00C62C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(ໂດຍສະເພາະມີຄວາມ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ເປັນໃນກໍລະນີຂອງການຈັດຊື້-ຈັດຈ້າງທີ່ຊັບຊ້ອນທາງດ້ານເຕັກນິກ). </w:t>
      </w:r>
    </w:p>
    <w:p w14:paraId="150CFE18" w14:textId="77777777" w:rsidR="00C62CB8" w:rsidRPr="00551311" w:rsidRDefault="00C62CB8" w:rsidP="00C62CB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18D890" w14:textId="712B71A4" w:rsidR="00F103C0" w:rsidRPr="00551311" w:rsidRDefault="00F103C0" w:rsidP="00C62CB8">
      <w:pPr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*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ໝາຍເຫດ: ທີ່ປຶກສາພາຍນອກ</w:t>
      </w:r>
      <w:r w:rsidR="00C62CB8" w:rsidRPr="00551311"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ອາດຕ້ອງການໃຫ້ສາມາດເຂົ້າຮ່ວມ</w:t>
      </w:r>
      <w:r w:rsidR="002F1755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ໂດຍປະຕິບັດຕາມ</w:t>
      </w:r>
      <w:r w:rsidR="0030193C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ຂອບວຽກ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ດ້ານກົດໝາຍການຈັດຊື້-ຈັດຈ້າງ ເມື່ອວົງເງິນການປະມູນແມ່ນເກີນໄປ.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C38DE35" w14:textId="473F26A9" w:rsidR="00F103C0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0" w:name="_Toc9445213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4.1.2 </w:t>
      </w:r>
      <w:r w:rsidR="0076231F" w:rsidRPr="00551311">
        <w:rPr>
          <w:rFonts w:eastAsia="Phetsarath OT" w:cs="Phetsarath OT"/>
          <w:b/>
          <w:sz w:val="22"/>
          <w:szCs w:val="22"/>
          <w:cs/>
          <w:lang w:bidi="lo-LA"/>
        </w:rPr>
        <w:t>ດໍາເນີນ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ການວິເຄາະດ້ານຍຸດທະສາດ</w:t>
      </w:r>
      <w:bookmarkEnd w:id="3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3CB1858D" w14:textId="43B76BB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ວິເຄາະດ້ານຍຸດທະສາດ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ນົດວິທີການທີ່ດີທີ່ສຸດ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ເພື່ອຈັດການຈັດຊື້-ຈັດຈ້າງໃຫ້ໄດ້ຮັບໝາກຜົນທີ່ຖືກຕ້ອງ. ສິ່ງນີ້ຍັງຊ່ວຍໃຫ້ຜູ້ຈັດຊື້-ຈັດຈ້າງ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ກະກຽມແຜນຈັດຊື້-ຈັດຈ້າງແຕ່ລະດ້ານ ແລະ ເປັນພື້ນຖານສຳລັບການຈັດຕັ້ງປະຕິບັດ ແລະ ການຕັດສິນໃຈທີ່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ເປັນຕ້ອງໄດ້ປະຕິບັດກ່ອນເຮັດການຈັດຊື້-ຈັດຈ້າງ. ໂດຍສະເພາະ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ມັນໄດ້ກະກຽມໃຫ້ຜູ້ຈັດຊື້-ຈັດຈ້າງສາມາດ:</w:t>
      </w:r>
    </w:p>
    <w:p w14:paraId="690529C9" w14:textId="77777777" w:rsidR="0076231F" w:rsidRPr="00551311" w:rsidRDefault="0076231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5D3417" w14:textId="0A3FDE99"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ນົດຄວາມຕ້ອງການດ້ານຈັດຊື້-ຈັດຈ້າງ (ແລະ ກະກຽມ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ທີ່ແທດເໝາະທີ່ສຸດ) </w:t>
      </w:r>
    </w:p>
    <w:p w14:paraId="6FA3FCDE" w14:textId="6EABF2D1" w:rsidR="00F103C0" w:rsidRPr="00551311" w:rsidRDefault="002F1755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ນົດຄວາມສ່ຽງດ້ານການຈັດຊື້-ຈັດຈ້າງ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ໃຊ້ເພື່ອໃຫ້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ນິຍາມນອກເໜືອຈາກສິ່ງຕ່າງໆ</w:t>
      </w:r>
    </w:p>
    <w:p w14:paraId="0128B86E" w14:textId="515BBFF2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(ວິທີການໃດ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ຄວາມເປັນໄປໄດ້ຂອງການ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1238027F" w14:textId="66547C2F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ການເຮັດສັນຍາເປັນຊຸດພາຍໃນໂຄງການຂະໜາດທີ່ໃຫຍ່ຂຶ້ນ (ແລະ ຍັງອອກສັນຍາລວມກັນ ຫຼື ການແບ່ງອອກເປັນ ຫຼາຍ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09C46DE6" w14:textId="498DB950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ວິທີຂອງການໂຄສະນາ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(ການປະກາດ)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(ຂັ້ນຕອນແບບເປີດກວ້າງ ຫຼື </w:t>
      </w:r>
      <w:r w:rsidR="001154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ການປະມູນວົງແຄບ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ແລະ ລະດັບການແຂ່ງຂັນທີ່ເໝາະສົມ (ພາຍໃນ/ສາກົນ)</w:t>
      </w:r>
    </w:p>
    <w:p w14:paraId="4FB8D287" w14:textId="77777777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ຄຸນວຸດທິທີ່ຕ້ອງການ (ປາສະຈາກຄວາມເຂັ້ມງວດຈົນແຍກຜູ້ປະມູນທີ່ມີຄວາມສາມາດອອກ)</w:t>
      </w:r>
    </w:p>
    <w:p w14:paraId="00716F8F" w14:textId="0F564371" w:rsidR="00F103C0" w:rsidRPr="00551311" w:rsidRDefault="00F103C0" w:rsidP="00AB2A2A">
      <w:pPr>
        <w:pStyle w:val="ListParagraph"/>
        <w:numPr>
          <w:ilvl w:val="0"/>
          <w:numId w:val="3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ວິທີການປະເມີນຜົນທີ່ແທດເໝາະທີ່ສຸດ (ອາດເປັນການປະເມີນລາຄາ ຫຼື ການປະສົມປະສານຂອງປັດໄຈຕ່າງໆ) </w:t>
      </w:r>
    </w:p>
    <w:p w14:paraId="7B6610E7" w14:textId="77777777"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D1690A" w14:textId="47DF961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ຍ້ອນເປັນສ່ວນໜຶ່ງຂອງການສ້າງແຜນຈັດຊື້-ຈັດຈ້າງແຕ່ຫົວທີ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6231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ຈະຕ້ອງພິຈາລະນາແຫຼ່ງການສະໜອງທີ່ເປັນໄປໄດ້. ການວິເຄາະດ້ານຍຸດທະສາດຈະຊ່ວຍຂັ້ນຕອນການສ້າງແຜນ ແລະ ຈະສົ່ງຜົນຕໍ່ວິທີການຈັດຊື້-ຈັດຈ້າງສຸດທ້າຍ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 ແລະ ລະດັບຂອງ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ການໃຫ້ບຸລິມະສິດສໍາລັບບໍລິສັດ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C178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ປະເທດ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ໃຊ້. </w:t>
      </w:r>
    </w:p>
    <w:p w14:paraId="0EBEFD0A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B75EED" w14:textId="532280F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ຜູ້ສະໜອງການຄົ້ນຄວ້າ ແລະ ຊຸກຍູ້ການວິເຄາະຕະຫຼາດສາມາດຊ່ວຍໃນຫຼາຍລະດັບເຊັ່ນ:</w:t>
      </w:r>
    </w:p>
    <w:p w14:paraId="6DB9F3D8" w14:textId="77777777"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C19B94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ຂໍ້ມູນຂ່າວສານລ້າສຸດກ່ຽວກັບທິດທາງເຕັກໂນໂລຊີໃນຕະຫຼາດ</w:t>
      </w:r>
    </w:p>
    <w:p w14:paraId="1D7A4706" w14:textId="59D3568E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ນົດລາຄາໃນປະຈຸບັນ</w:t>
      </w:r>
    </w:p>
    <w:p w14:paraId="770364E1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ຕະຫຼາດມີການຂັບເຄື່ອນແນວໃດຕົວຢ່າງ: ສິນຄ້າຊື້ຢູ່ກັບຕະຫຼາດທຽບໃສ່ສິນຄ້າທີ່ມີການຂົນສົ່ງໃຊ້ເວລາດົນ</w:t>
      </w:r>
    </w:p>
    <w:p w14:paraId="5841F250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ບັນດາພາກສ່ວນທີ່ກ່ຽວຂ້ອງຕົ້ນຕໍ</w:t>
      </w:r>
    </w:p>
    <w:p w14:paraId="74F9DA86" w14:textId="7777777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ລະດັບຂອງການແຂ່ງຂັນ</w:t>
      </w:r>
    </w:p>
    <w:p w14:paraId="3041435D" w14:textId="41E0A739" w:rsidR="00F103C0" w:rsidRPr="00551311" w:rsidRDefault="002F1755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ນົດບັນດາສິ່ງກີດຂວາງທີ່ອາດມີໃນຕະຫຼາດ</w:t>
      </w:r>
    </w:p>
    <w:p w14:paraId="52C203DA" w14:textId="4194E887" w:rsidR="00F103C0" w:rsidRPr="00551311" w:rsidRDefault="00F103C0" w:rsidP="00AB2A2A">
      <w:pPr>
        <w:pStyle w:val="ListParagraph"/>
        <w:numPr>
          <w:ilvl w:val="0"/>
          <w:numId w:val="3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ຄົ້ນຄວ້າຊອກຫາທິດທາງລ້າສຸດໃນປະເດັນຄວາມຍືນຍົງ ແລະ ຫຼັກຈັນຍາບັນ.</w:t>
      </w:r>
    </w:p>
    <w:p w14:paraId="08A95BFD" w14:textId="77777777" w:rsidR="006722CA" w:rsidRPr="00551311" w:rsidRDefault="006722CA" w:rsidP="006722C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0F9D55" w14:textId="678E78ED" w:rsidR="006722C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ຜົນໄດຮັບດັ່ງກ່າວທັງໝົດເລົ່ານີ້ໃນຍຸດທະສາດສາມາດດັດປັບຈາກການຈັດຊື້-ຈັດຈ້າງ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ທີ່ກະທັດຮັດທີ່ສຸດມາເປັນການຈັດຊື້-ຈັດຈ້າງ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ທີ່ມີຄວາມຊັບຊ້ອນທີ່ສຸດ. </w:t>
      </w:r>
    </w:p>
    <w:p w14:paraId="70112ADA" w14:textId="4223CD48" w:rsidR="002C1783" w:rsidRPr="00551311" w:rsidRDefault="002C178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1A9D74" w14:textId="77C26A4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ຊັບພະຍາກອນຕ່າງໆທີ່ມີການເຂົ້າເຖິງສາມາດປະກອບຢູ່ໃນການຈັດຊື້-ຈັດຈ້າງ</w:t>
      </w:r>
      <w:r w:rsidR="00AA65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ທີ່ຜ່ານມາ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ການເຂົ້າເຖິງຂໍ້ມູນຕະຫຼາດຜ່ານອິນເຕີເນັດ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ລາຍການສິນຄ້າຂອງຜູ້ສະໜອງ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ແຜ່ນພັບ ແລະ ບົດລາຍງານປະ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ນະໂຍບາຍແຫ່ງຊາດ ແລະ ສາກົນ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ຈາກ</w:t>
      </w:r>
      <w:r w:rsidR="0000099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00099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AA657A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="00000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ຂໍ້ມູນທີ່ໄດ້ຈາກເຈົ້າໜ້າທີ່ຈັດຊື້-ຈັດຈ້າງຂອງໜ່ວຍງານລັດອື່ນໆ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ອຸດສາຫະ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ສະມາຄົມການຄ້າອື່ນໆ.</w:t>
      </w:r>
    </w:p>
    <w:p w14:paraId="5AE2850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17747C" w14:textId="54C149D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ມັນຍັງມີຄວາມສຳຄັນທີ່ເຈົ້າໜ້າທີ່ຈັດຊື້-ຈັດຈ້າງ</w:t>
      </w:r>
      <w:r w:rsidR="006D6C3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ສາມາດຍົກລະດັບຄວາມຮູ້ ແລະ ຄວາມເຂົ້າໃຈຂອງຕົນກ່ຽວກັບຕະຫຼາດ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ຊຶ່ງເປັນສ່ວນໜຶ່ງໃນການ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ນົດລະດັບທີ່ເໝາະສົມຂອງມາດຕະຖານຄຸນວຸດທິ ແລະ ການປະເມີນຜົນທີ່ນອນຢູ່ໃນເອກະສານການປະມູນ. ສຳລັບຕະຫຼາດທີ່ມີຄວາມຊັບຊ້ອນສະເພາະໃດໜຶ່ງນັ້ນ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ເປັນທີ່ຈະຈັດການວິເຄາະຄວາມສ່ຽງດ້ານການຕະຫຼາດທີ່ມີລາຍລະອຽດ ແລະ ຄວາມຄົບຖ້ວນສະເພາະ. ສິ່ງນີ້ອາດບໍ່ຕ້ອງການເຮັດເປັນປະ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ແຕ່ຖ້າເຮັດໄດ້ ຂັ້ນຕອນໄດ້ອະທິບາຍໃນເອກະສານຊ້ອນທ້າຍ 1 ໂດຍເປັນຕົວຢ່າງທີ່ດີຕໍ່ສິ່ງທີ່ຄວນປະຕິບັດ.</w:t>
      </w:r>
    </w:p>
    <w:p w14:paraId="186708D1" w14:textId="6FE1FDDE" w:rsidR="002F1755" w:rsidRPr="00551311" w:rsidRDefault="00F103C0" w:rsidP="00310487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1" w:name="_Toc9445214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4.1.3 ແຜນປະຈໍາປີ</w:t>
      </w:r>
      <w:bookmarkEnd w:id="31"/>
    </w:p>
    <w:p w14:paraId="3EB12380" w14:textId="5853C57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ແລະ ການວິເຄາະສ່ວນຫຼາຍທີ່ໄດ້ອະທິບາຍຂ້າງເທິງ ໃນຂັ້ນຕອນນີ້ ຈະສາມາດຖືກເກັບ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ໃຊ້ພາຍໃນ ແລະ ຄວນຖືກບັນທຶກຕາມວິທີທີ່ແທດເໝາະ. ທ່ານອາດຕ້ອງການບັນທຶກໂດຍ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ໃຊ້ຕາຕະລາງ/</w:t>
      </w:r>
      <w:r w:rsidR="004220E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ໃຊ້ໜຶ່ງໃນເຄື່ອງມືການວິເຄາະທາງການຄ້າ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ຜ່ານສະຖາບັນການຈັດຊື້-ຈັດຈ້າງ ແລະ ການສະໜອງ (</w:t>
      </w:r>
      <w:hyperlink r:id="rId18" w:history="1">
        <w:r w:rsidRPr="00551311">
          <w:rPr>
            <w:rStyle w:val="Hyperlink"/>
            <w:rFonts w:ascii="Phetsarath OT" w:eastAsia="Phetsarath OT" w:hAnsi="Phetsarath OT" w:cs="Phetsarath OT"/>
            <w:color w:val="auto"/>
            <w:sz w:val="22"/>
            <w:szCs w:val="22"/>
            <w:lang w:bidi="lo-LA"/>
          </w:rPr>
          <w:t>www.cips.org</w:t>
        </w:r>
      </w:hyperlink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).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ຂອບເຂດ ແລະ ບໍລິມາດຂອງຂໍ້ມູນຂ່າວສານຈະຂຶ້ນກັບລັກສະນະຂອງການຈັດຊື້-ຈັດຈ້າງ ແລະ ປະສົບການ ພ້ອມທັງຂີດຄວາມສາມາດຂອງບຸກຄະລາກອນຈັດຊື້-ຈັດຈ້າງ. </w:t>
      </w:r>
    </w:p>
    <w:p w14:paraId="763BE7C2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ABB6F3" w14:textId="454577A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ຜົນທີ່ໄດ້ຮັບຢ່າງເປັນທາງການຈາກວຽກການກະກຽມດັ່ງກ່າວໃນຈຸດນີ້ ແມ່ນການສ້າງແຜນຈັດຊື້-ຈັດຈ້າງປະ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ຊຶ່ງຈະສົ່ງໃຫ້ເປັນສ່ວນໜຶ່ງຂອງແຜນງົບປະມານ. ເນື້ອໃນຂອງແຜນຈັດຊື້-ຈັດຈ້າງປະ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ປີນີ້ ຈະມີຄວາມຄົບຖ້ວນໜ້ອຍກວ່າຕາມທີ່ແນະ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ຂ້າງເທິງ. </w:t>
      </w:r>
    </w:p>
    <w:p w14:paraId="606871C6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964CC3" w14:textId="4676A368" w:rsidR="00F103C0" w:rsidRPr="00551311" w:rsidRDefault="007E171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ຕ້ອງການພຽງແຕ່ສອງຢ່າງຄື:</w:t>
      </w:r>
    </w:p>
    <w:p w14:paraId="5067B7E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0BAF6D" w14:textId="2E633B5D"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ລາຍການສັງລວມຂອງສິນຄ້າທີ່ຈະມີການຈັດຊື້-ຈັດຈ້າງ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54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ໝວດຕ່າງໆ</w:t>
      </w:r>
      <w:r w:rsidR="004D38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(ເພື່ອໃຫ້ເອົາຄວາມຕ້ອງການທີ່ຄ້າຍກັນມາຢູ່ຮ່ວມກັນ) </w:t>
      </w:r>
    </w:p>
    <w:p w14:paraId="3A55D997" w14:textId="2FE91A94" w:rsidR="00F103C0" w:rsidRPr="00551311" w:rsidRDefault="00F103C0" w:rsidP="00AB2A2A">
      <w:pPr>
        <w:pStyle w:val="ListParagraph"/>
        <w:numPr>
          <w:ilvl w:val="0"/>
          <w:numId w:val="3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ຢ່າງມີປະສິດທິພາບສຳລັບການຈັດຊື້-ຈັດຈ້າງ</w:t>
      </w:r>
      <w:r w:rsidR="004D38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 (ເພື່ອບັນຈຸເອົາລາຍຈ່າຍເຊັ່ນ: 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ຂອງການໂຄສະນາ ແລະ ອອກແຈ້ງການເຊີນປະມູນ) </w:t>
      </w:r>
    </w:p>
    <w:p w14:paraId="4B169E3D" w14:textId="77777777" w:rsidR="00A3107D" w:rsidRPr="00551311" w:rsidRDefault="00A3107D" w:rsidP="00A3107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894C67" w14:textId="46BB374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ສຳລັບການປະເມີນ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ຍັງຕ້ອງການ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D83F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ທີ່ຈະຖືກບັນຈຸເຂົ້າໃນແຜນງົບປະມານປະ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ປີທີ່ໄດ້ຮັບການອະນຸມັດ.</w:t>
      </w:r>
    </w:p>
    <w:p w14:paraId="58EBAD16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44B707" w14:textId="1CAD77A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‘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</w:t>
      </w:r>
      <w:r w:rsidR="00A3107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ອາດຍາກຂຶ້ນກວ່າເກົ່າ. ມັນສ</w:t>
      </w:r>
      <w:r w:rsidR="00A3107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ຄັນທີ່ຈະພະຍາຍາມສ້າງໝວດລາຍການທີ່ສົມເຫດສົມຜົນເພື່ອໃຫ້ມີຢ່າງໜ້ອຍສອງເຫດຜົນ. ທຳອິດ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ແມ່ນເຫດຜົນດ້ານງົບປະມານ ມັນອາດເປັນຄວາມຕ້ອງການທີ່ແນ່ນອນ ຫຼື ທຶນ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ຈັດສັນຈາກຫົວໜ່ວຍງົບປະມານທີ່ຄ້າຍຄືກັນ. ການຈັດກຸ່ມຄວາມຕ້ອງການຕາມວິທີນີ້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ອາດເພີ່ມໂອກາດໃນການບັນລຸໄດ້ລະ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ດັບທີ່ຖືກຕ້ອງຂອງງົບປະມານ. ເຫດຜົນທີສອງ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ແມ່ນທ່ານຈະຕ້ອງຈົດ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ແຜນປະ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(ແຜນລາຍລະອຽດໃນຫຼາຍກໍລະ</w:t>
      </w:r>
      <w:r w:rsidR="00BF54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ນີ) ຈະຖືກພິມເຜີຍແຜ່ໂດຍ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23C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BF549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4D387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4D3870" w:rsidRPr="00551311">
        <w:rPr>
          <w:rFonts w:ascii="Phetsarath OT" w:eastAsia="Phetsarath OT" w:hAnsi="Phetsarath OT" w:cs="Phetsarath OT"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ສຳລັບຈຸດປະສົງທາງດ້ານຂໍ້ມູນຂ່າວສານ. ໃນເວລາທີ່ການພິມເຜີຍແຜ່ເປັນຫົວຂໍ້ດ້ານຄວາມໂປ່ງໃສໂດຍລວມ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ຈຸດປະສົງອັນຕົ້ນຕໍແມ່ນເພື່ອແຈ້ງໃຫ້ຜູ້ເຂົ້າປະມູນຮູ້ເຈດ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ນົງຂອງຜູ້ຈັດຊື້-ຈັດຈ້າງ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ໃນການອະນຸມັດສັນຍາປະເພດສະເພາະໃດໜຶ່ງໃນສົກປີການເງິນຕໍ່ໄປ (ເຖິງວ່າມັນຈະບໍ່ມີການຮັບປະກັນ ສັນຍາດັ່ງກ່າວຈະຜ່ານການອະນຸມັດ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ມັນຂຶ້ນກັບງົບປະມານທີ່ມີ ແລະ ປັດໄຈອື່ນໆ). </w:t>
      </w:r>
    </w:p>
    <w:p w14:paraId="3846434F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1C8A24" w14:textId="77777777" w:rsidR="008A23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ມັນອາດສົມເຫດຜົນທີ່ຈະຈັດກຸ່ມຂອງຜະລິດຕະພັນເຂົ້າໃນໝວດດຽວກັນ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ເມື່ອສິນຄ້າດັ່ງກ່າວນອນຢູ່ໃນລະຫັດພາສີອັນດຽວກັນ ແຕ່ຈາກທັດສະນະດ້ານພາກປະຕິບັດຕົວຈິງ ມັນອາດເປັນເຫດຜົນທີ່ດີກວ່າໃນການພິຈາລະນາເຖິງແນວຄວາມຄິດຂອງບັນດາຜູ້ສະໜອງສິນຄ້າ. ສິ່ງນີ້ເປັນການຈັດຕັ້ງປະຕິບັດທີ່ດີຂຶ້ນ ແລະ ເປັນວິທີມັກຖືກໃຊ້ໃນປະເທດລາວ. ຕົວຢ່າງ: ຜູ້ສະ</w:t>
      </w:r>
    </w:p>
    <w:p w14:paraId="009A76EB" w14:textId="77777777" w:rsidR="008A23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ໜອງສິນຄ້າທົ່ວໄປສຳລັບຂະແໜງການສະເພາະໃດໜຶ່ງຈະສາມາດສະໜອງຜະລິດຕະພັນທີ່່ກ່ຽວຂ້ອງອື່ນໆໃນໝວດດຽວກັນ ແລະ ອາດສົນໃຈການ ຈັດຊື້-ຈັດຈ້າງ</w:t>
      </w:r>
      <w:r w:rsidR="008A23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ທີ່ບັນຈຸເອົາຜະລິດຕະພັນອື່ນໆທີ່ມີຄວາມຫຼາກຫຼາຍ. ສຳລັບການໃຫ້ນິຍາມໝວດສິນຄ້າເພື່ອບັນລຸຕາມຈຸດປະສົງໃນການເຕືອນຜູ້ສະໜອງສິນຄ້າທີ່ເໝາະສົມ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ໝວດສິນຄ້າຄວນສັງລວມເອົາຜະລິດຕະພັນຕ່າງໆ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ຢູ່ໃນລະດັບທີ່ສາມາດຊອກຫາຜູ້ສະໜອງທີ່ຕ້ອງການຢາກເຂົ້າຮ່ວມການປະມູນ. ສິ່ງນີ້ອາດເປັນຄວາມສົມດຸນທີ່ດີ ແລະ ຕ້ອງ</w:t>
      </w:r>
    </w:p>
    <w:p w14:paraId="56C24E5B" w14:textId="22D0D0BA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ການຄົ້ນຫາເບິ່ງການຈັດຊື້-ຈັດຈ້າງ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ຈາກທັດສະນະຂອງບັນດາຜູ້ເຂົ້າປະມູນ. ຕົວຢ່າງ: ການຈັດຊື້-ຈັດຈ້າງເຄື່ອງໃຊ້ຫ້ອງການ. ລະຫັດພາສີອາດຈັບກຸ່ມເຄື່ອງເຟີນີເຈີເຂົ້າກັນທີ່ມາຈາກວັດສະດຸສະເພາະ (ເຊັ່ນ: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ໄມ້)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ປະເພດຕ່າງໆຂອງເຕັກໂນໂລຊີ (ຄອມພິວເຕີ ແລະ ຈັກພິມ) ຫຼື ວັດຖຸໃຊ້ຂຽນ (ບິກ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ຢາງລຶບ). ສິ່ງນີ້ອາດເປັນ 3 ໝວດທີ່ຕ່າງກັນ ແລະ ອາດດຶງດູດຜູ້ສະໜອງສິນຄ້າທີ່ຊ່ຽວຊານສະເພາະດ້ານ. ແຕ່ອີກດ້ານໜຶ່ງ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ມັນມີຄວາມເປັນໄປໄດ້ທີ່ຜູ້ເຂົ້າປະມູນຈະ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ເນີນທຸລະກິດສະເພາະດ້ານທັງໝົດ. ເຂົາເຈົ້າອາດສາມາດສະໜອງວັດຖຸປະກອນ ທັງໝົດທີ່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ເປັນເພື່ອໃຊ້ໃນຫ້ອງການເຊັ່ນ: ອຸປະກອນເຕັກນິກເຟີນີເຈີ ແລະ ເຄື່ອງໃຊ້ຕ່າງໆ (ເຈ້ຍ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ເຄື່ອງຂຽນ ແລະ ອື່ນໆ). ໃນກໍລະນີນີ້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ໝວດດຽວອາດດຶງດູດບັນດາຜູ້ສະໜອງສິນຄ້າທີ່ຖືກຕ້ອງ.</w:t>
      </w:r>
    </w:p>
    <w:p w14:paraId="2A05FD5B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E8CBFE" w14:textId="3BAABF60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ການຈັດໝວດໃຫ້ການບໍລິການວຽກງາານ ແລະ ການບໍລິການທີ່ປຶກສາ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ອາດຍາກຂຶ້ນຍ້ອນການບໍລິການມັກມີຄວາມຮູ້ສະເພາະດ້ານຫຼາຍກວ່າໃນຂອບເຂດຂອງວຽກ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ແຕ່ບັນດາຫຼັກການແມ່ນອັນດຽວກັນທີ່ຈະຕ້ອງ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ໃຊ້. ຕົວຢ່າງ: ບັນດາບໍລິສັດກໍ່ສ້າງ ແລະ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ສ້ອມແປງອາດໃຫ້ບໍລິການທຳຄວາມສະອາດ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ລະບົບນໍ້າປະປາ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ບຳລຸງຮັກສາອຸປະກອນ ແລະ ປັບປຸງພື້ນທີ່ອ້ອມຂ້າງ. ການລວມເອົາການບໍລິການດັ່ງກ່າວມາຢູ່ພາຍໃຕ້ໝວດດຽວກັນ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ອາດຕອບສະໜອງຄວາມຕ້ອງການທີ່ເປັນອັນດຽວກັນ ຕາມນິຍາມການສະໜອງອຸປະກອນຫ້ອງການທີ່ເປັນໝວດການສະໜອງອັນດຽວ. </w:t>
      </w:r>
    </w:p>
    <w:p w14:paraId="0F82C133" w14:textId="77777777" w:rsidR="00635E41" w:rsidRPr="00551311" w:rsidRDefault="008D608D" w:rsidP="00C900C3">
      <w:pPr>
        <w:tabs>
          <w:tab w:val="left" w:pos="333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78C1BD92" wp14:editId="1F8ABCE4">
                <wp:simplePos x="0" y="0"/>
                <wp:positionH relativeFrom="column">
                  <wp:posOffset>-25400</wp:posOffset>
                </wp:positionH>
                <wp:positionV relativeFrom="paragraph">
                  <wp:posOffset>91440</wp:posOffset>
                </wp:positionV>
                <wp:extent cx="1997075" cy="991870"/>
                <wp:effectExtent l="57150" t="57150" r="22225" b="36830"/>
                <wp:wrapSquare wrapText="bothSides"/>
                <wp:docPr id="55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7075" cy="991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447750C8" w14:textId="77777777" w:rsidR="00412EDD" w:rsidRDefault="00412EDD" w:rsidP="00710D05"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ຂໍ້ 3.1 ຂອງຄຳແນະນຳຫ້າມການແຍກຄວາມຕ້ອງການ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ຈັດຊື້-ຈັດຈ້າງ ເພື່ອຈຸດປະສົງຫຼີກລ້ຽງວົງເງິນການປະມູນ ທີ່ໃຊ້ກັບວິທີການຈັດຊື້-ຈັດຈ້າງສະເພາະ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ໂດຍສະເພາະວິທີແບບເປີດກວ້າງ.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BD92" id="_x0000_t202" coordsize="21600,21600" o:spt="202" path="m,l,21600r21600,l21600,xe">
                <v:stroke joinstyle="miter"/>
                <v:path gradientshapeok="t" o:connecttype="rect"/>
              </v:shapetype>
              <v:shape id="Text Box 514" o:spid="_x0000_s1033" type="#_x0000_t202" style="position:absolute;left:0;text-align:left;margin-left:-2pt;margin-top:7.2pt;width:157.25pt;height:78.1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" fillcolor="#f4b083 [1941]" stroked="f" strokeweight=".5pt">
                <v:textbox>
                  <w:txbxContent>
                    <w:p w14:paraId="447750C8" w14:textId="77777777" w:rsidR="00412EDD" w:rsidRDefault="00412EDD" w:rsidP="00710D05"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ຂໍ້ 3.1 ຂອງຄຳແນະນຳຫ້າມການແຍກຄວາມຕ້ອງການ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ຈັດຊື້-ຈັດຈ້າງ ເພື່ອຈຸດປະສົງຫຼີກລ້ຽງວົງເງິນການປະມູນ ທີ່ໃຊ້ກັບວິທີການຈັດຊື້-ຈັດຈ້າງສະເພາະ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 xml:space="preserve"> ໂດຍສະເພາະວິທີແບບເປີດກວ້າງ.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ຄວນເອົາໃຈໃສ່ໃນການສ້າງໝວດສິນຄ້າ ການບໍລິການ ແລະ ທ່ານ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ເປັນຕ້ອງໄດ້ໃຊ້ການພິຈາລະນາຕັດສິນແບບມືອາຊີບ. ລັກສະນະຂອງຜະລິດຕະພັນທີ່ເລືອກມາບັນຈຸເປັນໝວດສາມາດມີຫຼາຍເທົ່າທີ່ຈະຫຼາຍໄດ້ເພື່ອບັນຈຸເອົາສິນຄ້າທີ່ອາດບໍ່ສາມາດໄດ້ຈາກຜູ້ສະໜອງສິນຄ້າໃນໝວດດຽວກັນ ແລະ</w:t>
      </w:r>
      <w:r w:rsidR="00635E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ອາດດຶງດູດຫຼາຍຄົນທີ່ສາມາດຕອບສະໜອງຕາມຄວາມຕ້ອງການ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5519F8C8" w14:textId="2A36C92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ນັ້ນພາໃຫ້ເສຍເວລາ ແລະ ຊັບພະຍາກອນຂອງທັງຜູ້ຈັດຊື້-ຈັດຈ້າງ ແລະ ຜູ້ສະໜອງ. ໃນທາງກົງກັນຂ້າມ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ໄປໄດ້ທີ່ຈະນິຍາມລັກສະນະຂອງສິນຄ້າໃຫ້ແຄບເຂົ້າເພື່ອໃຫ້ໄດ້ການຈັດຊື້-ຈັດຈ້າງທີ່ຕ້ອງການຕໍ່າກວ່າມູນຄ່າວົງເງິນການປະມູນ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ໃຊ້ໃນຂັ້ນຕອນການປະມູນ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ຕົວຢ່າງ: ກີດກັ້ນຜູ້ສະໜອງທີ່ມີທ່າແຮງຈາກການສະໜອງຂໍ້ມູນທີ່ມີຄຸນຄ່າ ຫຼື ຕັ້ງໃຈຫ້າມການຈັດຊື້-ຈັດຈ້າງໃຫ້ຜູ້ສະໜອງສິນຄ້າທີ່ຮູ້ຈັກ. ແຕ່ຢ່າງໃດກໍ່ຕາມ ສິ່ງນີ້ແມ່ນຜິດກົດໝາຍ. </w:t>
      </w:r>
    </w:p>
    <w:p w14:paraId="798148AE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CF68B8" w14:textId="09F11870" w:rsidR="00784C38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ບັນດາໝວດໜ້າວຽກອາດຢູ່ອ້ອມຂ້າງວຽກ (ເຊັ່ນ: 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ຂົວ) ແລະ ຂະໜາດ (ນ້ອຍ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ໃຫຍ່) ຂອງວຽກ ແລະ ສະຖານທີ່ຈັດຕັ້ງປະຕິບັດ (ພາຍໃນໂຮງຮຽນຫຼັງໜຶ່ງ ຫຼື ຫຼາຍອາຄານພາຍໃນບ້ານໜຶ່ງ) ແລະ ວຽກ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ແບ່ງເປັນຫຼາຍພູດຍ່ອຍ ຊຶ່ງອາດອະນຸມັດໂດຍການແຍກ. ການປະເມີນ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ຂອງໜ້າວຽກທີ່ຖືກສະເໜີມາ</w:t>
      </w:r>
      <w:r w:rsidR="00784C38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ອາດມີປະ</w:t>
      </w:r>
    </w:p>
    <w:p w14:paraId="6069F4E9" w14:textId="1963C02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ໂຫຍດ.</w:t>
      </w:r>
    </w:p>
    <w:p w14:paraId="0CF0D6D0" w14:textId="77777777" w:rsidR="00540385" w:rsidRPr="00551311" w:rsidRDefault="005403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E569D5" w14:textId="676C96D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ຂໍ້ມູນຂ່າວສານສ່ວນຫຼາຍທີ່ຈໍາເປັນສໍາລັບແຜນການຈັດຊື້-ຈັດຈ້າງປະຈໍາປີ</w:t>
      </w:r>
      <w:r w:rsidR="005403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ຈະຖືກສັງລວມຈາກວຽກທີ່ຈັດຕັ້ງປະຕິບັດ ເພື່ອປະເມີນຄວາມຕ້ອງການຈັດຊື້-ຈັດຈ້າງ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ທີ່ກໍານົດໃນຂໍ້ 4.1.1 ຂ້າງເທິງ. ສິ່ງນີ້ເປັນບ່ອນທີ່ຈຸດປະສົງການຈັດຊື້-ຈັດຈ້າງທີ່ສະເໜີມາຖືກກໍານົດ ແລະ ມີການຕີລາຄາເພື່ອຈະໄດ້ກະກຽມ. </w:t>
      </w:r>
    </w:p>
    <w:p w14:paraId="2EF6A8AB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19EC65" w14:textId="18D3EE66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7E9FAF7D" wp14:editId="35598DE2">
                <wp:simplePos x="0" y="0"/>
                <wp:positionH relativeFrom="column">
                  <wp:posOffset>3945890</wp:posOffset>
                </wp:positionH>
                <wp:positionV relativeFrom="paragraph">
                  <wp:posOffset>271780</wp:posOffset>
                </wp:positionV>
                <wp:extent cx="2036445" cy="925195"/>
                <wp:effectExtent l="38100" t="38100" r="20955" b="27305"/>
                <wp:wrapSquare wrapText="bothSides"/>
                <wp:docPr id="55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6445" cy="9251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A7CFF74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ຂໍໃຫ້ຈື່: ວິທີການທີ່ແທດເໝາະທີ່ສຸດຈະພາໃຫ້ໄດ້ຮັບຜົນດີທີ່ສຸດ ແລະ ຈະພາໃຫ້ເກີດຄວາມຄຸ້ມຄ່າທີ່ສຸດກັບເງິນທີ່ຈ່າຍໄປ. ສິ່ງນີ້ຈະຊົດເຊີຍຕົ້ນທຶນທຸລະກໍາອື່ນໆທີ່ເພີ່ມເຕີມ</w:t>
                            </w:r>
                          </w:p>
                          <w:p w14:paraId="4860D1A4" w14:textId="77777777" w:rsidR="00412EDD" w:rsidRDefault="00412EDD" w:rsidP="00710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AF7D" id="Text Box 515" o:spid="_x0000_s1034" type="#_x0000_t202" style="position:absolute;left:0;text-align:left;margin-left:310.7pt;margin-top:21.4pt;width:160.35pt;height:72.8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" fillcolor="#f4b083 [1941]" stroked="f" strokeweight=".5pt">
                <v:textbox>
                  <w:txbxContent>
                    <w:p w14:paraId="1A7CFF74" w14:textId="77777777" w:rsidR="00412EDD" w:rsidRDefault="00412EDD" w:rsidP="00710D05">
                      <w:pP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ຂໍໃຫ້ຈື່: ວິທີການທີ່ແທດເໝາະທີ່ສຸດຈະພາໃຫ້ໄດ້ຮັບຜົນດີທີ່ສຸດ ແລະ ຈະພາໃຫ້ເກີດຄວາມຄຸ້ມຄ່າທີ່ສຸດກັບເງິນທີ່ຈ່າຍໄປ. ສິ່ງນີ້ຈະຊົດເຊີຍຕົ້ນທຶນທຸລະກໍາອື່ນໆທີ່ເພີ່ມເຕີມ</w:t>
                      </w:r>
                    </w:p>
                    <w:p w14:paraId="4860D1A4" w14:textId="77777777" w:rsidR="00412EDD" w:rsidRDefault="00412EDD" w:rsidP="00710D05"/>
                  </w:txbxContent>
                </v:textbox>
                <w10:wrap type="square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ທ່ານຍັງຕ້ອງການຊອກຫາຂໍ້ມູນຂ່າວສານທີ່ເກີດຈາກການວິເຄາະແບບຍຸດທະສາດ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ຕາມເນື້ອໃນຂອງຂໍ້ 4.1.2 ຂ້າງເທິງ. ຕົວຢ່າງ: ເພື່ອໃຫ້ສາມາດສະໜອງການປະເມີນ</w:t>
      </w:r>
      <w:r w:rsidR="00365E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ຢ່າງພຽງພໍລວມທັງຄ່າໂຄສະນາ ແລະ ອື່ນໆ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ທ່ານຕ້ອງມີການຕັດສິນໃຈວ່າ ວິທີການຈັດຊື້-ຈັດຈ້າງທີ່ແທດເໝາະທີ່ສຸດແມ່ນວິທີໃດ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ຍ້ອນຕົ້ນທຶນທີ່ແຕກຕ່າງກັນ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ເກີດວິທີການ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ຈັດຊຶ້-ຈັດຈ້າງ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ຕ່າງກັນ. ວິທີ</w:t>
      </w:r>
      <w:r w:rsidR="00C41D8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ເປີດກວ້າງ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ການໂຄສະນາຢູ່ສາກົນ ຈະແພງຫຼາຍໃນການປະຕິບັດ (ຕົ້ນທຶນຂອງການໂຄສະນາ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ຕົ້ນທຶນຂອງ ການສົ່ງເອກະສານ ແລະ ການສື່ສານ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ເວລາທີ່ໃຊ້ ແລະ ອື່ນໆ) ແພງກວ່າການໂຄສະນາພາຍໃນ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ການປະມູນແບບເປີດກວ້າງຢູ່ພາຍໃນ ແລະ ສາກົນ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ຈະແພງກວ່າການປະມູນວົງແຄບ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ແລະ ການຈັດຊື້ໂດຍກົງ. ມັນບໍ່ແມ່ນຕົ້ນທຶນຂອງການຈັດຊື້-ຈັດຈ້າງ ທີ່ຄວນນໍາໃຊ້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ວິທີໃດທີ່ຖືກເລືອກຈະມີຕົ້ນທຶນມາພ້ອມ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ຊຶ່ງຈໍາເປັນຕ້ອງບັນຈຸໃນແຜນການຈັດຊື້-ຈັດຈ້າງປະ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 ຂຶ້ນກັບວິທີການທີ່ແທດເໝາະທີ່ສຸດປະຕິບັດຕາມການວິເຄາະແບບຍຸດທະສາດ. </w:t>
      </w:r>
    </w:p>
    <w:p w14:paraId="00F1741F" w14:textId="4673DA33" w:rsidR="00F103C0" w:rsidRPr="00551311" w:rsidRDefault="0039062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40691F01" wp14:editId="32C3F711">
                <wp:simplePos x="0" y="0"/>
                <wp:positionH relativeFrom="column">
                  <wp:posOffset>-164045</wp:posOffset>
                </wp:positionH>
                <wp:positionV relativeFrom="paragraph">
                  <wp:posOffset>310551</wp:posOffset>
                </wp:positionV>
                <wp:extent cx="6161405" cy="7987665"/>
                <wp:effectExtent l="0" t="0" r="0" b="0"/>
                <wp:wrapSquare wrapText="bothSides"/>
                <wp:docPr id="551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1405" cy="7987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6B761" w14:textId="77777777" w:rsidR="00412EDD" w:rsidRDefault="00412EDD" w:rsidP="00710D05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ຕາຕະລາງ 1: ແຜນການຈັດຊື້-ຈັດຈ້າງປະຈຳປີ</w:t>
                            </w:r>
                          </w:p>
                          <w:p w14:paraId="13A5A8B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th-TH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ຊື່ຂອງຜູ້ຈັດຊື້-ຈັດຈ້າງ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  <w:p w14:paraId="5546D30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ສົກປີ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"/>
                              <w:gridCol w:w="2778"/>
                              <w:gridCol w:w="3260"/>
                              <w:gridCol w:w="2436"/>
                            </w:tblGrid>
                            <w:tr w:rsidR="00412EDD" w14:paraId="207A9FC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91A2C6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2721A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ໝວດການຈັດຊື້-ຈັດຈ້າງ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41AA4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ເງື່ອນໄຂສະເພາະ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</w:tcPr>
                                <w:p w14:paraId="062F282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ປະເມີນລາຄາ</w:t>
                                  </w:r>
                                </w:p>
                                <w:p w14:paraId="5A238A3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7E88D0AA" w14:textId="77777777">
                              <w:tc>
                                <w:tcPr>
                                  <w:tcW w:w="33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512EF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1482F1F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ສິນຄ້າ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09960458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1B9FE5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5F681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28DFF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250DF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1DC741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31533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E538955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C8358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B9757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272FCB7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15EFEC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6129B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8AB41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2AAE7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463C9C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55E63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6F0310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D5402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30BBD2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84F2D2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341680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40DB5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2B69A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82003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0A7B6C2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84E01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4962D99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600C7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CC034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796393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1AE7D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C3D529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ວຽກກໍ່ສ້າງ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3BCD28F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1E662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409D5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E1B40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C54AA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18EFC1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A9EFE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64B4FA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7FA8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769DC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637EE9F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68AA8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63108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7CEA5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36343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E22E316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E19DF7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875D74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D0DB1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71FDC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776D77E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B6EAA9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94514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FE0CF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45591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7E67C20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35A8F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6A0857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2D0FC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C4290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0312019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8C168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24946E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ການບໍລິການວຽກງານ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4E5EAE6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A92A5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C9009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29D17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56A0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4455F14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5600B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B66F92C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71F4C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C7A65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A7B9D9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5D455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3970C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A90E4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96E27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C6B5CB5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589A8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92CA7C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2E21E4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D6E71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2F3DAB1D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D043F3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CBA3F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5DD05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0D4C8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C388E7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DA49B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04B6EB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8E4206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BBDDCB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595981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BD226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DE6ADD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B6942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5D626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157352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F75496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974CFD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ການບໍລິການທີ່ປຶກສາ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14:paraId="4AA23E76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9F6B0A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DA563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2A784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556F7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B0FBE42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4315F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1AEDAE2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0FD962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1350C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567752B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602D88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3856E8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6AC2C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BFCEA5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A6F7CF1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06DBAC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B262248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FE2B55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D1031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45CD89EA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18FFC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187B4F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3F6AA0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EA6FB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5EC35280" w14:textId="77777777">
                              <w:tc>
                                <w:tcPr>
                                  <w:tcW w:w="3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30B131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C0AA72D" w14:textId="77777777" w:rsidR="00412EDD" w:rsidRDefault="00412EDD" w:rsidP="00710D05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BC4549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BAD67E" w14:textId="77777777" w:rsidR="00412EDD" w:rsidRDefault="00412EDD" w:rsidP="00710D05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0D13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7FA70737" w14:textId="77777777" w:rsidR="00412EDD" w:rsidRDefault="00412EDD" w:rsidP="00710D05">
                            <w:pPr>
                              <w:jc w:val="right"/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val="en-GB"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val="en-GB" w:bidi="lo-LA"/>
                              </w:rPr>
                              <w:t>ລາຍເຊັນ ແລະ ກາປະທັບ</w:t>
                            </w:r>
                          </w:p>
                          <w:p w14:paraId="45CCB9D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 w:bidi="th-TH"/>
                              </w:rPr>
                            </w:pPr>
                          </w:p>
                          <w:p w14:paraId="5A019C42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1F01" id="Text Box 530" o:spid="_x0000_s1035" type="#_x0000_t202" style="position:absolute;left:0;text-align:left;margin-left:-12.9pt;margin-top:24.45pt;width:485.15pt;height:628.9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" fillcolor="#d9e2f3 [660]" strokeweight=".5pt">
                <v:path arrowok="t"/>
                <v:textbox>
                  <w:txbxContent>
                    <w:p w14:paraId="03B6B761" w14:textId="77777777" w:rsidR="00412EDD" w:rsidRDefault="00412EDD" w:rsidP="00710D05">
                      <w:pPr>
                        <w:jc w:val="center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 w:val="20"/>
                          <w:cs/>
                          <w:lang w:bidi="lo-LA"/>
                        </w:rPr>
                        <w:t>ຕາຕະລາງ 1: ແຜນການຈັດຊື້-ຈັດຈ້າງປະຈຳປີ</w:t>
                      </w:r>
                    </w:p>
                    <w:p w14:paraId="13A5A8BB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ຊື່ຂອງຜູ້ຈັດຊື້-ຈັດຈ້າງ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>:</w:t>
                      </w:r>
                    </w:p>
                    <w:p w14:paraId="5546D304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ສົກປີ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6"/>
                        <w:gridCol w:w="2778"/>
                        <w:gridCol w:w="3260"/>
                        <w:gridCol w:w="2436"/>
                      </w:tblGrid>
                      <w:tr w:rsidR="00412EDD" w14:paraId="207A9FC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191A2C6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2721A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ໝວດການຈັດຊື້-ຈັດຈ້າງ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41AA4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ເງື່ອນໄຂສະເພາະ</w:t>
                            </w: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</w:tcPr>
                          <w:p w14:paraId="062F282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cs/>
                                <w:lang w:bidi="lo-LA"/>
                              </w:rPr>
                              <w:t>ປະເມີນລາຄາ</w:t>
                            </w:r>
                          </w:p>
                          <w:p w14:paraId="5A238A3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7E88D0AA" w14:textId="77777777">
                        <w:tc>
                          <w:tcPr>
                            <w:tcW w:w="33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512EF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1482F1F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ສິນຄ້າ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09960458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1B9FE5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5F681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28DFF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250DF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1DC741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31533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E538955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C8358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B9757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272FCB7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15EFEC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6129B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8AB41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2AAE7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463C9C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55E63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A6F0310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D5402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30BBD2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84F2D2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341680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40DB5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2B69A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82003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0A7B6C2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84E01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4962D99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600C7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CC034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796393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1AE7D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C3D529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ວຽກກໍ່ສ້າງ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3BCD28F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1E662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409D5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E1B40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C54AA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18EFC1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A9EFE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A64B4FA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7FA8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769DC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637EE9F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68AA8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63108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7CEA5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36343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E22E316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E19DF7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875D74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D0DB1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71FDC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776D77E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B6EAA9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94514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FE0CF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45591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7E67C20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35A8F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6A0857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2D0FC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C4290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0312019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8C168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24946E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ການບໍລິການວຽກງານ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4E5EAE6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A92A5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C9009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29D17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56A0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4455F14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5600B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B66F92C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71F4C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C7A65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A7B9D9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5D455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3970C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A90E4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96E27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C6B5CB5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589A8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92CA7C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2E21E4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D6E71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2F3DAB1D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D043F3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CBA3F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5DD05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0D4C8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C388E7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DA49B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04B6EB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8E4206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BBDDCB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595981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BD226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DE6ADD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B6942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5D626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157352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F75496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47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974CFD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ການບໍລິການທີ່ປຶກສາ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412EDD" w14:paraId="4AA23E76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9F6B0A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DA563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2A784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556F7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B0FBE42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4315F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1AEDAE2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0FD962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1350C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567752B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602D88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3856E8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6AC2C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BFCEA5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A6F7CF1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06DBAC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B262248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FE2B55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D1031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45CD89EA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18FFC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187B4F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3F6AA0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EA6FB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5EC35280" w14:textId="77777777">
                        <w:tc>
                          <w:tcPr>
                            <w:tcW w:w="3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30B131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C0AA72D" w14:textId="77777777" w:rsidR="00412EDD" w:rsidRDefault="00412EDD" w:rsidP="00710D05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BC4549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BAD67E" w14:textId="77777777" w:rsidR="00412EDD" w:rsidRDefault="00412EDD" w:rsidP="00710D05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640D138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7FA70737" w14:textId="77777777" w:rsidR="00412EDD" w:rsidRDefault="00412EDD" w:rsidP="00710D05">
                      <w:pPr>
                        <w:jc w:val="right"/>
                        <w:rPr>
                          <w:rFonts w:ascii="Phetsarath OT" w:hAnsi="Phetsarath OT" w:cs="Phetsarath OT"/>
                          <w:sz w:val="20"/>
                          <w:u w:val="single"/>
                          <w:lang w:val="en-GB"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val="en-GB" w:bidi="lo-LA"/>
                        </w:rPr>
                        <w:t>ລາຍເຊັນ ແລະ ກາປະທັບ</w:t>
                      </w:r>
                    </w:p>
                    <w:p w14:paraId="45CCB9D3" w14:textId="77777777" w:rsidR="00412EDD" w:rsidRDefault="00412EDD" w:rsidP="00710D05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 w:bidi="th-TH"/>
                        </w:rPr>
                      </w:pPr>
                    </w:p>
                    <w:p w14:paraId="5A019C42" w14:textId="77777777" w:rsidR="00412EDD" w:rsidRDefault="00412EDD" w:rsidP="00710D05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C5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ຮ່າງຕາຕະລາງຂ້າງລຸ່ມແມ່ນ ຕາຕະລາງ 1 ຄວນຖືກໃຊ້ສໍາລັບແຜນການຈັດຊື້-ຈັດຈ້າງປະຈໍາປີ.</w:t>
      </w:r>
    </w:p>
    <w:p w14:paraId="101A2C33" w14:textId="5A7750CD"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 w:val="0"/>
          <w:bCs/>
          <w:sz w:val="22"/>
          <w:szCs w:val="22"/>
          <w:lang w:bidi="lo-LA"/>
        </w:rPr>
      </w:pPr>
      <w:bookmarkStart w:id="32" w:name="_Toc94452141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4.2 ການສ້າງແຜນຈັດຊື້-ຈັດຈ້າງລະອຽດ:</w:t>
      </w:r>
      <w:bookmarkEnd w:id="32"/>
    </w:p>
    <w:p w14:paraId="571E4E3C" w14:textId="798FD5F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ຫຼັງຈາກໄດ້ຮັບການຮັບຮອງຈາກສະພາແຫ່ງຊາດ ສໍາລັບງົບປະມານແຫ່ງຊາດໃນສົກປີການເງິນໃດໜຶ່ງ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ຜູ້ຈັດຊື້-ຈັດຈ້າງຈະໄດ້ຮັບແຜນລາຍຈ່າຍຂອງສົກປີງົບປະມານ. ໂດຍອີງໃສ່ພື້ນຖານດັ່ງກ່າວ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ຈະສ້າງແຜນການຈັດຊື້-ຈັດຈ້າງປະຈໍາປີ</w:t>
      </w:r>
      <w:r w:rsidR="00ED718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ລະອຽດ</w:t>
      </w:r>
      <w:r w:rsidR="00C900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ເພື່ອສົກປີງົບປະມານນັ້ນ ອີງຕາມຕາຕະລາງ 2.</w:t>
      </w:r>
    </w:p>
    <w:p w14:paraId="4B2D1EE5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AC25FE" w14:textId="79150FB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ໂດຍການປະຕິບັດເປັນປະ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ງົບປະມານທີ່ຕ້ອງການພາຍໃຕ້ຂັ້ນຕອນງົບປະມານທີ່ບໍ່ໄດ້ຜ່ານການອະນຸມັດ. </w:t>
      </w:r>
      <w:r w:rsidR="001B7F6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ຊຶ່ງໝາຍຄວາມ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 ຜູ້ຈັດຊື້-ຈັດຈ້າງ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ຈະໄດ້ຕັດສິນໃຈກ່ຽວກັບການຈັດຊື້-ຈັດຈ້າງໂຕໃດ ທີ່ຈໍາເປັນຕ້ອງປະ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ໂຕໃດທີ່ຈະປັບປຸງ ແລະ ຈັດເປັນບຸລິມະສິດ. ຖ້າວຽກກະກຽມໄດ້ເຮັດຢ່າງຄົບຖ້ວນແລ້ວ ສິ່ງນີ້ຄວນບໍ່ເປັນບັນຫາ ແລະ ການຂາດງົບໃດໜຶ່ງໃນສົກປີການເງິນປະຈຸບັນສາມາດແກ້ໄຂໄດ້ໃນການສ້າງແຜນເພື່ອສົກປີການເງິນຕໍ່ໄປ.</w:t>
      </w:r>
    </w:p>
    <w:p w14:paraId="70770611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A6514" w14:textId="77F8506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ງົບປະມານອາດຖືກຈັດສັນອີງຕາມການຈັດສັນທີ່ຜ່ານມາເຊັ່ນ: ປາສະຈາກການອີງໃສ່ຄວາມຕ້ອງການຈັດຊື້-ຈັດຈ້າງ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ແນ່ນອນ ສິ່ງນີ້ເປັນການສ້າງແຜນຈັດຊື້-ຈັດຈ້າງ</w:t>
      </w:r>
      <w:r w:rsidR="003906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ທີ່ບໍ່ມີປະສິດທິພາບແຕ່ຖ້າເປັນກໍລະນີດັ່ງກ່າວ ມັນຈະຢູ່ໃນຂັ້ນນີ້ ທີ່ປະຕິບັດຕາມການຈັດສັນງົບປະມານ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ຊຶ່ງການສ້າງແຜນໄດ້ເລີ່ມຕົວຈິ່ງແລ້ວ. ສິ່ງນີ້ແມ່ນການສ້າງແຜນຈັດຊື້-ຈັດຈ້າງ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ທີ່ບໍ່ໄດ້ວາງແຜນຫຼາຍ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ເປັນການສ້າງແຜນລາຍຈ່າຍຫຼາຍກວ່າ. ຈະດ້ວຍວິທີໃດກໍ່ຕາມ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ການອະນຸມັດງົບປະມານໃນປະຈຸບັນຊ່ວຍໃຫ້ສາມາດຕື່ມລາຍລະອຽດລົງໄດ້. </w:t>
      </w:r>
    </w:p>
    <w:p w14:paraId="06448803" w14:textId="5CBAF730" w:rsidR="00F103C0" w:rsidRPr="00551311" w:rsidRDefault="00F103C0" w:rsidP="004F4725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3" w:name="_Toc9445214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4.2.1 ການກະກຽມແຜນການຈັດຊື້-ຈັດຈ້າງປະຈໍາປີ</w:t>
      </w:r>
      <w:r w:rsidR="00ED718E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3"/>
    </w:p>
    <w:p w14:paraId="7AD43591" w14:textId="77777777" w:rsidR="0025382E" w:rsidRPr="00551311" w:rsidRDefault="0025382E" w:rsidP="0025382E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90CDED1" w14:textId="77777777" w:rsidR="006329A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 4.1.2.1 ຂອງຄໍາແນະນໍາກ່ຽວກັບການຈັດຕັ້ງປະຕິບັດກົດໝາຍວ່າດ້ວຍການຈັດຊື້-ຈັດຈ້າງດ້ວຍທຶນຂອງລັດໄດ້ກໍານົດສິ່ງທີ່ຕ້ອງການໃນຂັ້ນຕອນນີ້. ລາຍການປະກອບດ້ວຍອົງປະກອບທີ່ຄວນຍື່ນເປັນທາງການຕາມແບບ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(ແລະ ຈັດພິມ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ແບບ</w:t>
      </w:r>
    </w:p>
    <w:p w14:paraId="34AE5655" w14:textId="77777777" w:rsidR="006329AC" w:rsidRPr="00551311" w:rsidRDefault="0089248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ຟອມ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ສະຫຼຸບສັງລວມ</w:t>
      </w:r>
      <w:r w:rsidR="006329AC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ສໍາລັບຈຸດປະສົງເພື່ອຜົນປະໂຫຍດຂອງຜູ້ປະມູນທີ່ມີທ່າແຮງ) ແລະ ຄົນອື່ນໆ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ທີ່ຜູ້ຈັດຊື້-ຈັດຈ້າງຕ້ອງ</w:t>
      </w:r>
    </w:p>
    <w:p w14:paraId="0E22831B" w14:textId="6635B0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ການເຮັດສໍາເລັດຕາມການເປັນສ່ວນໜຶ່ງຂອງການສ້າງແຜນລະອຽດຂອງຕົນ. </w:t>
      </w:r>
    </w:p>
    <w:p w14:paraId="1E5117B2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326774" w14:textId="0823BE91" w:rsidR="00710D0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ໃນດ້ານຂອງສິ່ງທີ່ສາມາດຈະນໍາສະເໜີໃນຮ່າງແບບ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ຄໍາແນະນໍາໄດ້ເປັນແນວທາງ</w:t>
      </w:r>
      <w:r w:rsidR="002147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ເຊິ່ງລວມມີດັ່ງລຸ່ມນີ້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0BF3818" w14:textId="77777777" w:rsidR="006722CA" w:rsidRPr="00551311" w:rsidRDefault="006722C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514073" w14:textId="4EB7A674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ລາຍການລະອຽດຂອງວຽກກໍ່ສ້າງ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ການສະໜອງສິນຄ້າ ແລະ/ຫຼື ການບໍລິການວຽກງານ ແລະ ການບໍລິການທີ່ປຶກສາຕາມທີ່ຕ້ອງການ.</w:t>
      </w:r>
    </w:p>
    <w:p w14:paraId="19C94A2A" w14:textId="77777777" w:rsidR="00892488" w:rsidRPr="00551311" w:rsidRDefault="00892488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A611B7" w14:textId="1F32BC4B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ສິ່ງນີ້ຈະມີຄວາມຈໍາເປັນໃນການມີເນື້ອໃນລາຍການທີ່ຜ່ານການທົບທວນຄືນ ຖືກບັນຈຸເຂົ້າໃນແຜນການຈັດຊື້-ຈັດຈ້າງປະຈໍາປີ ເພື່ອພິຈາລະນາເຖິງການປ່ຽນແປງໃດໜຶ່ງທີ່ເກີດຈາກຜົນຂອງການແບ່ງສ່ວນງົບປະມານ. ລາຍລະອຽດທີ່ຊັດເຈນຫຼາຍຂຶ້ນອາດຈໍາເປັນເມື່ອບັນດາໝວດຂອງລາຍການທີ່ໃຊ້ໃນເມື່ອກອນນັ້ນ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ຮ່າງຂຶ້ນ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ກວ້າງຂວາງ. ແຜນການຈັດຊື້-ຈັດຈ້າງປະ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ຕ້ອງການພຽງແຕ່ການສະຫຼຸບ</w:t>
      </w:r>
      <w:r w:rsidR="008924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ລາຍການເທົ່ານັ້ນ. ລາຍການດັ່ງກ່າວຈໍາເປັນຕ້ອງໃຫ້ຕື່ມສໍາເລັດ.</w:t>
      </w:r>
    </w:p>
    <w:p w14:paraId="4E66529F" w14:textId="5100DFFD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ການກໍານົດວິທີການຈັດຊື້-ຈັດຈ້າງ ຫຼື ວິທີການຄັດເລືອກ:</w:t>
      </w:r>
    </w:p>
    <w:p w14:paraId="299DBD03" w14:textId="77777777" w:rsidR="00892488" w:rsidRPr="00551311" w:rsidRDefault="00892488" w:rsidP="00892488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7C708F" w14:textId="0F56AF90" w:rsidR="00F103C0" w:rsidRPr="00551311" w:rsidRDefault="00F103C0" w:rsidP="006329A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ຄ່ຽງຄູ່ກັບການຕັດສິນໃຈເລືອກເອົາວິທີການໂດຍລວມ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ນີ້ຍັງເປັນເວລາທີ່ຈະຕັດສິນໃຈເລືອກເອົາວ່າ 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 ມີຄວາມຈໍາເປັນຕໍ່ການຈັດຊື້-ຈັດຈ້າງທີ່ມີຄວາມຊັບຊ້ອນ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ນີ້ຍັງເປັນເວລາເມື່ອການຕັດສິນໃຈແບບຍຸດທະສາດຈໍາເປັນຕ້ອງໄດ້ປະຕິບັດເພື່ອໃຫ້ໄດ້ການຈັດຊື້-ຈັດຈ້າງ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ປະຢັດທີ່ສຸດ ແລະ ມີປະສິດທິພາບດ້ານວິຊາການ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?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ທີ່ຈະສາມາດບັນລຸໄດ້ ໂດຍການຮ່ວມເຂົ້າກັນ ຫຼື ການແຍກສັນຍາເພື່ອແຕ່ລະອົງປະກອບ (ການສ້າງສັນຍາເປັນຊຸດ) ຫຼື ການເລືອກເຟັ້ນເພື່ອໃຊ້ການຈັດຊື້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74934556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4405BF" w14:textId="523D2E39" w:rsidR="00710D0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ຄຸນວຸດທິກ່ອນການປະມູນມີລາຍລະອຽດເພີ່ມໃນຂໍ້ 5.3.3.</w:t>
      </w:r>
    </w:p>
    <w:p w14:paraId="10231E39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1E64511" w14:textId="2E4B1832"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ການສ້າງສັນຍາເປັນຊຸດມີລາຍລະອຽດເພີ່ມໃນຂໍ້ 5.1.</w:t>
      </w:r>
    </w:p>
    <w:p w14:paraId="11EC0571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B8711C" w14:textId="6E9A4204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040C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-ຈັດຈ້າງສັນຍາໃນກອບ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ມີລາຍລະອຽດເພີ່ມໃນຂໍ້ 7.1.</w:t>
      </w:r>
    </w:p>
    <w:p w14:paraId="68F48813" w14:textId="77777777" w:rsidR="00040C75" w:rsidRPr="00551311" w:rsidRDefault="00040C75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790BA1" w14:textId="578C43F7" w:rsidR="00710D05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ກອບເວລາທີ່ກະໄວ້ສໍາລັບການປະມູນ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ການຈັດຕັ້ງປະຕິບັດສັນຍາ ຫຼື ການເຮັດສໍາເລັດວຽກກໍ່ສ້າງ ແລະ/ຫຼື ການສ້ອມແປງ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ການສະໜອງສິນຄ້າ ແລະ/ຫຼື ການບໍລິການວຽກງານ ແລະ ການບໍລິການທີ່ປຶກສາ.</w:t>
      </w:r>
    </w:p>
    <w:p w14:paraId="3B1849C6" w14:textId="77777777" w:rsidR="004862E6" w:rsidRPr="00551311" w:rsidRDefault="004862E6" w:rsidP="004862E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46B10E" w14:textId="64A9693B" w:rsidR="00710D05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ເພື່ອສ້າງປະໂຫຍດຈາກແຜນດັ່ງກ່າວ ສໍາລັບຂັ້ນຕອນການຈັດຊື້-ຈັດຈ້າງ ແລະ ສໍາລັບບັນດາຜູ້ປະມູນ ເມື່ອມີການເປີດເຜີຍຂໍ້ມູນ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ມັນຈໍາເປັນທີ່ຈະກໍານົດວັນທີຄາດໝາຍສໍາຄັນ ບາງຄາດໝາຍໄວ້ກ່ອນ. ໂດຍສະເພາະ ມັນມີຄວາມສໍາຄັນທີ່ຕ້ອງຮູ້ວ່າ ເມື່ອໃດຂັ້ນຕອນການຈັດຊື້-ຈັດຈ້າງອາດຈະເລີ່ມຕົ້ນ ແລະ ເມື່ອໃດຈະເຮັດສໍາເລັດ (ຫຼື ຈັດຕັ້ງປະຕິບັດ ຫຼື ຈັດສົ່ງ) ທີ່ໄດ້ຄາດໄວ້. ສິ່ງນີ້ອາດມີຜົນຕໍ່ການຕັດສິນໃຈຂອງຜູ້ເຂົ້າປະມູນທີ່ຈະເຂົ້າຮ່ວມການປະມູນ. ຖ້າ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ຄຸນວຸດທິກ່ອນການປະມູນໄດ້ຮັບການຄາດໝາຍ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ເວລາທີ່ອາດເປັນໄປໄດ້ສໍາລັບການພິມເຜີຍແຜ່ບັດເຊີນ ເພື່ອ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 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ມີຄວາມສໍາຄັນ</w:t>
      </w:r>
      <w:r w:rsidR="003739E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ອີກ.</w:t>
      </w:r>
    </w:p>
    <w:p w14:paraId="5236EDE0" w14:textId="77777777"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8B47C4" w14:textId="483DC2A7" w:rsidR="00F103C0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ການລວມເອົາລາຍການເຂົ້າກັນເປັນກຸ່ມຢູ່ໃນສັນຍາການປະມູນດຽວກັນ(ເຊັ່ນ:ໃນສ່ວນທີ່ແບ່ງອອກເປັນພູດຕ່າງໆ). </w:t>
      </w:r>
    </w:p>
    <w:p w14:paraId="28E4FBDA" w14:textId="77777777" w:rsidR="003739EF" w:rsidRPr="00551311" w:rsidRDefault="003739EF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4D0FBA" w14:textId="6BBB64BE" w:rsidR="00F103C0" w:rsidRPr="00551311" w:rsidRDefault="00F103C0" w:rsidP="002147FC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ໂຄງການຕ່າງໆອາດຖືກໂຮມເຂົ້າກັນໂດຍມີຈໍານວນສັນຍາຕ່າງໆ ຫຼື ຊຸດຂອງສັນຍາ ຊຶ່ງອາດຈະອະນຸມັດໃຫ້ໃນເວລາທີ່ແຕກຕ່າງກັນ. ມັນຍັງມີຄວາມສໍາຄັນທີ່ຈະເບິ່ງວ່າ ການຈັດຊື້-ຈັດຈ້າງ</w:t>
      </w:r>
      <w:r w:rsidR="006329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ທີ່ແຕກຕ່າງກັນນີ້ເຂົ້າມາຮ່ວມກັນໄດ້ແນວໃດ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?.</w:t>
      </w:r>
    </w:p>
    <w:p w14:paraId="1161577F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780EFE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CD2642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B218B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FC8BE0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C380C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2A4F7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BDA0B9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D9F6E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38D56F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5E28F6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72A704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82A957" w14:textId="77777777" w:rsidR="00DF05D3" w:rsidRPr="00551311" w:rsidRDefault="00DF05D3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1857AE">
          <w:pgSz w:w="11909" w:h="16834" w:code="9"/>
          <w:pgMar w:top="909" w:right="1440" w:bottom="1440" w:left="1440" w:header="720" w:footer="720" w:gutter="0"/>
          <w:cols w:space="720"/>
        </w:sectPr>
      </w:pPr>
    </w:p>
    <w:p w14:paraId="4E62E715" w14:textId="77777777" w:rsidR="00DF05D3" w:rsidRPr="00551311" w:rsidRDefault="00DF05D3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 2 ແມ່ນອີງໃສ່ລາຍການດັ່ງກ່າວ.</w:t>
      </w:r>
    </w:p>
    <w:p w14:paraId="4347DD0E" w14:textId="61C731A2" w:rsidR="00DF05D3" w:rsidRPr="00551311" w:rsidRDefault="008D608D" w:rsidP="00DF05D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  <w:sectPr w:rsidR="00DF05D3" w:rsidRPr="00551311" w:rsidSect="003D6F70">
          <w:pgSz w:w="16834" w:h="11909" w:orient="landscape" w:code="9"/>
          <w:pgMar w:top="1440" w:right="1440" w:bottom="1440" w:left="1440" w:header="720" w:footer="720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3E302457" wp14:editId="57AB427D">
                <wp:simplePos x="0" y="0"/>
                <wp:positionH relativeFrom="column">
                  <wp:posOffset>-47625</wp:posOffset>
                </wp:positionH>
                <wp:positionV relativeFrom="paragraph">
                  <wp:posOffset>467360</wp:posOffset>
                </wp:positionV>
                <wp:extent cx="9523730" cy="4179570"/>
                <wp:effectExtent l="0" t="0" r="1270" b="0"/>
                <wp:wrapSquare wrapText="bothSides"/>
                <wp:docPr id="571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3730" cy="417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588A8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4CF85DDC" w14:textId="77777777" w:rsidR="00412EDD" w:rsidRDefault="00412EDD" w:rsidP="00DF05D3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4"/>
                                <w:cs/>
                                <w:lang w:bidi="lo-LA"/>
                              </w:rPr>
                              <w:t>ແຜນການຈັດຊື້-ຈັດຈ້າງປະຈຳປີລະອຽດ</w:t>
                            </w:r>
                          </w:p>
                          <w:p w14:paraId="6F35B00A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ຊື່ຂອງຜູ້ຈັດຊື້-ຈັດຈ້າງ:</w:t>
                            </w:r>
                          </w:p>
                          <w:p w14:paraId="79AF57C8" w14:textId="77777777" w:rsidR="00412EDD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ສົກປີການເງິນ:</w:t>
                            </w:r>
                          </w:p>
                          <w:tbl>
                            <w:tblPr>
                              <w:tblStyle w:val="TableGrid"/>
                              <w:tblW w:w="145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8"/>
                              <w:gridCol w:w="1440"/>
                              <w:gridCol w:w="1170"/>
                              <w:gridCol w:w="1080"/>
                              <w:gridCol w:w="1260"/>
                              <w:gridCol w:w="1080"/>
                              <w:gridCol w:w="1710"/>
                              <w:gridCol w:w="1530"/>
                              <w:gridCol w:w="1980"/>
                              <w:gridCol w:w="2520"/>
                            </w:tblGrid>
                            <w:tr w:rsidR="00412EDD" w14:paraId="0B585DD8" w14:textId="77777777" w:rsidTr="003D6F70">
                              <w:trPr>
                                <w:trHeight w:val="973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56C78014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ລ/ດ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E8952D0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ການປະມູນ ເລກທີ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53ABD58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ລາຍລະອຽດ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297EB342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ແບ່ງເປັນພູດ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ຖ້າແບ່ງ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ມີຈັກພູດ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CAFC017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ລາຄາປະ</w:t>
                                  </w:r>
                                  <w:r w:rsidRPr="003739EF"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ເມີນ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 (ກີບ)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D693FBE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ວິທີການຈັດຊື້-ຈັດຈ້າງ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9BF52EF" w14:textId="78E6903C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ການຄັດເລືອກ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ຄຸນວຸດທິກ່ອນ/ການສະເໜີຄວາມສົນໃຈ (ຖ້າເໝາະສົມ)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4BDD7EDA" w14:textId="77777777" w:rsidR="00412EDD" w:rsidRDefault="00412EDD">
                                  <w:pPr>
                                    <w:jc w:val="center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ເຊື້ອເຊີນເພື່ອປະມູນ/ໃບສະເໜີລາຄາ/ຍື່ນຂໍ້ສະເໜີ</w:t>
                                  </w:r>
                                </w:p>
                              </w:tc>
                            </w:tr>
                            <w:tr w:rsidR="00412EDD" w14:paraId="7B9E4148" w14:textId="77777777" w:rsidTr="003D6F70">
                              <w:trPr>
                                <w:trHeight w:val="1636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5814E97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354DEE7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09C35DA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26ED59A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ແບ່ງ/ບໍ່ແບ່ງ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7A95A1D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596F12E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1534A7D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2017DC57" w14:textId="7B1D2D60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ວັນທີໃດເພື່ອການເຊີນ ຄົ້ນຄວ້າຄຸນວຸດທິກ່ອນການປະມູນ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4E6CCB66" w14:textId="42D9E3A1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ວັນທີໃດເພື່ອການເຊີນເຂົ້າປະມູນ/ໃບສະເໜີລາຄາ/ຍື່ນຂໍ້ສະເໜີ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4C6E7" w:themeFill="accent1" w:themeFillTint="66"/>
                                  <w:hideMark/>
                                </w:tcPr>
                                <w:p w14:paraId="3EC3E112" w14:textId="4808AF9C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ຄາດຄະເນ 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0"/>
                                      <w:cs/>
                                      <w:lang w:bidi="lo-LA"/>
                                    </w:rPr>
                                    <w:t>ວັນທີໃດເພື່ອການສົ່ງມອບ/ປະຕິບັດ/ເຮັດສໍາເລັດ</w:t>
                                  </w:r>
                                </w:p>
                              </w:tc>
                            </w:tr>
                            <w:tr w:rsidR="00412EDD" w14:paraId="36D30913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3B6DE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F31AFE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5F5C5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166414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E3528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E1EA0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DCA28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53080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67D46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4B4CE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3F1B1656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0FE3C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A3681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DD502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582C6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AB3AA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F652C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D2F0B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69748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A7FC9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910FE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0F7AA0CF" w14:textId="77777777" w:rsidTr="003D6F70">
                              <w:trPr>
                                <w:trHeight w:val="31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D34B4C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08712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328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3A1F9F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FFD2D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489F4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14505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5A4396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DFBD9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7A0E1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12EDD" w14:paraId="1B6082B6" w14:textId="77777777" w:rsidTr="003D6F70">
                              <w:trPr>
                                <w:trHeight w:val="331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E77D7A0" w14:textId="1542896D" w:rsidR="00412EDD" w:rsidRDefault="00784C38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ອື່ນໆ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97F85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1E9B3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363C2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AE07C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6CF07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523EF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46E1A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4C700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3AA7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8338E9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 w:bidi="th-TH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  <w:tab/>
                            </w:r>
                          </w:p>
                          <w:p w14:paraId="252B36B6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val="en-GB"/>
                              </w:rPr>
                            </w:pPr>
                          </w:p>
                          <w:p w14:paraId="05DEA575" w14:textId="77777777" w:rsidR="00412EDD" w:rsidRDefault="00412EDD" w:rsidP="00DF05D3">
                            <w:pPr>
                              <w:ind w:left="9360" w:firstLine="72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val="en-GB" w:bidi="lo-LA"/>
                              </w:rPr>
                              <w:t>ລາຍເຊັນ ແລະ ກາປະທັບ</w:t>
                            </w:r>
                          </w:p>
                          <w:p w14:paraId="497E3BF7" w14:textId="77777777" w:rsidR="00412EDD" w:rsidRDefault="00412EDD" w:rsidP="00DF05D3">
                            <w:pPr>
                              <w:rPr>
                                <w:rFonts w:ascii="Phetsarath OT" w:hAnsi="Phetsarath OT" w:cs="Phetsarath OT"/>
                                <w:sz w:val="2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2457" id="Text Box 529" o:spid="_x0000_s1036" type="#_x0000_t202" style="position:absolute;left:0;text-align:left;margin-left:-3.75pt;margin-top:36.8pt;width:749.9pt;height:329.1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" fillcolor="white [3201]" strokeweight=".5pt">
                <v:path arrowok="t"/>
                <v:textbox>
                  <w:txbxContent>
                    <w:p w14:paraId="3A2588A8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4CF85DDC" w14:textId="77777777" w:rsidR="00412EDD" w:rsidRDefault="00412EDD" w:rsidP="00DF05D3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Cs w:val="24"/>
                          <w:cs/>
                          <w:lang w:bidi="lo-LA"/>
                        </w:rPr>
                        <w:t>ແຜນການຈັດຊື້-ຈັດຈ້າງປະຈຳປີລະອຽດ</w:t>
                      </w:r>
                    </w:p>
                    <w:p w14:paraId="6F35B00A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ຊື່ຂອງຜູ້ຈັດຊື້-ຈັດຈ້າງ:</w:t>
                      </w:r>
                    </w:p>
                    <w:p w14:paraId="79AF57C8" w14:textId="77777777" w:rsidR="00412EDD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ສົກປີການເງິນ:</w:t>
                      </w:r>
                    </w:p>
                    <w:tbl>
                      <w:tblPr>
                        <w:tblStyle w:val="TableGrid"/>
                        <w:tblW w:w="14508" w:type="dxa"/>
                        <w:tblLook w:val="04A0" w:firstRow="1" w:lastRow="0" w:firstColumn="1" w:lastColumn="0" w:noHBand="0" w:noVBand="1"/>
                      </w:tblPr>
                      <w:tblGrid>
                        <w:gridCol w:w="738"/>
                        <w:gridCol w:w="1440"/>
                        <w:gridCol w:w="1170"/>
                        <w:gridCol w:w="1080"/>
                        <w:gridCol w:w="1260"/>
                        <w:gridCol w:w="1080"/>
                        <w:gridCol w:w="1710"/>
                        <w:gridCol w:w="1530"/>
                        <w:gridCol w:w="1980"/>
                        <w:gridCol w:w="2520"/>
                      </w:tblGrid>
                      <w:tr w:rsidR="00412EDD" w14:paraId="0B585DD8" w14:textId="77777777" w:rsidTr="003D6F70">
                        <w:trPr>
                          <w:trHeight w:val="973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56C78014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ລ/ດ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E8952D0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ການປະມູນ ເລກທີ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53ABD58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ລາຍລະອຽດ</w:t>
                            </w:r>
                          </w:p>
                        </w:tc>
                        <w:tc>
                          <w:tcPr>
                            <w:tcW w:w="234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297EB342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ແບ່ງເປັນພູດ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?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ຖ້າແບ່ງ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ມີຈັກພູດ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CAFC017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ລາຄາປະ</w:t>
                            </w:r>
                            <w:r w:rsidRPr="003739EF"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ເມີນ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 (ກີບ)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D693FBE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ວິທີການຈັດຊື້-ຈັດຈ້າງ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9BF52EF" w14:textId="78E6903C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ການຄັດເລືອກ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ຄຸນວຸດທິກ່ອນ/ການສະເໜີຄວາມສົນໃຈ (ຖ້າເໝາະສົມ)</w:t>
                            </w:r>
                          </w:p>
                        </w:tc>
                        <w:tc>
                          <w:tcPr>
                            <w:tcW w:w="45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4BDD7EDA" w14:textId="77777777" w:rsidR="00412EDD" w:rsidRDefault="00412EDD">
                            <w:pPr>
                              <w:jc w:val="center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ເຊື້ອເຊີນເພື່ອປະມູນ/ໃບສະເໜີລາຄາ/ຍື່ນຂໍ້ສະເໜີ</w:t>
                            </w:r>
                          </w:p>
                        </w:tc>
                      </w:tr>
                      <w:tr w:rsidR="00412EDD" w14:paraId="7B9E4148" w14:textId="77777777" w:rsidTr="003D6F70">
                        <w:trPr>
                          <w:trHeight w:val="1636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5814E97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354DEE7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09C35DA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26ED59A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ແບ່ງ/ບໍ່ແບ່ງ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7A95A1D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596F12E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</w:tcPr>
                          <w:p w14:paraId="1534A7D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2017DC57" w14:textId="7B1D2D60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ວັນທີໃດເພື່ອການເຊີນ ຄົ້ນຄວ້າຄຸນວຸດທິກ່ອນການປະມູນ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4E6CCB66" w14:textId="42D9E3A1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ວັນທີໃດເພື່ອການເຊີນເຂົ້າປະມູນ/ໃບສະເໜີລາຄາ/ຍື່ນຂໍ້ສະເໜີ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4C6E7" w:themeFill="accent1" w:themeFillTint="66"/>
                            <w:hideMark/>
                          </w:tcPr>
                          <w:p w14:paraId="3EC3E112" w14:textId="4808AF9C" w:rsidR="00412EDD" w:rsidRDefault="00412EDD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 xml:space="preserve">ຄາດຄະເນ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ວັນທີໃດເພື່ອການສົ່ງມອບ/ປະຕິບັດ/ເຮັດສໍາເລັດ</w:t>
                            </w:r>
                          </w:p>
                        </w:tc>
                      </w:tr>
                      <w:tr w:rsidR="00412EDD" w14:paraId="36D30913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3B6DE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F31AFE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5F5C5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166414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E3528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E1EA0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DCA28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53080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67D46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4B4CE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3F1B1656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0FE3C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A3681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DD502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582C6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AB3AA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F652C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D2F0B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69748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A7FC9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910FE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0F7AA0CF" w14:textId="77777777" w:rsidTr="003D6F70">
                        <w:trPr>
                          <w:trHeight w:val="319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D34B4C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08712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328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3A1F9F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FFD2D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489F4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14505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5A4396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DFBD9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7A0E1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  <w:tr w:rsidR="00412EDD" w14:paraId="1B6082B6" w14:textId="77777777" w:rsidTr="003D6F70">
                        <w:trPr>
                          <w:trHeight w:val="331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E77D7A0" w14:textId="1542896D" w:rsidR="00412EDD" w:rsidRDefault="00784C38">
                            <w:pP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ອື່ນໆ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97F85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1E9B3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363C2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AE07C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6CF07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523EF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46E1A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4C700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3AA7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08338E9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val="en-GB" w:bidi="th-TH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  <w:tab/>
                      </w:r>
                    </w:p>
                    <w:p w14:paraId="252B36B6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val="en-GB"/>
                        </w:rPr>
                      </w:pPr>
                    </w:p>
                    <w:p w14:paraId="05DEA575" w14:textId="77777777" w:rsidR="00412EDD" w:rsidRDefault="00412EDD" w:rsidP="00DF05D3">
                      <w:pPr>
                        <w:ind w:left="9360" w:firstLine="720"/>
                        <w:jc w:val="center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val="en-GB" w:bidi="lo-LA"/>
                        </w:rPr>
                        <w:t>ລາຍເຊັນ ແລະ ກາປະທັບ</w:t>
                      </w:r>
                    </w:p>
                    <w:p w14:paraId="497E3BF7" w14:textId="77777777" w:rsidR="00412EDD" w:rsidRDefault="00412EDD" w:rsidP="00DF05D3">
                      <w:pPr>
                        <w:rPr>
                          <w:rFonts w:ascii="Phetsarath OT" w:hAnsi="Phetsarath OT" w:cs="Phetsarath OT"/>
                          <w:sz w:val="20"/>
                          <w:lang w:bidi="th-T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ຕາຕະລາງ2:</w:t>
      </w:r>
      <w:r w:rsidR="003735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ແຜນການຈັດຊື້-ຈັດຈ້າງປະຈໍາປ</w:t>
      </w:r>
      <w:r w:rsidR="00FA43B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ີ</w:t>
      </w:r>
    </w:p>
    <w:p w14:paraId="666B8C97" w14:textId="783FA26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ຄ່ຽງຄູ່ກັນນັ້ນ</w:t>
      </w:r>
      <w:r w:rsidR="00A6135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າຍັງຮຽກຮ້ອງຜູ້ຈັດຊື້-ຈັດຈ້າງ 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ເປັນສ່ວນໜຶ່ງໃນແຜນປະຈໍາປີລະອຽດຂອງຕົນ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3C468C9B" w14:textId="77777777" w:rsidR="006A190D" w:rsidRPr="00551311" w:rsidRDefault="006A190D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44426E69" w14:textId="798CF6E3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4862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ຂອບເຂດໜ້າວຽກເພື່ອການຈັດຊື້-ຈັດຈ້າງ (ສິນຄ້າ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ວຽກກໍ່ສ້າງ ແລະ ການບໍລິການອື່ນໆ) ຫຼື ການຄັດເລືອກທີ່ປຶກສາຕາມກອບຂອງສັນຍາ. </w:t>
      </w:r>
    </w:p>
    <w:p w14:paraId="2FE867D7" w14:textId="77777777" w:rsidR="006A190D" w:rsidRPr="00551311" w:rsidRDefault="006A190D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F9CCC5" w14:textId="77777777" w:rsidR="006A190D" w:rsidRPr="00551311" w:rsidRDefault="00A86D67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ຈະຕ້ອງຖືກກະກຽມໄວ້ເປັນເນື້ອໃນກວ້າງຂວາງຍ້ອນເປັນສ່ວນໜຶ່ງຂອງການກະ</w:t>
      </w:r>
    </w:p>
    <w:p w14:paraId="50B00A1D" w14:textId="77777777" w:rsidR="006A190D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ກຽມການຈັດຊື້-ຈັດຈ້າງ. ເມື່ອຈຸດປະສົງຂອງການຈັດຊື້-ຈັດຈ້າງ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ກໍານົດຢ່າງຊັດເຈນ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ແມ່ນຖືກຕ້ອງ ສາມາດກະກຽມໄດ້. ສະນັ້ນ ຖ້າການກະກຽມບໍ່ໄດ້ເຮັດ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ການປະເມີນອາດບໍ່ຊັດເຈນຕັ້ງແຕ່ຕົ້ນ. 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ອາດກະທັດຮັດໂດຍອີງໃສ່ການຈັດຊື້-ຈັດຈ້າງ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ທີ່ຜ່ານມາສໍາລັບສິນຄ້າອັນດຽວກັນ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</w:t>
      </w:r>
    </w:p>
    <w:p w14:paraId="4703E5AA" w14:textId="77777777" w:rsidR="006A190D" w:rsidRPr="00551311" w:rsidRDefault="00A86D67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ທີ່ອາດຍັງບໍ່ທັນໄດ້ຮ່າງຂຶ້ນເພື່ອປັບປຸງ. ໃນກໍລະນີນີ້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ຮອດເວລາທີ່ຈະກະກຽມ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ໃຫ້ຄົບຖ້ວນ ແລະ ຮອບດ້ານ (ຫຼື ເງື່ອນໄຂການຈັດຊື້-ຈັດຈ້າງ) ສໍາລັບການຈັດຊື້-ຈັດຈ້າງທີ່ສະ</w:t>
      </w:r>
    </w:p>
    <w:p w14:paraId="46FD756A" w14:textId="0C80DF51" w:rsidR="00F103C0" w:rsidRPr="00551311" w:rsidRDefault="00F103C0" w:rsidP="006A190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ເໜີຂຶ້ນມາ. </w:t>
      </w:r>
      <w:r w:rsidR="00A86D6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ຢູ່ໃນຂໍ້ 5.2 ຂ້າງລຸ່ມ. </w:t>
      </w:r>
    </w:p>
    <w:p w14:paraId="177C0019" w14:textId="77777777" w:rsidR="00A2061A" w:rsidRPr="00551311" w:rsidRDefault="00A2061A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D62CC4" w14:textId="4CAEC1A1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6A19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ສັນຍາໂດຍທຽບໃສ່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ງົບປະມານ:</w:t>
      </w:r>
    </w:p>
    <w:p w14:paraId="5F3B1469" w14:textId="77777777" w:rsidR="00A2061A" w:rsidRPr="00551311" w:rsidRDefault="00A2061A" w:rsidP="00A2061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A99CE9" w14:textId="65AF15FE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ກະກຽມສໍາລັບແຜນການຈັດຊື້-ຈັດຈ້າງປະຈໍາປີ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C84D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ໂດຍປະຕິບັດຕາມການຈັດສັນງົບປະມານ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</w:t>
      </w:r>
    </w:p>
    <w:p w14:paraId="5F430C42" w14:textId="77777777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ປະມານທີ່ໜ້ອຍລົງເພື່ອໃຫ້ຜູ້ຈັດຊື້-ຈັດຈ້າງ ມັນຍັງຕ້ອງການຄິດໄລ່ຄືນການປະເມີນທີ່ຜ່ານມາ. ສິ່ງນີ້ຈະຍັງມີຄວາມ</w:t>
      </w:r>
    </w:p>
    <w:p w14:paraId="529F347A" w14:textId="77777777" w:rsidR="00BC2D4D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ຈໍາເປັນຖ້າ ຈໍານວນໄດ້ຫຼຸດລົງຍ້ອນຜົນຂອງການຈັດສັນງົບປະມານ. ການປະເມີນແມ່ນຢູ່ໃນແບບ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ຂອງຕາຕະ</w:t>
      </w:r>
    </w:p>
    <w:p w14:paraId="77E42AD2" w14:textId="7868C088" w:rsidR="002147FC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ລາງທີ 2 ຍ້ອນມັນມີປະໂຫຍດໃຫ້ທັງຜູ້ຈັດຊື້-ຈັດຈ້າງ ແລະ </w:t>
      </w:r>
      <w:r w:rsidR="00BC2D4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ເພື່ອໃຫ້ຮັບຮູ້ຕໍ່ການປະເມີນລາຄາສຸດທ້າຍ.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ລາຄາທີ່ໄດ້ປະເມີນໄວ້ນັ້ນ ຢ່າງໃດກໍ່ຕາມ ບໍ່ຄວນໄດ້ຮັບການເຜີຍແຜ່ ຫຼື ມີຂໍ້ມູນໄວ້ໃຫ້ຜູ້ເຂົ້າປະມູນ.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ພາລະບົດບາດແມ່ນເພື່ອ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ໃຫ້ຊັດເຈນຕໍ່ກັບລາຄາຕົວຈິງໂດຍອີງໃສ່</w:t>
      </w:r>
      <w:r w:rsidR="00A206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14:paraId="6F2D3AFE" w14:textId="77777777"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0F3C0B" w14:textId="353D2519" w:rsidR="002147FC" w:rsidRPr="00551311" w:rsidRDefault="00F103C0" w:rsidP="00AB2A2A">
      <w:pPr>
        <w:pStyle w:val="ListParagraph"/>
        <w:numPr>
          <w:ilvl w:val="0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ຈັດຕັ້ງປະຕິບັດມາດຕະການຕ່າງໆທີ່່ກ່ຽວຂ້ອງ:</w:t>
      </w:r>
    </w:p>
    <w:p w14:paraId="05C50F9F" w14:textId="77777777" w:rsidR="00E47A4C" w:rsidRPr="00551311" w:rsidRDefault="00E47A4C" w:rsidP="00E47A4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E2A14E" w14:textId="52E7FF4E" w:rsidR="00F103C0" w:rsidRPr="00551311" w:rsidRDefault="00F103C0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ສິ່ງນີ້ຍັງເປັນຈຸດທີ່ການກະກຽມການຈັດຊື້-ຈັດຈ້າງຄວນເລີ່ມຕົ້ນ. ນອກເໜືອຈາກການກະກຽມ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2D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ເປັນເວລາທີ່ວຽກກະກຽມເອກະສານການປະມູນຄວນເລີ່ມຕົ້ນ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ຖ້າວຽກນີ້ຍັງບໍ່ທັນໄດ້ເລີ່ມ. ວຽກກະກຽມໄດ້ປະຕິບັດໃນຂັ້ນຕອນທີ່ຜ່ານມາຂອງການສ້າງແຜນ ຄວນນໍາໄປສູ່ການສ້າງຄວາມເຂົ້າໃຈທີ່ຊັດເຈນຕໍ່ວິທີຂອງການຈັດຊື້-ຈັດຈ້າງ ແລະ ຂໍ້ມູນຂ່າວສານທີ່ເກັບກໍາໄດ້ໃນເວລາມີການວິເຄາະແບບຍຸດທະສາດ ຊຶ່ງຄວນນໍາມາຜັນຂະຫຍາຍເປັນມາດຕະການສະເພາະໃນປະຈຸບັນໄດ້. ສິ່ງນີ້ຈະຊ່ວຍຄຸ້ມຄອງທາງເລືອກຂອງວິທີການຈັດຊື້-ຈັດຈ້າງ ແລະ ລະດັບຂອງການໂຄສະນາ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ຈະພາໃຫ້ມີການປ່ຽນ ແປງ</w:t>
      </w:r>
      <w:r w:rsidR="00E47A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ທີ່ຈໍາເປັນຕໍ່ການສຶກສາຂອງຜູ້ຈັດຊື້-ຈັດຈ້າງໃນຕະຫຼາດ.</w:t>
      </w:r>
    </w:p>
    <w:p w14:paraId="7F19BB44" w14:textId="77777777" w:rsidR="00E47A4C" w:rsidRPr="00551311" w:rsidRDefault="00E47A4C" w:rsidP="002147FC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53176F" w14:textId="3B4A1FEE" w:rsidR="00F103C0" w:rsidRPr="00551311" w:rsidRDefault="00F103C0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ຄວນສະໜອງຂ່າວສານແກ່ການກະກຽມເອກະສານການປະມູນ ຊຶ່ງຈະກໍານົດ:</w:t>
      </w:r>
    </w:p>
    <w:p w14:paraId="3271FF71" w14:textId="77777777" w:rsidR="00E47A4C" w:rsidRPr="00551311" w:rsidRDefault="00E47A4C" w:rsidP="002147FC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E062A9" w14:textId="2C22651D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ມາດຖານຄຸນວຸດທິ ທີ່ຈະໃຊ້ເພື່ອການຄັດເລືອກບັນດາຜູ້ປະມູນ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43E94FA" w14:textId="77777777" w:rsidR="00E47A4C" w:rsidRPr="00551311" w:rsidRDefault="00E47A4C" w:rsidP="00E47A4C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4E525A" w14:textId="788764DE"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ສິ່ງນີ້ສ່ວນຫຼາຍຈະຂຶ້ນກັບມູນຄ່າຂອງສັນຍາ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ຄວາມຊັບຊ້ອນຂອງເຕັກໂນໂລຊີ ແລະ ລະດັບຂອງປະສົບການທີ່ຕ້ອງການ. </w:t>
      </w:r>
      <w:r w:rsidR="001332B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ມີຄວາມເໝາະສົມ ຫລື ບໍ່ ໃນການຄັດເລືອກຄຸນວຸດທິກ່ອນການປະມູນ </w:t>
      </w:r>
    </w:p>
    <w:p w14:paraId="6A612F60" w14:textId="77777777" w:rsidR="001D696E" w:rsidRPr="00551311" w:rsidRDefault="001D696E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26E3BC8" w14:textId="3238B837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</w:t>
      </w:r>
      <w:r w:rsidR="001D696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ສັນຍາທີ່ຈະໃຊ້ເພື່ອການປະເມີນການປະມູນ ຫຼື ການຄັດເລືອກທີ່ປຶກສາ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4DC40E5" w14:textId="77777777"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96FE6E" w14:textId="0505F4F6" w:rsidR="00A566CF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ການວິເຄາະແບບຍຸດທະສາດຈະເປີດເຜີຍໃຫ້ຮູ້ ມູນຄ່າສໍາລັບເງິນທີ່ຈະບັນລຸໄດ້ຜ່ານການນໍາໃຊ້ລາຄາທີ່ປະເມີນໄວ້ຕໍ່າທີ່ສຸດ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739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ຮອບວຽນຂອງ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E739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ໄດ້ຮັບການພິຈາລະນາ ແລະ ຖ້າເປັນໄປໄດ້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ເງື່ອນໄຂທີ່ຕິດພັນກັບຄວາມຍືນຍົງນັ້ນ ກໍ່ຄວນນໍາມາພິຈາລະນາ. ຢ່າງໜ້ອຍສຸດ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ການຕັດສິນໃຈທີ່ຈະເລືອກນໍາໃຊ້ ການໃຫ້ບຸລິມະສິດ ຫຼື ບໍ່ນັ້ນ ຄວນນໍາມາພິຈາລະນາໃນຈຸດນີ້. ສໍາລັບການບໍລິການທີ່ປຶກສາ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ການຕັດສິນໃຈຕໍ່ວິທີການຄັດເລືອກທີ່ຈະນໍາມາໃຊ້ນັ້ນ ແມ່ນໃຫ້ອີງໃສ່ການຈັດຈ້າງທັງຄຸນນະພາບ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ຫຼື ອື່ນໆ </w:t>
      </w:r>
    </w:p>
    <w:p w14:paraId="667C1231" w14:textId="77777777" w:rsidR="00BD1285" w:rsidRPr="00551311" w:rsidRDefault="00BD1285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CD20D7" w14:textId="40D2C083" w:rsidR="00A566CF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ຕາມປະເພດຂອງສັນຍາທີ່ຈະຖືກນໍາໃຊ້.</w:t>
      </w:r>
    </w:p>
    <w:p w14:paraId="70302BD7" w14:textId="77777777" w:rsidR="00BD1285" w:rsidRPr="00551311" w:rsidRDefault="00BD1285" w:rsidP="00BD1285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76D496" w14:textId="1DFD6541" w:rsidR="00F103C0" w:rsidRPr="00551311" w:rsidRDefault="00F103C0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ການວິເຄາະແບບຍຸດທະສາດຈະຍັງຊ່ວຍໃຫ້ຮູ້ເຖິງຍຸດທະສາດການສ້າງສັນຍາ ແລະ ການຕັ້ງລາຄາທີ່ດີທີ່ສຸດ. ການຈັດຊື້-ຈັດຈ້າງນີ້ ສໍາຄັນບໍ່ ທີ່ຈະຮັກສາສາຍພົວພັນໄລຍະຍາວ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ມັນໄດ້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ສະເຫນີໃຫ້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ນໍາໃຊ້ການຈັດຊື້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-ຈັດຈ້າງສັນຍາໃນ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ຕົກລົງ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ຄວນທີ່ຈະນໍາໃຊ້ສັນຍາແບບມອບເໝົາ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91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ບວກຕົ້ນທຶນໃສ່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ສັນຍາທີ່ອີງໃສ່ຕາຕະລາງຂອງອັດຕາ ຕ່າງໆ (ສັນຍາຕາມການວັດແທກ)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ສັນຍາທີ່ອີງໃສ່ເວລາ ຫຼື ສັນຍາຕາມຄວາມຄືບໜ້າຂອງວຽກ. ການຕັດສິນໃຈຈະກໍານົດປະເພດຂອງສັນຍາຕິດຄັດໃສ່ເອກະສານການປະມູນ. </w:t>
      </w:r>
    </w:p>
    <w:p w14:paraId="7898E5E4" w14:textId="77777777" w:rsidR="00A566CF" w:rsidRPr="00551311" w:rsidRDefault="00A566CF" w:rsidP="00A566CF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BD52B3" w14:textId="1341C58A" w:rsidR="00D6560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ອາດເປັນເວລາທີ່ດີສໍາລັບບຸກຄະລາກອນທີ່ຮັບຜິດຊອບການຈັດຊື້-ຈັດຈ້າງ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ເພື່ອສ້າງລາຍການສິນຄ້າ ແລະ ວຽກທີ່ຈະໄດ້ຈັດຊື້-ຈັດຈ້າງ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ມອບໝາຍໜ້າວຽກຄວາມຮັບຜິດຊອບໃຫ້ບັນດາບຸກຄົນ ແລະ ກໍານົດກອບເວລາທີ່ໜ້າວຽກທຸກຢ່າງຄວນໄດ້ຮັບການປະຕິບັດ. ແຜນ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ສ້າງຂຶ້ນແຕ່ສິ່ງນີ້ຍັງຕ້ອງການມາດຕະການອື່ນໆ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ທີ່ຈະຕ້ອງໄດ້ສັງ</w:t>
      </w:r>
    </w:p>
    <w:p w14:paraId="58978D9C" w14:textId="15543E9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ລວມກ່ອນແຜນເປັນສະບັບສຸດທ້າຍ ຕົວຢ່າງ: ການກະກຽມ ແລະ ການຮັບຮອງເອົາບັນດາເອກະສານການປະມູນ. ເພື່ອຮັບປະກັນວ່າ ການຈັດຊື້-ຈັດຈ້າງ</w:t>
      </w:r>
      <w:r w:rsidR="00D6560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ຕິດຕາມ ມີປະສິດທິຜົນຈາກການຈັດຕັ້ງປະຕິບັດເພື່ອການບໍາລຸງຮັກສາ ແລະ ການປັບປຸງລາຍການຕ່າງໆ.  ຕົວຢ່າງຂອງລາຍການແມ່ນຢູ່ໃນຕາຕະລາງ 3 ແຕ່ທ່ານຄວນອອກແບບໜຶ່ງລາຍການທີ່ແທດເໝາະກັບຄວາມຕ້ອງການຂອງທ່ານເອງ ຂຶ້ນກັບລັກສະນະ ແລະ ລະດັບຂອງການຈັດຊື້-ຈັດຈ້າງທີ່ຕ້ອງເຮັດ. </w:t>
      </w:r>
    </w:p>
    <w:p w14:paraId="0073B933" w14:textId="0A5D064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948522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C45E9E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6E9C9A" w14:textId="60DB4B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7AAB8C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13C70A" w14:textId="675978B0" w:rsidR="00F103C0" w:rsidRPr="00551311" w:rsidRDefault="00ED718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6FCEE5D0" wp14:editId="619B4603">
                <wp:simplePos x="0" y="0"/>
                <wp:positionH relativeFrom="column">
                  <wp:posOffset>53036</wp:posOffset>
                </wp:positionH>
                <wp:positionV relativeFrom="paragraph">
                  <wp:posOffset>-563680</wp:posOffset>
                </wp:positionV>
                <wp:extent cx="6430010" cy="3437255"/>
                <wp:effectExtent l="0" t="0" r="8890" b="0"/>
                <wp:wrapNone/>
                <wp:docPr id="549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4372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FC7D1" w14:textId="56BA8A4E" w:rsidR="00412EDD" w:rsidRPr="002B6FC6" w:rsidRDefault="00412EDD" w:rsidP="002B6FC6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lang w:val="en-GB"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val="en-GB" w:bidi="lo-LA"/>
                              </w:rPr>
                              <w:t>ຕາຕະລາງ 3: ຕົວຢ່າງລາຍການໃຊ້ກວດ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6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5"/>
                              <w:gridCol w:w="2311"/>
                              <w:gridCol w:w="2226"/>
                              <w:gridCol w:w="1985"/>
                            </w:tblGrid>
                            <w:tr w:rsidR="00412EDD" w14:paraId="7B6B9C1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6E8186B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ໜ້າວຽກ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A1A535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ພາກສ່ວນທີ່ຮັບຜິດຊອບ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5EFB9B8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ຜົນໄດ້ຮັບ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58B488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Cs w:val="22"/>
                                      <w:cs/>
                                      <w:lang w:bidi="lo-LA"/>
                                    </w:rPr>
                                    <w:t>ວັນທີໝົດກໍານົດ</w:t>
                                  </w:r>
                                </w:p>
                              </w:tc>
                            </w:tr>
                            <w:tr w:rsidR="00412EDD" w14:paraId="729790EB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4F3D9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FBE9EE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4A424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DC759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57F4935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9F85A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D6278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B6A50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E4FE1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3420D0C3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C477E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38747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D9D99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7E662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697FAE97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F59B5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550B8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A9343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44A521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477BCD0C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59BB4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1BC1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4A053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B6EBA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7408EA9F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761B9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0DBF6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4D82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95A5DD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108C81D6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1DBFB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507CD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D10D47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F7553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7B43E9E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5DAF54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A1C196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06A5C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12DA0C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6A13CF9A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704FC0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B0720F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E148649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707A63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525AA5AB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A8754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A89E9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D96A6A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D430A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14:paraId="04E37C91" w14:textId="77777777" w:rsidTr="002B6FC6">
                              <w:tc>
                                <w:tcPr>
                                  <w:tcW w:w="2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9283C2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D5A63B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570FE8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0A1565" w14:textId="77777777" w:rsidR="00412EDD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2E74FC" w14:textId="77777777" w:rsidR="00412EDD" w:rsidRDefault="00412EDD" w:rsidP="00F103C0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E5D0" id="Text Box 528" o:spid="_x0000_s1037" type="#_x0000_t202" style="position:absolute;left:0;text-align:left;margin-left:4.2pt;margin-top:-44.4pt;width:506.3pt;height:270.6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" fillcolor="#d9e2f3 [660]" strokeweight=".5pt">
                <v:path arrowok="t"/>
                <v:textbox>
                  <w:txbxContent>
                    <w:p w14:paraId="4D5FC7D1" w14:textId="56BA8A4E" w:rsidR="00412EDD" w:rsidRPr="002B6FC6" w:rsidRDefault="00412EDD" w:rsidP="002B6FC6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lang w:val="en-GB"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val="en-GB" w:bidi="lo-LA"/>
                        </w:rPr>
                        <w:t>ຕາຕະລາງ 3: ຕົວຢ່າງລາຍການໃຊ້ກວດ</w:t>
                      </w:r>
                    </w:p>
                    <w:tbl>
                      <w:tblPr>
                        <w:tblStyle w:val="TableGrid"/>
                        <w:tblW w:w="0" w:type="auto"/>
                        <w:tblInd w:w="645" w:type="dxa"/>
                        <w:tblLook w:val="04A0" w:firstRow="1" w:lastRow="0" w:firstColumn="1" w:lastColumn="0" w:noHBand="0" w:noVBand="1"/>
                      </w:tblPr>
                      <w:tblGrid>
                        <w:gridCol w:w="2005"/>
                        <w:gridCol w:w="2311"/>
                        <w:gridCol w:w="2226"/>
                        <w:gridCol w:w="1985"/>
                      </w:tblGrid>
                      <w:tr w:rsidR="00412EDD" w14:paraId="7B6B9C1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6E8186B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ໜ້າວຽກ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A1A535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ພາກສ່ວນທີ່ຮັບຜິດຊອບ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5EFB9B8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ຜົນໄດ້ຮັບ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58B488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ວັນທີໝົດກໍານົດ</w:t>
                            </w:r>
                          </w:p>
                        </w:tc>
                      </w:tr>
                      <w:tr w:rsidR="00412EDD" w14:paraId="729790EB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4F3D9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FBE9EE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4A424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DC759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57F4935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9F85A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D6278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B6A50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E4FE1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3420D0C3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C477E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38747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D9D99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7E662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697FAE97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F59B5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550B8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A9343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44A521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477BCD0C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59BB4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1BC1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4A053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B6EBA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7408EA9F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761B9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0DBF6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4D82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95A5DD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108C81D6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1DBFB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507CD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D10D47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F7553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7B43E9E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5DAF54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A1C196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06A5C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12DA0C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6A13CF9A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704FC0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B0720F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E148649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707A63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525AA5AB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A8754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A89E9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D96A6A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D430A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14:paraId="04E37C91" w14:textId="77777777" w:rsidTr="002B6FC6">
                        <w:tc>
                          <w:tcPr>
                            <w:tcW w:w="2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9283C2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D5A63B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570FE8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0A1565" w14:textId="77777777" w:rsidR="00412EDD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62E74FC" w14:textId="77777777" w:rsidR="00412EDD" w:rsidRDefault="00412EDD" w:rsidP="00F103C0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F9587" w14:textId="30994755" w:rsidR="004F4725" w:rsidRPr="00551311" w:rsidRDefault="004F4725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035249F8" w14:textId="06EC6A84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36BEFF01" w14:textId="64EA5EC4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0E42662A" w14:textId="50461923" w:rsidR="002B6FC6" w:rsidRPr="00551311" w:rsidRDefault="002B6FC6" w:rsidP="008528DE">
      <w:pPr>
        <w:jc w:val="both"/>
        <w:rPr>
          <w:rFonts w:ascii="Phetsarath OT" w:eastAsia="Phetsarath OT" w:hAnsi="Phetsarath OT" w:cs="Phetsarath OT"/>
          <w:b/>
          <w:sz w:val="22"/>
          <w:szCs w:val="22"/>
          <w:lang w:bidi="lo-LA"/>
        </w:rPr>
      </w:pPr>
    </w:p>
    <w:p w14:paraId="5382FDCA" w14:textId="4E80E176" w:rsidR="00FE525C" w:rsidRDefault="00FE525C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bookmarkStart w:id="34" w:name="_Toc94452143"/>
    </w:p>
    <w:p w14:paraId="41565298" w14:textId="2EDD50CD" w:rsidR="00FE525C" w:rsidRDefault="00FE525C" w:rsidP="00FE525C">
      <w:pPr>
        <w:rPr>
          <w:rFonts w:eastAsia="Phetsarath OT" w:cs="DokChampa"/>
          <w:lang w:val="en-GB" w:bidi="lo-LA"/>
        </w:rPr>
      </w:pPr>
    </w:p>
    <w:p w14:paraId="7B71A262" w14:textId="77777777" w:rsidR="007E596F" w:rsidRPr="00FE525C" w:rsidRDefault="007E596F" w:rsidP="00FE525C">
      <w:pPr>
        <w:rPr>
          <w:rFonts w:eastAsia="Phetsarath OT" w:cs="DokChampa"/>
          <w:lang w:val="en-GB" w:bidi="lo-LA"/>
        </w:rPr>
      </w:pPr>
    </w:p>
    <w:p w14:paraId="152E84D4" w14:textId="5F441FC0" w:rsidR="00F103C0" w:rsidRPr="00551311" w:rsidRDefault="00F103C0" w:rsidP="00FE525C">
      <w:pPr>
        <w:pStyle w:val="Heading4"/>
        <w:spacing w:before="0" w:after="0"/>
        <w:rPr>
          <w:rFonts w:eastAsia="Phetsarath OT" w:cs="Phetsarath OT"/>
          <w:b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  <w:lang w:bidi="lo-LA"/>
        </w:rPr>
        <w:t>4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.2.2 </w:t>
      </w:r>
      <w:r w:rsidR="00D373A6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ເຜີຍແ</w:t>
      </w:r>
      <w:r w:rsidR="004F4725" w:rsidRPr="00551311">
        <w:rPr>
          <w:rFonts w:eastAsia="Phetsarath OT" w:cs="Phetsarath OT"/>
          <w:b/>
          <w:sz w:val="22"/>
          <w:szCs w:val="22"/>
          <w:cs/>
          <w:lang w:bidi="lo-LA"/>
        </w:rPr>
        <w:t>ຜ່ແຜນຈັດຊື້-ຈັດຈ້າງປະຈໍາປີລະອຽດ</w:t>
      </w:r>
      <w:bookmarkEnd w:id="34"/>
    </w:p>
    <w:p w14:paraId="34AA782E" w14:textId="20E02FCA"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ໂດຍແນ່ໃສ່ການໃຫ້ຂໍ້ມູນແກ່ບັນດາຜູ້ເຂົ້າປະມູນ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ທີ່ມີທ່າແຮງສໍາລັບການຈັດຊື້-ຈັດຈ້າງ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ທີ່ກໍາລັງຈະຈັດຂຶ້ນໃນຊ່ວງ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ສົກ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="00A1272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ງົບປະມານ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ຊ່ວຍໃຫ້ເຂົາເຈົ້າກະກຽມເພື່ອໄດ້ຮັບໂອກາດ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(ຄຈລ) 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ຈະພິມເຜີຍແຜ່ສະຫຼຸບແຜນຈັດຊື້-ຈັດຈ້າງປະ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ປີລະອຽດຂອງຜູ້ຈັດຊື້-ຈັດຈ້າງ. ບັນດາເນື້ອໃນສັງລວມຈະພິມເຜີຍແຜ່ຢູ່ເວບໄຊຂອງ</w:t>
      </w:r>
      <w:r w:rsidR="00D373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65603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06C34784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D15B46" w14:textId="1684DEB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ໃນເວລາທີ່ເນື້ອໃນສະຫຼຸບສັງລວມ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ຈະອີງຕາມແຜນຈັດຊື້-ຈັດຈ້າງປະ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 ແລະ ແຜນຈັດຊື້-ຈັດຈ້າງປະ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ປີລະອຽດ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ເອກະສານຈະບໍ່ບັນຈຸເອົາຂໍ້ມູນທັງໝົດໃນແຜນ. ຈຸດປະສົງແມ່ນເພື່ອສະໜອງຂໍ້ມູນຂ່າວສານລ່ວງໜ້າ</w:t>
      </w:r>
      <w:r w:rsidR="004F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ໃຫ້ແກ່ບັນດາຜູ້ປະມູນ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ທີ່ກໍາລັງຈະມີໂອກາດ.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ລາຍລະອຽດທັງໝົດຈະປະກົດຂຶ້ນໃນເວລາທີ່ເໝາະສົມ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ເມື່ອການຈັດຊື້-ຈັດຈ້າງໄດ້ເລີ່ມຕົ້ນ. ເນື້ອໃນສັງລວມບໍ່ພຽງແຕ່ຈະສະໜອງລາຍລະອຽດກ່ຽວກັບສິ່ງທີ່ຈະຈັດຊື້-ຈັດຈ້າງ ແລະ ເມື່ອໃດມັນຈະເລີ່ມການຈັດຊື້-ຈັດຈ້າງ. ຕໍ່ກັບບັນຫາດັ່ງກ່າວ ບັນດາໝວດສິນຄ້າ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ທີ່ໃຊ້ໃນແຜນຈັດຊື້-ຈັດຈ້າງປະຈໍາປີ</w:t>
      </w:r>
      <w:r w:rsidR="00D861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ອອກແບບໂດຍອີງຕາມຄວາມສາມາດຂອງຜູ້ປະມູນທີ່ຈະສະໜອງສິນຄ້າ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ສິ່ງນີ້ຈະເປັນຂໍ້ມູນຂ່າວສານທີ່ຄວນພິມເຜີຍແຜ່ພ້ອມທັງລາຍລະອຽດວ່າ ຍາມໃດການຈັດຊື້-ຈັດຈ້າງຈະເລີ່ມຕົ້ນ. </w:t>
      </w:r>
    </w:p>
    <w:p w14:paraId="48B0C5A1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FAD77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FA4F3C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2194AC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F259C3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3E053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7B808A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5F797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21A676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64A040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2B6FC6">
          <w:footerReference w:type="even" r:id="rId19"/>
          <w:footerReference w:type="default" r:id="rId20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80B8109" w14:textId="77777777" w:rsidR="00DF05D3" w:rsidRPr="00551311" w:rsidRDefault="00DF05D3" w:rsidP="002B6FC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84EEFA" w14:textId="55AC3F71" w:rsidR="00DF05D3" w:rsidRPr="00551311" w:rsidRDefault="008D608D" w:rsidP="00FE525C">
      <w:pPr>
        <w:tabs>
          <w:tab w:val="left" w:pos="5850"/>
        </w:tabs>
        <w:ind w:right="10408" w:firstLine="1710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DF05D3" w:rsidRPr="00551311" w:rsidSect="00DF05D3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2075442C" wp14:editId="6E404CFA">
                <wp:simplePos x="0" y="0"/>
                <wp:positionH relativeFrom="column">
                  <wp:posOffset>822325</wp:posOffset>
                </wp:positionH>
                <wp:positionV relativeFrom="paragraph">
                  <wp:posOffset>393065</wp:posOffset>
                </wp:positionV>
                <wp:extent cx="9096375" cy="5584825"/>
                <wp:effectExtent l="0" t="0" r="9525" b="0"/>
                <wp:wrapSquare wrapText="bothSides"/>
                <wp:docPr id="572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6375" cy="5584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F28EA" w14:textId="77777777" w:rsidR="00412EDD" w:rsidRPr="00F130C9" w:rsidRDefault="00412EDD" w:rsidP="00DF05D3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Cs w:val="22"/>
                                <w:lang w:bidi="lo-LA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ຕາຕະລາງ 4: ເນື້ອໃນສັງລວມແຜນ</w:t>
                            </w:r>
                            <w:r w:rsidRPr="00FA43B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Cs w:val="22"/>
                                <w:cs/>
                                <w:lang w:bidi="lo-LA"/>
                              </w:rPr>
                              <w:t>ຈັດຊື້-ຈັດຈ້າງ</w:t>
                            </w:r>
                          </w:p>
                          <w:p w14:paraId="2CA15FF7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  <w:lang w:bidi="th-TH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ຊື່ຂອງຜູ້ຈັດຊື້-ຈັດຈ້າງ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  <w:p w14:paraId="45EB6118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ສົກປີງົບປະມານ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  <w:p w14:paraId="71F8B1CE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1757"/>
                              <w:gridCol w:w="2560"/>
                              <w:gridCol w:w="2716"/>
                              <w:gridCol w:w="2516"/>
                              <w:gridCol w:w="2335"/>
                              <w:gridCol w:w="1797"/>
                            </w:tblGrid>
                            <w:tr w:rsidR="00412EDD" w:rsidRPr="00F130C9" w14:paraId="39078BDD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CA0EB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EA45FE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ລາຍການຈັດຊື້-ຈັດຈ້າງ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FEC78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ສັນຍາສະເພາະ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33A486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ວິທີການຈັດຊື້-ຈັດຈ້າງ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</w:tcPr>
                                <w:p w14:paraId="0DF7C17B" w14:textId="6C09E1F8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ວັນທີສະເໜີຂອງການຄັດເລືອກຄຸນວຸດທິກ່ອນ</w:t>
                                  </w:r>
                                  <w: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ເປີດຮັບການສະແດງຄວາມສົນໃຈ</w:t>
                                  </w:r>
                                </w:p>
                                <w:p w14:paraId="74C6320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7AD032" w14:textId="77777777" w:rsidR="00412EDD" w:rsidRPr="00F130C9" w:rsidRDefault="00412EDD" w:rsidP="00F130C9">
                                  <w:pPr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ວັນທີສະເໜີເຊີນຮ່ວມປະມູນ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ສະເໜີລາຄາ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i/>
                                      <w:iCs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ສົ່ງບົດສະເໜີ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920646" w14:textId="77777777" w:rsidR="00412EDD" w:rsidRPr="00F130C9" w:rsidRDefault="00412EDD" w:rsidP="00F130C9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b/>
                                      <w:bCs/>
                                      <w:sz w:val="22"/>
                                      <w:szCs w:val="22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i/>
                                      <w:iCs/>
                                      <w:szCs w:val="22"/>
                                      <w:cs/>
                                      <w:lang w:bidi="lo-LA"/>
                                    </w:rPr>
                                    <w:t>ປະເມີນໄລຍະເວລາໃນການສົ່ງມອບ/ຕັດສິນ/ແຂ່ງຂັນ</w:t>
                                  </w:r>
                                </w:p>
                              </w:tc>
                            </w:tr>
                            <w:tr w:rsidR="00412EDD" w:rsidRPr="00F130C9" w14:paraId="43D2F772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8D6E6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59D2674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77D1B9D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ສິນຄ້າ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6F0944B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6BACF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D6CCA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751AF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989E2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F8BE0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9FB7D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5B7E4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4D5DB1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9DD3C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ED37003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7CE55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7690D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A08E2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7B77D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EB159F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5AB918F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B4299D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154F9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D9BE0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FF62C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37CC6C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E1B3E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BE897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082276FA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FC0F2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DDE8D88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E87AF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AC331E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5F07C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BAE7A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56345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B70767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3AFCF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4B0810C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0F79B70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ວຽກງານ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0043336F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47DA00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70FC7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93405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18504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CB90B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7CE6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90561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A47E24C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18C79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ADFABF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79422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EBF16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9862B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0FFB1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1FAD4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6BC2775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C1657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5E304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6E76B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CD5EC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1B94A9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6F3DF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A95F5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0EA39A3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42A7F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731ACE1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215E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BCECA1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2B63F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A5E6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75527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49B5E9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B1ECD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68D7F10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F45D22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Phetsarath OT" w:hAnsi="Phetsarath OT" w:cs="Phetsarath OT" w:hint="cs"/>
                                      <w:szCs w:val="22"/>
                                      <w:cs/>
                                      <w:lang w:bidi="lo-LA"/>
                                    </w:rPr>
                                    <w:t>ບໍລິການ</w:t>
                                  </w: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412EDD" w:rsidRPr="00F130C9" w14:paraId="44259C78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7885A1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F5D83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755D8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90B9F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3AF0A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2E174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408B1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556661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F085A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34349C1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7714A0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032C5D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DD93C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7A8FE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F093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99E9CD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E97781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E6EE3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D4E528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C00F7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1EBBC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1574F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34F4C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644AC79B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F34F8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53DBD36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90A70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465367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E6B15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2F49F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34D13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76AEA7FB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3D85EB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EB5C74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A9D45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44E62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3D3A8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FA61C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84B20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45F07D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6F488A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</w:tcPr>
                                <w:p w14:paraId="393E8F7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B" w:themeFill="accent1" w:themeFillTint="99"/>
                                  <w:hideMark/>
                                </w:tcPr>
                                <w:p w14:paraId="30122D42" w14:textId="77689D82" w:rsidR="00412EDD" w:rsidRPr="00F130C9" w:rsidRDefault="00412EDD" w:rsidP="00ED718E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C970D5">
                                    <w:rPr>
                                      <w:rFonts w:ascii="Phetsarath OT" w:hAnsi="Phetsarath OT" w:cs="Phetsarath OT" w:hint="cs"/>
                                      <w:color w:val="000000" w:themeColor="text1"/>
                                      <w:szCs w:val="22"/>
                                      <w:cs/>
                                      <w:lang w:bidi="lo-LA"/>
                                    </w:rPr>
                                    <w:t>ການບໍລິການທີ່ປຶກສາ</w:t>
                                  </w:r>
                                </w:p>
                              </w:tc>
                            </w:tr>
                            <w:tr w:rsidR="00412EDD" w:rsidRPr="00F130C9" w14:paraId="617A49F7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CBC3B7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4209D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804D2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1BC487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4F4B4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07D3A2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4EDCD1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2153A7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74754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DC4EC62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AD242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518B2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53D84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9D8498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6F4A2C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48103000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3705AA5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  <w:r w:rsidRPr="00F130C9">
                                    <w:rPr>
                                      <w:rFonts w:ascii="Phetsarath OT" w:hAnsi="Phetsarath OT" w:cs="Phetsarath OT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52320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54FD79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8CCBC6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7222FB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B4A59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406FDC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2EDD" w:rsidRPr="00F130C9" w14:paraId="0A7010E4" w14:textId="77777777" w:rsidTr="003D6F70"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00E4B1D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F646C95" w14:textId="77777777" w:rsidR="00412EDD" w:rsidRPr="00F130C9" w:rsidRDefault="00412EDD">
                                  <w:pPr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A649D3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6AF840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C2657F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BCA674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4AB0DE" w14:textId="77777777" w:rsidR="00412EDD" w:rsidRPr="00F130C9" w:rsidRDefault="00412EDD">
                                  <w:pPr>
                                    <w:jc w:val="both"/>
                                    <w:rPr>
                                      <w:rFonts w:ascii="Phetsarath OT" w:hAnsi="Phetsarath OT" w:cs="Phetsarath OT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449EF3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B927285" w14:textId="77777777" w:rsidR="00412EDD" w:rsidRPr="00F130C9" w:rsidRDefault="00412EDD" w:rsidP="00DF05D3">
                            <w:pPr>
                              <w:jc w:val="right"/>
                              <w:rPr>
                                <w:rFonts w:ascii="Phetsarath OT" w:hAnsi="Phetsarath OT" w:cs="Phetsarath OT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  <w:tab/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  <w:u w:val="single"/>
                                <w:lang w:val="en-GB"/>
                              </w:rPr>
                              <w:t>Sign and stamp</w:t>
                            </w:r>
                          </w:p>
                          <w:p w14:paraId="4C403288" w14:textId="77777777" w:rsidR="00412EDD" w:rsidRPr="00F130C9" w:rsidRDefault="00412EDD" w:rsidP="00DF05D3">
                            <w:pPr>
                              <w:jc w:val="both"/>
                              <w:rPr>
                                <w:rFonts w:ascii="Phetsarath OT" w:hAnsi="Phetsarath OT" w:cs="Phetsarath OT"/>
                                <w:szCs w:val="22"/>
                                <w:lang w:val="en-GB"/>
                              </w:rPr>
                            </w:pPr>
                          </w:p>
                          <w:p w14:paraId="55DF598E" w14:textId="77777777" w:rsidR="00412EDD" w:rsidRPr="00F130C9" w:rsidRDefault="00412EDD" w:rsidP="00DF05D3">
                            <w:pPr>
                              <w:rPr>
                                <w:rFonts w:ascii="Phetsarath OT" w:hAnsi="Phetsarath OT" w:cs="Phetsarath OT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42C" id="Text Box 527" o:spid="_x0000_s1038" type="#_x0000_t202" style="position:absolute;left:0;text-align:left;margin-left:64.75pt;margin-top:30.95pt;width:716.25pt;height:439.75p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" fillcolor="#d9e2f3 [660]" strokeweight=".5pt">
                <v:path arrowok="t"/>
                <v:textbox>
                  <w:txbxContent>
                    <w:p w14:paraId="3C0F28EA" w14:textId="77777777" w:rsidR="00412EDD" w:rsidRPr="00F130C9" w:rsidRDefault="00412EDD" w:rsidP="00DF05D3">
                      <w:pPr>
                        <w:jc w:val="center"/>
                        <w:rPr>
                          <w:rFonts w:ascii="Phetsarath OT" w:hAnsi="Phetsarath OT" w:cs="Phetsarath OT"/>
                          <w:szCs w:val="22"/>
                          <w:lang w:bidi="lo-LA"/>
                        </w:rPr>
                      </w:pPr>
                      <w:r w:rsidRPr="00F130C9">
                        <w:rPr>
                          <w:rFonts w:ascii="Phetsarath OT" w:hAnsi="Phetsarath OT" w:cs="Phetsarath OT"/>
                          <w:b/>
                          <w:bCs/>
                          <w:szCs w:val="22"/>
                          <w:cs/>
                          <w:lang w:bidi="lo-LA"/>
                        </w:rPr>
                        <w:t>ຕາຕະລາງ 4: ເນື້ອໃນສັງລວມແຜນ</w:t>
                      </w:r>
                      <w:r w:rsidRPr="00FA43B2">
                        <w:rPr>
                          <w:rFonts w:ascii="Phetsarath OT" w:eastAsia="Phetsarath OT" w:hAnsi="Phetsarath OT" w:cs="Phetsarath OT"/>
                          <w:b/>
                          <w:bCs/>
                          <w:szCs w:val="22"/>
                          <w:cs/>
                          <w:lang w:bidi="lo-LA"/>
                        </w:rPr>
                        <w:t>ຈັດຊື້-ຈັດຈ້າງ</w:t>
                      </w:r>
                    </w:p>
                    <w:p w14:paraId="2CA15FF7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  <w:lang w:bidi="th-TH"/>
                        </w:rPr>
                      </w:pPr>
                      <w:r>
                        <w:rPr>
                          <w:rFonts w:ascii="Phetsarath OT" w:hAnsi="Phetsarath OT" w:cs="Phetsarath OT" w:hint="cs"/>
                          <w:szCs w:val="22"/>
                          <w:cs/>
                          <w:lang w:bidi="lo-LA"/>
                        </w:rPr>
                        <w:t>ຊື່ຂອງຜູ້ຈັດຊື້-ຈັດຈ້າງ</w:t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</w:rPr>
                        <w:t>:</w:t>
                      </w:r>
                    </w:p>
                    <w:p w14:paraId="45EB6118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</w:rPr>
                      </w:pPr>
                      <w:r>
                        <w:rPr>
                          <w:rFonts w:ascii="Phetsarath OT" w:hAnsi="Phetsarath OT" w:cs="Phetsarath OT" w:hint="cs"/>
                          <w:szCs w:val="22"/>
                          <w:cs/>
                          <w:lang w:bidi="lo-LA"/>
                        </w:rPr>
                        <w:t>ສົກປີງົບປະມານ</w:t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</w:rPr>
                        <w:t>:</w:t>
                      </w:r>
                    </w:p>
                    <w:p w14:paraId="71F8B1CE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1757"/>
                        <w:gridCol w:w="2560"/>
                        <w:gridCol w:w="2716"/>
                        <w:gridCol w:w="2516"/>
                        <w:gridCol w:w="2335"/>
                        <w:gridCol w:w="1797"/>
                      </w:tblGrid>
                      <w:tr w:rsidR="00412EDD" w:rsidRPr="00F130C9" w14:paraId="39078BDD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CA0EB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EA45FE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ລາຍການຈັດຊື້-ຈັດຈ້າງ</w:t>
                            </w: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FEC78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ສັນຍາສະເພາະ</w:t>
                            </w: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33A486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ວິທີການຈັດຊື້-ຈັດຈ້າງ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</w:tcPr>
                          <w:p w14:paraId="0DF7C17B" w14:textId="6C09E1F8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ວັນທີສະເໜີຂອງການຄັດເລືອກຄຸນວຸດທິກ່ອນ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ເປີດຮັບການສະແດງຄວາມສົນໃຈ</w:t>
                            </w:r>
                          </w:p>
                          <w:p w14:paraId="74C6320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7AD032" w14:textId="77777777" w:rsidR="00412EDD" w:rsidRPr="00F130C9" w:rsidRDefault="00412EDD" w:rsidP="00F130C9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ວັນທີສະເໜີເຊີນຮ່ວມປະມູນ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ສະເໜີລາຄາ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i/>
                                <w:iCs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ສົ່ງບົດສະເໜີ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920646" w14:textId="77777777" w:rsidR="00412EDD" w:rsidRPr="00F130C9" w:rsidRDefault="00412EDD" w:rsidP="00F130C9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Cs w:val="22"/>
                                <w:cs/>
                                <w:lang w:bidi="lo-LA"/>
                              </w:rPr>
                              <w:t>ປະເມີນໄລຍະເວລາໃນການສົ່ງມອບ/ຕັດສິນ/ແຂ່ງຂັນ</w:t>
                            </w:r>
                          </w:p>
                        </w:tc>
                      </w:tr>
                      <w:tr w:rsidR="00412EDD" w:rsidRPr="00F130C9" w14:paraId="43D2F772" w14:textId="77777777" w:rsidTr="003D6F70">
                        <w:tc>
                          <w:tcPr>
                            <w:tcW w:w="35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8D6E6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59D2674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77D1B9D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ສິນຄ້າ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6F0944B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6BACF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D6CCA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751AF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989E2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F8BE0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9FB7D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5B7E4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4D5DB1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9DD3C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ED37003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07CE55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7690D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A08E2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7B77D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EB159F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5AB918F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B4299D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154F9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D9BE0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FF62C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37CC6C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E1B3E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BE897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082276FA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FC0F2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DDE8D88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E87AF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AC331E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5F07C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BAE7A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56345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B70767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3AFCF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4B0810C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0F79B70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ວຽກງານ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0043336F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47DA00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70FC7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93405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18504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CB90B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7CE6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90561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A47E24C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18C79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AADFABF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79422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EBF16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9862B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0FFB1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1FAD4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6BC2775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C1657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5E304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6E76B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CD5EC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1B94A9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6F3DF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A95F5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0EA39A3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42A7F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731ACE1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215E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BCECA1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2B63F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A5E6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75527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49B5E9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B1ECD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68D7F10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F45D22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ບໍລິການ</w:t>
                            </w: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412EDD" w:rsidRPr="00F130C9" w14:paraId="44259C78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7885A1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F5D83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755D8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90B9F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3AF0A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2E174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408B1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556661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F085A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34349C1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7714A0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032C5D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DD93C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7A8FE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F093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99E9CD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E97781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E6EE3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D4E528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C00F7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1EBBC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1574F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34F4C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644AC79B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F34F8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53DBD36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90A70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465367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E6B15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2F49F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34D13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76AEA7FB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3D85EB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EB5C74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A9D45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44E62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3D3A8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FA61C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84B20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45F07D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6F488A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</w:tcPr>
                          <w:p w14:paraId="393E8F7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94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B" w:themeFill="accent1" w:themeFillTint="99"/>
                            <w:hideMark/>
                          </w:tcPr>
                          <w:p w14:paraId="30122D42" w14:textId="77689D82" w:rsidR="00412EDD" w:rsidRPr="00F130C9" w:rsidRDefault="00412EDD" w:rsidP="00ED718E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C970D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Cs w:val="22"/>
                                <w:cs/>
                                <w:lang w:bidi="lo-LA"/>
                              </w:rPr>
                              <w:t>ການບໍລິການທີ່ປຶກສາ</w:t>
                            </w:r>
                          </w:p>
                        </w:tc>
                      </w:tr>
                      <w:tr w:rsidR="00412EDD" w:rsidRPr="00F130C9" w14:paraId="617A49F7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CBC3B7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4209D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804D2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1BC487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4F4B4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07D3A2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4EDCD1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2153A7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74754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DC4EC62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AD242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518B2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53D84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9D8498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6F4A2C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48103000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3705AA5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F130C9">
                              <w:rPr>
                                <w:rFonts w:ascii="Phetsarath OT" w:hAnsi="Phetsarath OT" w:cs="Phetsarath OT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52320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54FD79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8CCBC6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7222FB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B4A59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406FDC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2EDD" w:rsidRPr="00F130C9" w14:paraId="0A7010E4" w14:textId="77777777" w:rsidTr="003D6F70"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00E4B1D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F646C95" w14:textId="77777777" w:rsidR="00412EDD" w:rsidRPr="00F130C9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A649D3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6AF840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C2657F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BCA674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4AB0DE" w14:textId="77777777" w:rsidR="00412EDD" w:rsidRPr="00F130C9" w:rsidRDefault="00412EDD">
                            <w:pPr>
                              <w:jc w:val="both"/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8449EF3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 w:val="22"/>
                          <w:szCs w:val="22"/>
                          <w:lang w:val="en-GB"/>
                        </w:rPr>
                      </w:pPr>
                    </w:p>
                    <w:p w14:paraId="4B927285" w14:textId="77777777" w:rsidR="00412EDD" w:rsidRPr="00F130C9" w:rsidRDefault="00412EDD" w:rsidP="00DF05D3">
                      <w:pPr>
                        <w:jc w:val="right"/>
                        <w:rPr>
                          <w:rFonts w:ascii="Phetsarath OT" w:hAnsi="Phetsarath OT" w:cs="Phetsarath OT"/>
                          <w:szCs w:val="22"/>
                          <w:u w:val="single"/>
                          <w:lang w:val="en-GB"/>
                        </w:rPr>
                      </w:pP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  <w:tab/>
                      </w:r>
                      <w:r w:rsidRPr="00F130C9">
                        <w:rPr>
                          <w:rFonts w:ascii="Phetsarath OT" w:hAnsi="Phetsarath OT" w:cs="Phetsarath OT"/>
                          <w:szCs w:val="22"/>
                          <w:u w:val="single"/>
                          <w:lang w:val="en-GB"/>
                        </w:rPr>
                        <w:t>Sign and stamp</w:t>
                      </w:r>
                    </w:p>
                    <w:p w14:paraId="4C403288" w14:textId="77777777" w:rsidR="00412EDD" w:rsidRPr="00F130C9" w:rsidRDefault="00412EDD" w:rsidP="00DF05D3">
                      <w:pPr>
                        <w:jc w:val="both"/>
                        <w:rPr>
                          <w:rFonts w:ascii="Phetsarath OT" w:hAnsi="Phetsarath OT" w:cs="Phetsarath OT"/>
                          <w:szCs w:val="22"/>
                          <w:lang w:val="en-GB"/>
                        </w:rPr>
                      </w:pPr>
                    </w:p>
                    <w:p w14:paraId="55DF598E" w14:textId="77777777" w:rsidR="00412EDD" w:rsidRPr="00F130C9" w:rsidRDefault="00412EDD" w:rsidP="00DF05D3">
                      <w:pPr>
                        <w:rPr>
                          <w:rFonts w:ascii="Phetsarath OT" w:hAnsi="Phetsarath OT" w:cs="Phetsarath OT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4265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DF05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ສໍາລັບເນື້ອໃນສັງລວມແມ່ນຢູ່ໃນຕາຕະລາງ4.</w:t>
      </w:r>
    </w:p>
    <w:p w14:paraId="59E0D121" w14:textId="0BA9C575" w:rsidR="00F103C0" w:rsidRPr="00551311" w:rsidRDefault="00F103C0" w:rsidP="004F4725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5" w:name="_Toc9445214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4.3 ການສ້າງແຜນຈັດຊື້-ຈັດຈ້າງ</w:t>
      </w:r>
      <w:r w:rsidR="009A41D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ແຕ່ລະຢ່າງ</w:t>
      </w:r>
      <w:bookmarkEnd w:id="35"/>
    </w:p>
    <w:p w14:paraId="20C3B30F" w14:textId="522EE6F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ໃນຂະນະທີ່ຂໍ້ມູນຂ່າວສານຢູ່ໃນແຜນຈັດຊື້-ຈັດຈ້າງປະຈໍາປີ ແລະ ແຜນຈັດຊື້-ຈັດຈ້າງປະຈໍາປີລະອຽດ ມີພໍສໍາລັບການຈັດສັນງົບປະມານ ແລະ ເພື່ອຈຸດປະສົງຄວາມໂປ່ງໃສ (ພ້ອມທັງເພື່ອກະກຽມການຈັດຊື້-ຈັດຈ້າງ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ເມື່ອມາຮອດບາດກ້າວຈັດຕັ້ງປະຕິບັດ ການຈັດຊື້-ຈັດຈ້າງຂອງແຕ່ລະສັນຍາ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ມັນອາດເປັນສິ່ງທີ່ຕ້ອງການເພື່ອການກະກຽມ</w:t>
      </w:r>
      <w:r w:rsidR="009A41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6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2E269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642657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ໂດຍກໍານົດເອົາບັນດາບາດກ້າວທາງການທີ່ຊັດເຈນເພື່ອບັນລຸການຈັດຊື້-ຈັດຈ້າງ.</w:t>
      </w:r>
    </w:p>
    <w:p w14:paraId="2978C5D1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B918A6" w14:textId="539623D6" w:rsidR="00F103C0" w:rsidRPr="00551311" w:rsidRDefault="002E269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ກຳນົດ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642657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ຖືກຊຸກຍູ້ໃຫ້ມີສໍາລັບການຈັດຊື້-ຈັດຈ້າງທັງໝົດ. ຂັ້ນຂອງການສ້າງແຜນຄວນເໝາະສົມກັບຄວາມຊັບຊ້ອນຂອງການຈັດຊື້-ຈັດຈ້າງ ແລະ ຈະຕ້ອງສະທ້ອນໃຫ້ເຫັນຂໍ້ມູນທີ່ມີໃນແຜນຈັດຊື້-ຈັດຈ້າງປະຈໍາປີ. ບັນດາຕົວຢ່າງຂອງ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="00877EB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ແມ່ນບັນຈຸຢູ່ໃນເອກະສານຊ້ອນທ້າຍ 2.</w:t>
      </w:r>
    </w:p>
    <w:p w14:paraId="1949BD97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F07E8" w14:textId="4FB923C7" w:rsidR="00E01D0C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45720" distB="45720" distL="182880" distR="182880" simplePos="0" relativeHeight="252464640" behindDoc="0" locked="0" layoutInCell="1" allowOverlap="1" wp14:anchorId="5EA14931" wp14:editId="03DA043B">
                <wp:simplePos x="0" y="0"/>
                <wp:positionH relativeFrom="margin">
                  <wp:posOffset>-50165</wp:posOffset>
                </wp:positionH>
                <wp:positionV relativeFrom="margin">
                  <wp:align>center</wp:align>
                </wp:positionV>
                <wp:extent cx="5972810" cy="2587625"/>
                <wp:effectExtent l="0" t="0" r="8890" b="3175"/>
                <wp:wrapSquare wrapText="bothSides"/>
                <wp:docPr id="27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2587625"/>
                          <a:chOff x="0" y="0"/>
                          <a:chExt cx="35674" cy="13091"/>
                        </a:xfrm>
                      </wpg:grpSpPr>
                      <wps:wsp>
                        <wps:cNvPr id="28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52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2A29C" w14:textId="27C2D0FA" w:rsidR="00412EDD" w:rsidRPr="00642657" w:rsidRDefault="00412EDD" w:rsidP="002B6FC6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</w:pPr>
                              <w:r w:rsidRPr="00642657"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ແຕ່ລະແຜນຈັດຊື້-ຈັດຈ້າງ</w:t>
                              </w:r>
                              <w:r w:rsidRPr="00642657">
                                <w:rPr>
                                  <w:rFonts w:ascii="Phetsarath OT" w:eastAsia="Phetsarath OT" w:hAnsi="Phetsarath OT" w:cs="Phetsarath OT" w:hint="c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ແຕ່ລະຢ່າງ </w:t>
                              </w:r>
                              <w:r w:rsidRPr="00642657"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ຄວນປະກອບມີເນື້ອໃນຢ່າງໜ້ອຍສຸດດັ່ງລຸ່ມນີ້: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4FDD0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ຊື່ທີ່ມີເນື້ອໃນຫຍໍ້ກ່ຽວກັບການຈັດຊື້-ຈັດຈ້າງ (ລວມທັງເລກທີອ້າງອີງ)</w:t>
                              </w:r>
                            </w:p>
                            <w:p w14:paraId="0269BE74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ງົບປະມານທີ່ຄາດຄະເນໄວ້</w:t>
                              </w:r>
                            </w:p>
                            <w:p w14:paraId="2DBC09DC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ວິທີການຈັດຊື້-ຈັດຈ້າງ</w:t>
                              </w:r>
                            </w:p>
                            <w:p w14:paraId="21D30CBA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ການແຍກເປັນກິດຈະກໍາຕ່າງໆ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u w:val="single"/>
                                  <w:cs/>
                                  <w:lang w:bidi="lo-LA"/>
                                </w:rPr>
                                <w:t xml:space="preserve">ໂດຍອີງຕາມ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ວິທີການຈັດຊື້-ຈັດຈ້າງທີ່ໄດ້ຄັດເລືອກ</w:t>
                              </w:r>
                            </w:p>
                            <w:p w14:paraId="389BF0D8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ການກໍານົດພາກສ່ວນທີ່ຮັບຜິດຊອບແຕ່ລະກິດຈະກໍາ</w:t>
                              </w:r>
                            </w:p>
                            <w:p w14:paraId="51736DED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160" w:line="256" w:lineRule="auto"/>
                                <w:jc w:val="both"/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ກອບເວລາ ແລະ ຂີດໝາຍຄວາມຄືບໜ້າທີ່ນໍາມາພິຈາລະນາຕໍ່ວິທີການຈັດຊື້-ຈັດຈ້າງ ແລະ ການຮັບຮອງທີ່ຕ້ອງການ (ພາຍໃນ ແລະ ພາຍນອກ)</w:t>
                              </w:r>
                            </w:p>
                            <w:p w14:paraId="544D06AC" w14:textId="77777777" w:rsidR="00412EDD" w:rsidRPr="00732F6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autoSpaceDE w:val="0"/>
                                <w:autoSpaceDN w:val="0"/>
                                <w:adjustRightInd w:val="0"/>
                                <w:spacing w:before="120" w:after="120" w:line="320" w:lineRule="atLeast"/>
                                <w:contextualSpacing w:val="0"/>
                                <w:rPr>
                                  <w:rFonts w:cs="Times New Roman"/>
                                  <w:color w:val="4472C4" w:themeColor="accent1"/>
                                </w:rPr>
                              </w:pP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ວັນທີຂອງແຜນ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  <w:t xml:space="preserve">,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ວັນທີມີການທົບທວນແຜນ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lang w:bidi="lo-LA"/>
                                </w:rPr>
                                <w:t xml:space="preserve">, </w:t>
                              </w:r>
                              <w:r w:rsidRPr="00732F68">
                                <w:rPr>
                                  <w:rFonts w:ascii="Phetsarath OT" w:eastAsia="Phetsarath OT" w:hAnsi="Phetsarath OT" w:cs="Phetsarath OT"/>
                                  <w:color w:val="4472C4" w:themeColor="accent1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ວັນທີປະຕິບັດຕົວຈິງ</w:t>
                              </w:r>
                            </w:p>
                            <w:p w14:paraId="2A05CBB4" w14:textId="77777777" w:rsidR="00412EDD" w:rsidRDefault="00412EDD" w:rsidP="0000660C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14931" id="Group 7" o:spid="_x0000_s1039" style="position:absolute;left:0;text-align:left;margin-left:-3.95pt;margin-top:0;width:470.3pt;height:203.75pt;z-index:252464640;mso-wrap-distance-left:14.4pt;mso-wrap-distance-top:3.6pt;mso-wrap-distance-right:14.4pt;mso-wrap-distance-bottom:3.6pt;mso-position-horizontal-relative:margin;mso-position-vertical:center;mso-position-vertical-relative:margin;mso-width-relative:margin;mso-height-relative:margin" coordsize="35674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">
                <v:rect id="Rectangle 13" o:spid="_x0000_s1040" style="position:absolute;width:35674;height:2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" fillcolor="#4472c4 [3204]" stroked="f">
                  <v:textbox>
                    <w:txbxContent>
                      <w:p w14:paraId="1A42A29C" w14:textId="27C2D0FA" w:rsidR="00412EDD" w:rsidRPr="00642657" w:rsidRDefault="00412EDD" w:rsidP="002B6FC6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Cs w:val="28"/>
                          </w:rPr>
                        </w:pPr>
                        <w:r w:rsidRPr="00642657"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>ແຕ່ລະແຜນຈັດຊື້-ຈັດຈ້າງ</w:t>
                        </w:r>
                        <w:r w:rsidRPr="00642657">
                          <w:rPr>
                            <w:rFonts w:ascii="Phetsarath OT" w:eastAsia="Phetsarath OT" w:hAnsi="Phetsarath OT" w:cs="Phetsarath OT" w:hint="c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 xml:space="preserve">ແຕ່ລະຢ່າງ </w:t>
                        </w:r>
                        <w:r w:rsidRPr="00642657"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  <w:lang w:bidi="lo-LA"/>
                          </w:rPr>
                          <w:t>ຄວນປະກອບມີເນື້ອໃນຢ່າງໜ້ອຍສຸດດັ່ງລຸ່ມນີ້:</w:t>
                        </w:r>
                      </w:p>
                    </w:txbxContent>
                  </v:textbox>
                </v:rect>
                <v:shape id="Text Box 102" o:spid="_x0000_s1041" type="#_x0000_t202" style="position:absolute;top:2526;width:35674;height:10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" filled="f" stroked="f">
                  <v:textbox inset=",7.2pt,,0">
                    <w:txbxContent>
                      <w:p w14:paraId="0964FDD0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ຊື່ທີ່ມີເນື້ອໃນຫຍໍ້ກ່ຽວກັບການຈັດຊື້-ຈັດຈ້າງ (ລວມທັງເລກທີອ້າງອີງ)</w:t>
                        </w:r>
                      </w:p>
                      <w:p w14:paraId="0269BE74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ງົບປະມານທີ່ຄາດຄະເນໄວ້</w:t>
                        </w:r>
                      </w:p>
                      <w:p w14:paraId="2DBC09DC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ວິທີການຈັດຊື້-ຈັດຈ້າງ</w:t>
                        </w:r>
                      </w:p>
                      <w:p w14:paraId="21D30CBA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 xml:space="preserve">ການແຍກເປັນກິດຈະກໍາຕ່າງໆ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u w:val="single"/>
                            <w:cs/>
                            <w:lang w:bidi="lo-LA"/>
                          </w:rPr>
                          <w:t xml:space="preserve">ໂດຍອີງຕາມ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ວິທີການຈັດຊື້-ຈັດຈ້າງທີ່ໄດ້ຄັດເລືອກ</w:t>
                        </w:r>
                      </w:p>
                      <w:p w14:paraId="389BF0D8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ການກໍານົດພາກສ່ວນທີ່ຮັບຜິດຊອບແຕ່ລະກິດຈະກໍາ</w:t>
                        </w:r>
                      </w:p>
                      <w:p w14:paraId="51736DED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160" w:line="256" w:lineRule="auto"/>
                          <w:jc w:val="both"/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ກອບເວລາ ແລະ ຂີດໝາຍຄວາມຄືບໜ້າທີ່ນໍາມາພິຈາລະນາຕໍ່ວິທີການຈັດຊື້-ຈັດຈ້າງ ແລະ ການຮັບຮອງທີ່ຕ້ອງການ (ພາຍໃນ ແລະ ພາຍນອກ)</w:t>
                        </w:r>
                      </w:p>
                      <w:p w14:paraId="544D06AC" w14:textId="77777777" w:rsidR="00412EDD" w:rsidRPr="00732F68" w:rsidRDefault="00412EDD" w:rsidP="00AB2A2A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autoSpaceDE w:val="0"/>
                          <w:autoSpaceDN w:val="0"/>
                          <w:adjustRightInd w:val="0"/>
                          <w:spacing w:before="120" w:after="120" w:line="320" w:lineRule="atLeast"/>
                          <w:contextualSpacing w:val="0"/>
                          <w:rPr>
                            <w:rFonts w:cs="Times New Roman"/>
                            <w:color w:val="4472C4" w:themeColor="accent1"/>
                          </w:rPr>
                        </w:pP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ວັນທີຂອງແຜນ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  <w:t xml:space="preserve">,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ວັນທີມີການທົບທວນແຜນ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lang w:bidi="lo-LA"/>
                          </w:rPr>
                          <w:t xml:space="preserve">, </w:t>
                        </w:r>
                        <w:r w:rsidRPr="00732F68">
                          <w:rPr>
                            <w:rFonts w:ascii="Phetsarath OT" w:eastAsia="Phetsarath OT" w:hAnsi="Phetsarath OT" w:cs="Phetsarath OT"/>
                            <w:color w:val="4472C4" w:themeColor="accent1"/>
                            <w:sz w:val="22"/>
                            <w:szCs w:val="22"/>
                            <w:cs/>
                            <w:lang w:bidi="lo-LA"/>
                          </w:rPr>
                          <w:t>ວັນທີປະຕິບັດຕົວຈິງ</w:t>
                        </w:r>
                      </w:p>
                      <w:p w14:paraId="2A05CBB4" w14:textId="77777777" w:rsidR="00412EDD" w:rsidRDefault="00412EDD" w:rsidP="0000660C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ແຜນຈັດຊື້-ຈັດຈ້າງສໍາລັບການຈັດຊື້ໂດຍກົງ ອາດມີຄວາມກະທັດຮັດ. ຢ່າງໃດກໍ່ຕາມ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ຖ້າຄວາມຕ້ອງການທີ່ຈະມີການຈັດຊື້-ຈັດຈ້າງຜ່ານການປະມູນແບບເປີດກວ້າງ ຫຼື ການປະມູນວົງແຄບນັ້ນ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ຂັ້ນຂອງການສ້າງແຜນຈະມີລະດັບທີ່ສູງກວ່າ ແລະ ຕ້ອງການໃຫ້ສອດຄ່ອງກັບວົງເງິນການປະມູນທີ່ໃຊ້ງົບປະມານ ແລະ ປະເພດຂອງການປະມູນ. </w:t>
      </w:r>
    </w:p>
    <w:p w14:paraId="5041909D" w14:textId="77777777" w:rsidR="00E01D0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ມັນຍັງມີຄວາມສໍາຄັນທີ່ຈະຈື່ໄວ້ວ່າ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E01D0C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ເປັນວິທີການທີ່ງ່າຍໃນການຕິດຕາມຄວາມຄືບ</w:t>
      </w:r>
    </w:p>
    <w:p w14:paraId="5EC1FD7C" w14:textId="57F43FD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 ແລະ ບັນລຸໄດ້ຕາມວັນທີໝົດກໍານົດສະເພາະໃດໜຶ່ງ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ວັນທີປິດການປະມູນ ຊຶ່ງໄດ້ຮັບການບັງຄັບໃຊ້ຢ່າງຖືກຕ້ອງຕາມກົດໝາຍ. ສິ່ງດັ່ງກ່າວບໍ່ສາມາດປ່ຽນແທນການສ້າງແຜນທີ່ເປັນສ່ວນໜຶ່ງຂອງການຄຸ້ມຄອງໂຄງການ ທີ່ອາດຕ້ອງການໃຫ້ມີການຈັດຊື້-ຈັດຈ້າງຊັບຊ້ອນຫຼາຍຂຶ້ນກວ່າເກົ່າ.</w:t>
      </w:r>
    </w:p>
    <w:p w14:paraId="0BA7BD9C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45D1D0" w14:textId="3BB6AD49" w:rsidR="002B6FC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ມັນມີຂໍ້ແນະ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E01D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E01D0C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ໄດ້ມີການແຕ່ງຕັ້ງເຈົ້າໜ້າທີ່ຮັບຜິດຊອບການຈັດຊື້-ຈັດຈ້າງເພື່ອການບໍລິ</w:t>
      </w:r>
    </w:p>
    <w:p w14:paraId="53265B7B" w14:textId="741225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ຫານຄຸ້ມຄອງແຜນການ. ສິ່ງນີ້ຄວນສອດຄ່ອງກັບລະດັບການຄຸ້ມຄອງທີ່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ແຕ່ງຕັ້ງພ້ອມການຮັບຮອງພາຍໃນຂອງຜູ້ຈັດຊື້-ຈັດຈ້າງ ແລະ ສາມາດເຊື່ອມສານເຂົ້າກັບລາຍການທີ່ໃຊ້ກວດຕາມການກໍານົດໃນຂໍ້ 4.2.1 ຂ້າງເທິງ.</w:t>
      </w:r>
    </w:p>
    <w:p w14:paraId="61C3B54F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906AEF" w14:textId="41E99F3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ແຜນຄວນຖືກແຈກຢາຍໃຫ້ບັນດາພາກສ່ວນທີ່ກ່ຽວຂ້ອງທັງໝົດ</w:t>
      </w:r>
      <w:r w:rsidR="000066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ທີ່ຊຸກຍູ້ຂັ້ນຕອນພ້ອມທັງຄໍາແນະ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ທີ່ຊັດເຈນຕໍ່ກັບຄວາມຮັບຜິດຊອບຂອງເຂົາເຈົ້າ ແລະ ວັນທີຕ່າງໆຂອງແຜນທີ່ກ່ຽວຂ້ອງ. 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ແຜນຈັດຊື້-ຈັດຈ້າງ</w:t>
      </w:r>
      <w:r w:rsidR="00D50B0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ແຕ່ລະຢ່າງ</w:t>
      </w:r>
      <w:r w:rsidR="00D50B0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0061C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ເປັນ</w:t>
      </w:r>
      <w:r w:rsidR="00BF6B8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ປະຈໍາ</w:t>
      </w:r>
      <w:r w:rsidR="001741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ງວດ</w:t>
      </w:r>
      <w:r w:rsidR="001741F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741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 6 ເດືອນ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C0F7536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62FFDC" w14:textId="32283D4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ໄລຍະເວລາຂອງແຕ່ລະຂີດໝາຍຈະຕ້ອງສົມເຫດສົມຜົນສໍາລັບວິທີການ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ປະເພດຂອງການປະມູນ ແລະ ຄວາມຊັບຊ້ອນຂອງການຈັດຊື້-ຈັດຈ້າງ.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3F32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ສຸດທ້າຍຈະຕ້ອງສອດຄ່ອງກັບເວລາເມື່ອໃດທີ່ຕ້ອງການ.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ແຕ່ຫົວທີ ຫຼື ລ້າຊ້າສາມາດພາໃຫ້ເກີດຕົ້ນທຶນສູງ. 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ມັນຈິ່ງເປັນວິທີປະຕິບັດທົ່ວໄປທີ່ຈະເຮັດວຽກແບບຢ້ອນກັບຈາກວັນທີຈັດສົ່ງສຸດທ້າຍເມື່ອມີການສ້າງແຜນ.</w:t>
      </w:r>
    </w:p>
    <w:p w14:paraId="6F9F434C" w14:textId="77777777" w:rsidR="00E5579C" w:rsidRPr="00551311" w:rsidRDefault="00E557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FE54C5" w14:textId="2398982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ຄໍາແນະນໍາໄດ້ກໍານົດວ່າ ໄລຍະເວລາຂອງແຕ່ລະບາດກ້າວສໍາລັບການຈັດຊື້-ຈັດຈ້າງ ຫຼື ການຄັດເລືອກ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ຈະຖືກກໍານົດ ແລະ ບັນຈຸ ເອົາບັນດາເອກະສານການປະມູນ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4C72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ສະເໜີ. ກອບເວລາດັ່ງກ່າວຈະຕ້ອງກວມເອົາ:</w:t>
      </w:r>
    </w:p>
    <w:p w14:paraId="2FA2A9B5" w14:textId="533BAD7A" w:rsidR="00A566CF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56E556A1" wp14:editId="4EDB6EEF">
                <wp:simplePos x="0" y="0"/>
                <wp:positionH relativeFrom="column">
                  <wp:posOffset>4190365</wp:posOffset>
                </wp:positionH>
                <wp:positionV relativeFrom="paragraph">
                  <wp:posOffset>255270</wp:posOffset>
                </wp:positionV>
                <wp:extent cx="1988820" cy="1237615"/>
                <wp:effectExtent l="57150" t="57150" r="30480" b="38735"/>
                <wp:wrapSquare wrapText="bothSides"/>
                <wp:docPr id="7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820" cy="12376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59A8171" w14:textId="5E4EF38C" w:rsidR="00412EDD" w:rsidRDefault="00412EDD" w:rsidP="0000660C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ຂໍໃຫ້ຈື່ວ່າ ຄໍາແນະນຳໄດ້ໃຫ້ໄລຍະເວລາໜ້ອຍສຸດສໍາລັບການຍື່ນປະມູນພາຍຫຼັງການເຊີນເອົາ</w:t>
                            </w:r>
                            <w:r>
                              <w:rPr>
                                <w:rFonts w:ascii="Phetsarath OT" w:hAnsi="Phetsarath OT" w:cs="Phetsarath OT" w:hint="cs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ການຄັດເລືອກ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4"/>
                                <w:szCs w:val="18"/>
                                <w:cs/>
                                <w:lang w:bidi="lo-LA"/>
                              </w:rPr>
                              <w:t>ຄຸນວຸດທິກ່ອນ/ປະມູນ/ໃບສະເໜີລາຄາ/ການຍື່ນຂໍ້ສະເໜີ. ສິ່ງນີ້ຕ້ອງພິຈາລະນາພາຍໃນກອບເວລາຂອງແຕ່ລະແຜນການ.</w:t>
                            </w:r>
                          </w:p>
                          <w:p w14:paraId="4364B0AE" w14:textId="77777777" w:rsidR="00412EDD" w:rsidRPr="00FA208E" w:rsidRDefault="00412EDD" w:rsidP="0000660C">
                            <w:pPr>
                              <w:rPr>
                                <w:i/>
                                <w:iCs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56A1" id="Text Box 519" o:spid="_x0000_s1042" type="#_x0000_t202" style="position:absolute;left:0;text-align:left;margin-left:329.95pt;margin-top:20.1pt;width:156.6pt;height:97.45pt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759A8171" w14:textId="5E4EF38C" w:rsidR="00412EDD" w:rsidRDefault="00412EDD" w:rsidP="0000660C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ຂໍໃຫ້ຈື່ວ່າ ຄໍາແນະນຳໄດ້ໃຫ້ໄລຍະເວລາໜ້ອຍສຸດສໍາລັບການຍື່ນປະມູນພາຍຫຼັງການເຊີນເອົາ</w:t>
                      </w:r>
                      <w:r>
                        <w:rPr>
                          <w:rFonts w:ascii="Phetsarath OT" w:hAnsi="Phetsarath OT" w:cs="Phetsarath OT" w:hint="cs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ການຄັດເລືອກ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14"/>
                          <w:szCs w:val="18"/>
                          <w:cs/>
                          <w:lang w:bidi="lo-LA"/>
                        </w:rPr>
                        <w:t>ຄຸນວຸດທິກ່ອນ/ປະມູນ/ໃບສະເໜີລາຄາ/ການຍື່ນຂໍ້ສະເໜີ. ສິ່ງນີ້ຕ້ອງພິຈາລະນາພາຍໃນກອບເວລາຂອງແຕ່ລະແຜນການ.</w:t>
                      </w:r>
                    </w:p>
                    <w:p w14:paraId="4364B0AE" w14:textId="77777777" w:rsidR="00412EDD" w:rsidRPr="00FA208E" w:rsidRDefault="00412EDD" w:rsidP="0000660C">
                      <w:pPr>
                        <w:rPr>
                          <w:i/>
                          <w:iCs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6D13C" w14:textId="40F63B4E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ເວລາໃຊ້ໃນການກະກຽມເອກະສານປະມູນ ຫຼື ການຂໍເອົາຂໍ້ສະເໜີ.</w:t>
      </w:r>
    </w:p>
    <w:p w14:paraId="7495CDD0" w14:textId="6F6206BD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ເວລາສໍາລັບການປະເມີນຜົນການປະມູນ ຫຼື </w:t>
      </w:r>
      <w:r w:rsidR="00E557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ສະເໜີຕ່າງໆ.</w:t>
      </w:r>
    </w:p>
    <w:p w14:paraId="32059315" w14:textId="47BBD2FA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ເວລາສໍາລັບການຮັບຮອງເອົາຜູ້ຊະນະການປະມູນ ຫຼື ທີ່ປືກສາ.</w:t>
      </w:r>
    </w:p>
    <w:p w14:paraId="1AE86379" w14:textId="77777777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ເວລາໃຊ້ໃນການເຈລະຈາ.</w:t>
      </w:r>
    </w:p>
    <w:p w14:paraId="603CE070" w14:textId="77777777" w:rsidR="00F103C0" w:rsidRPr="00551311" w:rsidRDefault="00F103C0" w:rsidP="00AB2A2A">
      <w:pPr>
        <w:pStyle w:val="ListParagraph"/>
        <w:numPr>
          <w:ilvl w:val="1"/>
          <w:numId w:val="4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ເວລາສໍາລັບການເຊັນສັນຍາ.</w:t>
      </w:r>
    </w:p>
    <w:p w14:paraId="771AFC9B" w14:textId="77777777" w:rsidR="00A566CF" w:rsidRPr="00551311" w:rsidRDefault="00A566CF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7B0D78" w14:textId="60C06D6E" w:rsidR="00F103C0" w:rsidRPr="00551311" w:rsidRDefault="00F103C0" w:rsidP="00A566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ສິ່ງນີ້ຄວນຖືກບັນຈຸເຂົ້າ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ແຕ່ລະແຜນຈັດຊື້-ຈັດຈ້າງ</w:t>
      </w:r>
      <w:r w:rsidR="00DC06C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ເມື່ອພິຈາລະນາເຖິງກອບເວລາ ແລະ ຂີດໝາຍຕ່າງໆ. </w:t>
      </w:r>
    </w:p>
    <w:p w14:paraId="7A4CE5B5" w14:textId="77777777" w:rsidR="0000660C" w:rsidRPr="00551311" w:rsidRDefault="0000660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C073D4" w14:textId="2A227E98" w:rsidR="00F103C0" w:rsidRPr="00551311" w:rsidRDefault="00F103C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ບັນດາຕົວຢ່າງຂອງແຕ່ລະແຜນແມ່ນຢູ່ໃນພາກເນື້ອໃນຂ້າງລຸ່ມ. ເນື້ອໃນທີ່ຜ່ານການປັບປຸງຈະມີໃຫ້ດາວໂຫຼດຕາມເວບໄຊຂອງ</w:t>
      </w:r>
      <w:r w:rsidR="003C065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C4F1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C06C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DC06C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</w:p>
    <w:p w14:paraId="5B2897E8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14:paraId="16151101" w14:textId="77777777" w:rsidR="00B3538B" w:rsidRPr="00551311" w:rsidRDefault="00B3538B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B3538B" w:rsidRPr="00551311" w:rsidSect="002B6FC6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0E363A8" w14:textId="0DEE6E84" w:rsidR="00F103C0" w:rsidRPr="00551311" w:rsidRDefault="00F103C0" w:rsidP="003558C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pPr w:leftFromText="180" w:rightFromText="180" w:vertAnchor="text" w:horzAnchor="margin" w:tblpY="446"/>
        <w:tblW w:w="16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1287"/>
        <w:gridCol w:w="899"/>
        <w:gridCol w:w="1533"/>
        <w:gridCol w:w="1279"/>
        <w:gridCol w:w="967"/>
        <w:gridCol w:w="822"/>
        <w:gridCol w:w="817"/>
        <w:gridCol w:w="991"/>
        <w:gridCol w:w="900"/>
        <w:gridCol w:w="1353"/>
        <w:gridCol w:w="1166"/>
        <w:gridCol w:w="1170"/>
        <w:gridCol w:w="1130"/>
        <w:gridCol w:w="1214"/>
        <w:gridCol w:w="12"/>
      </w:tblGrid>
      <w:tr w:rsidR="00BF6B84" w:rsidRPr="00551311" w14:paraId="7C9EF869" w14:textId="77777777" w:rsidTr="004C3408">
        <w:trPr>
          <w:gridAfter w:val="1"/>
          <w:wAfter w:w="12" w:type="dxa"/>
          <w:trHeight w:val="660"/>
        </w:trPr>
        <w:tc>
          <w:tcPr>
            <w:tcW w:w="506" w:type="dxa"/>
            <w:vMerge w:val="restart"/>
            <w:shd w:val="clear" w:color="auto" w:fill="auto"/>
            <w:hideMark/>
          </w:tcPr>
          <w:p w14:paraId="422D93E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ລ.ດ</w:t>
            </w:r>
          </w:p>
        </w:tc>
        <w:tc>
          <w:tcPr>
            <w:tcW w:w="1287" w:type="dxa"/>
            <w:vMerge w:val="restart"/>
            <w:shd w:val="clear" w:color="auto" w:fill="auto"/>
            <w:hideMark/>
          </w:tcPr>
          <w:p w14:paraId="698F626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ເນື້ອໃນປະມູນ</w:t>
            </w:r>
          </w:p>
        </w:tc>
        <w:tc>
          <w:tcPr>
            <w:tcW w:w="899" w:type="dxa"/>
            <w:vMerge w:val="restart"/>
            <w:shd w:val="clear" w:color="auto" w:fill="auto"/>
            <w:hideMark/>
          </w:tcPr>
          <w:p w14:paraId="3CBDE0D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ການປະມູນເລກທີ</w:t>
            </w:r>
          </w:p>
        </w:tc>
        <w:tc>
          <w:tcPr>
            <w:tcW w:w="1533" w:type="dxa"/>
            <w:vMerge w:val="restart"/>
            <w:shd w:val="clear" w:color="auto" w:fill="auto"/>
            <w:hideMark/>
          </w:tcPr>
          <w:p w14:paraId="5B670AB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ມູນຄ່າຄາດຄະເນ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ກີບ)</w:t>
            </w:r>
          </w:p>
          <w:p w14:paraId="1B1214C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14:paraId="1FB4B08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  <w:p w14:paraId="71E5CDE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 w:val="restart"/>
            <w:shd w:val="clear" w:color="auto" w:fill="auto"/>
            <w:hideMark/>
          </w:tcPr>
          <w:p w14:paraId="181968C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</w:t>
            </w:r>
          </w:p>
        </w:tc>
        <w:tc>
          <w:tcPr>
            <w:tcW w:w="2606" w:type="dxa"/>
            <w:gridSpan w:val="3"/>
            <w:shd w:val="clear" w:color="auto" w:fill="auto"/>
            <w:vAlign w:val="center"/>
            <w:hideMark/>
          </w:tcPr>
          <w:p w14:paraId="21D6050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ການຄັດເລືອກຄຸນນະວຸດທິກ່ອນ</w:t>
            </w:r>
          </w:p>
        </w:tc>
        <w:tc>
          <w:tcPr>
            <w:tcW w:w="6710" w:type="dxa"/>
            <w:gridSpan w:val="6"/>
            <w:shd w:val="clear" w:color="auto" w:fill="auto"/>
            <w:vAlign w:val="center"/>
            <w:hideMark/>
          </w:tcPr>
          <w:p w14:paraId="2A8C53E9" w14:textId="77777777" w:rsidR="001D3C42" w:rsidRPr="00551311" w:rsidRDefault="001D3C42" w:rsidP="00BF6B84">
            <w:pPr>
              <w:ind w:right="419"/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1214" w:type="dxa"/>
            <w:shd w:val="clear" w:color="auto" w:fill="auto"/>
            <w:hideMark/>
          </w:tcPr>
          <w:p w14:paraId="647BCE1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ເລັດວຽກງານ/ສົ່ງສີນຄ້າ</w:t>
            </w:r>
          </w:p>
        </w:tc>
      </w:tr>
      <w:tr w:rsidR="00BF6B84" w:rsidRPr="00551311" w14:paraId="588A24E5" w14:textId="77777777" w:rsidTr="004C3408">
        <w:trPr>
          <w:gridAfter w:val="1"/>
          <w:wAfter w:w="12" w:type="dxa"/>
          <w:trHeight w:val="1670"/>
        </w:trPr>
        <w:tc>
          <w:tcPr>
            <w:tcW w:w="50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9ACD817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8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6EAE59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C778A3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5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EDD51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C7D24C5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7F88A2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ວັນປະ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ກາດແຈ້ງເຊີນ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4DA129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ເປີດຊອງ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D087C9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ແຈ້ງຜູ້ທີ່ໄດ້ຮັບຮອງ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9A0236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ວັນທີແຈ້ງເຊີນ/ປະກາດຜ່ານສີ່ມວນຊົນ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F7B77B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ວັນປິດຮັບ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ເປີດຊອງ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EABA78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ປະເມີນ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ແລະ ລາຍງານຜົນຂອງການປະມູນ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A45D06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359301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ແຈ້ງການຮັບຮອງເອົາເປັນຜູ້ຊະນະການປະມູນ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F9714C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ເຊັນສັນຍາ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  <w:hideMark/>
          </w:tcPr>
          <w:p w14:paraId="620442F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BF6B84" w:rsidRPr="00551311" w14:paraId="0967806B" w14:textId="77777777" w:rsidTr="004C3408">
        <w:trPr>
          <w:gridAfter w:val="1"/>
          <w:wAfter w:w="12" w:type="dxa"/>
          <w:trHeight w:val="375"/>
        </w:trPr>
        <w:tc>
          <w:tcPr>
            <w:tcW w:w="506" w:type="dxa"/>
            <w:shd w:val="clear" w:color="auto" w:fill="auto"/>
            <w:vAlign w:val="center"/>
            <w:hideMark/>
          </w:tcPr>
          <w:p w14:paraId="46B6483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59FE77A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241D2B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23D3FB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02C1769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52F054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8F61A0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445130E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9CD9D6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01D4F7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0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7D6AC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97748F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37D7D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95F58D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79DF5FB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</w:tr>
      <w:tr w:rsidR="00BF6B84" w:rsidRPr="00551311" w14:paraId="349238B1" w14:textId="77777777" w:rsidTr="004C3408">
        <w:trPr>
          <w:gridAfter w:val="14"/>
          <w:wAfter w:w="14253" w:type="dxa"/>
          <w:trHeight w:val="420"/>
        </w:trPr>
        <w:tc>
          <w:tcPr>
            <w:tcW w:w="506" w:type="dxa"/>
            <w:shd w:val="clear" w:color="auto" w:fill="auto"/>
            <w:vAlign w:val="center"/>
            <w:hideMark/>
          </w:tcPr>
          <w:p w14:paraId="62B63E7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4867063" w14:textId="596BCA5E" w:rsidR="001D3C42" w:rsidRPr="00551311" w:rsidRDefault="001D3C42" w:rsidP="001D3C42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 </w:t>
            </w:r>
            <w:r w:rsidR="00495EDA"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ສິ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ນຄ້າ</w:t>
            </w:r>
          </w:p>
        </w:tc>
      </w:tr>
      <w:tr w:rsidR="004C3408" w:rsidRPr="00551311" w14:paraId="5F84227E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895B70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529AF0B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ເຄື່ອງໄອທີ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D1080C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1D29414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2B9818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31ABF2BD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2C8C0172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220428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AA47C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1339A32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000000" w:fill="FFFFFF"/>
            <w:vAlign w:val="center"/>
            <w:hideMark/>
          </w:tcPr>
          <w:p w14:paraId="2533C69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000000" w:fill="FFFFFF"/>
            <w:vAlign w:val="center"/>
            <w:hideMark/>
          </w:tcPr>
          <w:p w14:paraId="4E5638A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000000" w:fill="FFFFFF"/>
            <w:vAlign w:val="center"/>
            <w:hideMark/>
          </w:tcPr>
          <w:p w14:paraId="5CC8B93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14:paraId="1B7706B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4049851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02DE6D0E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B2C12C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14D8BEA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 ລົດຈັກ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A15B64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ສຄ-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DFF67F7" w14:textId="3202B7AB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1A4426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439354E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062D2EB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0E65BB3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6FCBB7D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558C04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68D4F8F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D61380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5B087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3B6FE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0341802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0E5CA7B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2A0A70D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6D98B07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ເຄື່ອງເຟີນີເຈີ້ສໍາລັບຫ້ອງການ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5B726E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2E5B4CD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195.000.000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7F9FE2C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33CB736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1F1766E0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FD27025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272534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954474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113FA92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24899F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46F13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A1BBE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9B35C3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0381A5D3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5A95870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356925A7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ເຄື່ອງໃຊ້ປະຈໍາວັນ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1DD64DE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4177C01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4.500.000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2A11AB3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ຈັດຊື້ໂດຍກົງ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02E1596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1A2FC61F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35D056D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4A0AD88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32E070E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7D19D5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F8D28BB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56074E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70F1F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57FF984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523C3CFB" w14:textId="77777777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14:paraId="1FC354D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14:paraId="23997C24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ການກໍ່ສ້າງ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lo-LA"/>
              </w:rPr>
              <w:t>/</w:t>
            </w: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ສ້ອມແປງ</w:t>
            </w:r>
          </w:p>
        </w:tc>
      </w:tr>
      <w:tr w:rsidR="00BF6B84" w:rsidRPr="00551311" w14:paraId="34FE0607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6BFC431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47A6EEB9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ກໍ່ສ້າງຫ້ອງການໄຫ່ມ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6A21048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FB86AC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0E5B1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76E4FCAA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49BE0B5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AC676C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AC8810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90A81E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32609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53FCA6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43CB5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2DDD71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390CC6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13460E0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03A020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1C6C84F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ສ້ອມແປງຫ້ອງການ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0A35909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43F96FD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350.000.000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344434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7CD6C3A6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61CBFF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7FD994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6EE599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0EFC80D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DA7E8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E34D8C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6D656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BD7AD6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1C234C5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511AF619" w14:textId="77777777" w:rsidTr="004C3408">
        <w:trPr>
          <w:trHeight w:val="465"/>
        </w:trPr>
        <w:tc>
          <w:tcPr>
            <w:tcW w:w="506" w:type="dxa"/>
            <w:shd w:val="clear" w:color="auto" w:fill="auto"/>
            <w:vAlign w:val="center"/>
          </w:tcPr>
          <w:p w14:paraId="21753EDA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  <w:t>III</w:t>
            </w:r>
          </w:p>
        </w:tc>
        <w:tc>
          <w:tcPr>
            <w:tcW w:w="15540" w:type="dxa"/>
            <w:gridSpan w:val="15"/>
            <w:shd w:val="clear" w:color="auto" w:fill="auto"/>
            <w:vAlign w:val="center"/>
          </w:tcPr>
          <w:p w14:paraId="29F903F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ການບໍລິການວຽກງານ</w:t>
            </w:r>
          </w:p>
        </w:tc>
      </w:tr>
      <w:tr w:rsidR="00BF6B84" w:rsidRPr="00551311" w14:paraId="16C90656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25FFA3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70F07B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ບໍາລຸງຮັກສາແອເຢັນ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66A7DB5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50973721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400.000.000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42ADD9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ປະມູນເປີດກ້ວາງ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0B845D60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6FFEEC16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1B3FB62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10BFADF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4812AD5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0A54E1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56B416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EB9924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02E1AC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3C6A58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4083C2C9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3904C00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64680AB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ການບໍລິການລະບົບອີນເຕີເນັດ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9C2CA3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20D5166C" w14:textId="752FB0EC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550,000,000 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29C9F0A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ປະມູນວົງແຄບ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4322BC3E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269C747C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B2D8A58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7D212EE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D10509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75EFBAF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8E586E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7523A8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E5D8C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3CB9D742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1581136F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9D4819F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087D7A1F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ການບໍລິການອະນາໄມຫ້ອງການ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50C2A411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561D11D7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180.000.000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4425400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ປະມູນສົມທຽບລາຄາ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6F9D573E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0228DE29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74DF8F73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3F8F36B3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4324E9C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8FEB1D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6DF9E9B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787CC14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FACD08B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43C91D97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  <w:tr w:rsidR="00BF6B84" w:rsidRPr="00551311" w14:paraId="401A6CBF" w14:textId="77777777" w:rsidTr="004C3408">
        <w:trPr>
          <w:gridAfter w:val="1"/>
          <w:wAfter w:w="12" w:type="dxa"/>
          <w:trHeight w:val="465"/>
        </w:trPr>
        <w:tc>
          <w:tcPr>
            <w:tcW w:w="506" w:type="dxa"/>
            <w:shd w:val="clear" w:color="auto" w:fill="auto"/>
            <w:vAlign w:val="center"/>
            <w:hideMark/>
          </w:tcPr>
          <w:p w14:paraId="13D33A2E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14:paraId="296BBAAC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ຈ້າງບໍລິການຕັດຫຍ້າ</w:t>
            </w:r>
          </w:p>
        </w:tc>
        <w:tc>
          <w:tcPr>
            <w:tcW w:w="899" w:type="dxa"/>
            <w:shd w:val="clear" w:color="auto" w:fill="auto"/>
            <w:vAlign w:val="center"/>
            <w:hideMark/>
          </w:tcPr>
          <w:p w14:paraId="24E528A9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-04</w:t>
            </w:r>
          </w:p>
        </w:tc>
        <w:tc>
          <w:tcPr>
            <w:tcW w:w="1533" w:type="dxa"/>
            <w:shd w:val="clear" w:color="auto" w:fill="auto"/>
            <w:vAlign w:val="center"/>
            <w:hideMark/>
          </w:tcPr>
          <w:p w14:paraId="06559C83" w14:textId="77777777" w:rsidR="001D3C42" w:rsidRPr="00551311" w:rsidRDefault="001D3C42" w:rsidP="001D3C42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4.800.000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1D61FB26" w14:textId="77777777" w:rsidR="001D3C42" w:rsidRPr="00551311" w:rsidRDefault="001D3C42" w:rsidP="001D3C42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ຈັດຈ້າງໂດຍກົງ</w:t>
            </w:r>
          </w:p>
        </w:tc>
        <w:tc>
          <w:tcPr>
            <w:tcW w:w="967" w:type="dxa"/>
            <w:shd w:val="clear" w:color="auto" w:fill="auto"/>
            <w:vAlign w:val="center"/>
            <w:hideMark/>
          </w:tcPr>
          <w:p w14:paraId="52ECA510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14:paraId="5B8542DC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262C8EA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42C28E6D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CDEC822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49B0A6B4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8F825E1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D1DE17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41D86B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1186654" w14:textId="77777777" w:rsidR="001D3C42" w:rsidRPr="00551311" w:rsidRDefault="001D3C42" w:rsidP="001D3C42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</w:tr>
    </w:tbl>
    <w:p w14:paraId="0A066048" w14:textId="336F6E5E" w:rsidR="001D3C42" w:rsidRPr="00551311" w:rsidRDefault="00B3538B" w:rsidP="004C340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ຕົວຢ່າງຂອງແຕ່ລະແຜນຈັດຊື້-ຈັດຈ້າງ</w:t>
      </w:r>
      <w:r w:rsidR="00DC06C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ແລະ ການບໍລິການວຽກງານ</w:t>
      </w:r>
      <w:r w:rsidR="001D3C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ຕົວຢ່າງຂອງແຕ່ລະແຜນຈັດຈ້າງການບໍລິການທີ່ປຶກສາ</w:t>
      </w:r>
    </w:p>
    <w:tbl>
      <w:tblPr>
        <w:tblW w:w="17229" w:type="dxa"/>
        <w:tblLayout w:type="fixed"/>
        <w:tblLook w:val="04A0" w:firstRow="1" w:lastRow="0" w:firstColumn="1" w:lastColumn="0" w:noHBand="0" w:noVBand="1"/>
      </w:tblPr>
      <w:tblGrid>
        <w:gridCol w:w="540"/>
        <w:gridCol w:w="690"/>
        <w:gridCol w:w="205"/>
        <w:gridCol w:w="249"/>
        <w:gridCol w:w="561"/>
        <w:gridCol w:w="840"/>
        <w:gridCol w:w="263"/>
        <w:gridCol w:w="487"/>
        <w:gridCol w:w="413"/>
        <w:gridCol w:w="244"/>
        <w:gridCol w:w="476"/>
        <w:gridCol w:w="154"/>
        <w:gridCol w:w="476"/>
        <w:gridCol w:w="76"/>
        <w:gridCol w:w="554"/>
        <w:gridCol w:w="166"/>
        <w:gridCol w:w="464"/>
        <w:gridCol w:w="630"/>
        <w:gridCol w:w="540"/>
        <w:gridCol w:w="720"/>
        <w:gridCol w:w="810"/>
        <w:gridCol w:w="810"/>
        <w:gridCol w:w="720"/>
        <w:gridCol w:w="450"/>
        <w:gridCol w:w="236"/>
        <w:gridCol w:w="124"/>
        <w:gridCol w:w="720"/>
        <w:gridCol w:w="720"/>
        <w:gridCol w:w="810"/>
        <w:gridCol w:w="720"/>
        <w:gridCol w:w="720"/>
        <w:gridCol w:w="900"/>
        <w:gridCol w:w="236"/>
        <w:gridCol w:w="505"/>
      </w:tblGrid>
      <w:tr w:rsidR="001D3C42" w:rsidRPr="00551311" w14:paraId="0F628919" w14:textId="77777777" w:rsidTr="004C3408">
        <w:trPr>
          <w:gridAfter w:val="2"/>
          <w:wAfter w:w="741" w:type="dxa"/>
          <w:trHeight w:val="6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2D664E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4C3408">
              <w:rPr>
                <w:rFonts w:ascii="Phetsarath OT" w:hAnsi="Phetsarath OT" w:cs="Phetsarath OT"/>
                <w:sz w:val="20"/>
                <w:lang w:bidi="lo-LA"/>
              </w:rPr>
              <w:t>/</w:t>
            </w: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</w:p>
        </w:tc>
        <w:tc>
          <w:tcPr>
            <w:tcW w:w="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BA7975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ລາຍລະອຽດ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D23D0B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ການປະມູນເລກທີ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7CAA0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ມູນຄ່າຄາດຄະເນ (ກີບ)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A93E95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ວິທີການຈັດຈ້າງ</w:t>
            </w:r>
          </w:p>
        </w:tc>
        <w:tc>
          <w:tcPr>
            <w:tcW w:w="1134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BB94D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ການແຈ້ງການເຊີນເຂົ້າຮ່ວມປະມູນ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B07AC3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ຄາດຄະເນສໍາເລັດວຽກງານ</w:t>
            </w:r>
          </w:p>
        </w:tc>
      </w:tr>
      <w:tr w:rsidR="001D3C42" w:rsidRPr="00551311" w14:paraId="3F79A425" w14:textId="77777777" w:rsidTr="004C3408">
        <w:trPr>
          <w:gridAfter w:val="2"/>
          <w:wAfter w:w="741" w:type="dxa"/>
          <w:trHeight w:val="16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23A0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9165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0B658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3603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FB65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93DC16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ປະກາດແຈ້ງເຊີນຍື່ນຄວາມສົນໃຈ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6F0ACA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ວັນປິດ ແລະ ເປີດຊອງ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FDB63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ຄັດເລືອກ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43EC6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ຮັບຮອງເອົາການຈັດບັນຊີສັ້ນ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D089C7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ການສ້າງບົດສະ</w:t>
            </w:r>
          </w:p>
          <w:p w14:paraId="1E425BC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C7BBE1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lo-LA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ເຊີນໃຫ້ຍື່ນບົດສະ</w:t>
            </w:r>
          </w:p>
          <w:p w14:paraId="737F97BA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ເຫນີ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ECB77B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ປິດຮັບ ແລະ ເປີດຊອງ 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447955F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 ແລະ ລາຍງານການປະເມີນດ້ານເຕັກນິກ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3A0D05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ຮັບຮອງເອົາການປະເມີນດ້ານເຕັກນິກ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123DF0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ເປີດຊອງສະເຫນີດ້ານການເງິນ</w:t>
            </w:r>
          </w:p>
        </w:tc>
        <w:tc>
          <w:tcPr>
            <w:tcW w:w="8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DDEFC76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ປະເມີນດ້ານການເງິນ ຫລື (ປະເມີນດ້ານການເງິນ +</w:t>
            </w:r>
            <w:r w:rsidRPr="004C3408">
              <w:rPr>
                <w:rFonts w:ascii="Phetsarath OT" w:hAnsi="Phetsarath OT" w:cs="Phetsarath OT"/>
                <w:sz w:val="20"/>
                <w:lang w:bidi="th-TH"/>
              </w:rPr>
              <w:t xml:space="preserve"> </w:t>
            </w: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ດ້ານເຕັກນິກ)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881BF9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ຮັບຮອງເອົາຜູ້ຊະນະການປະມູນ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6A608E2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 ແລະ ບໍ່ຊະນະ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AF8F74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ແຈ້ງການເຖີງຜູ້ຊະນະ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1F4EAC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ເຈລະຈາສັນຍາ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1A0E28" w14:textId="77777777" w:rsidR="001D3C42" w:rsidRPr="004C3408" w:rsidRDefault="001D3C42" w:rsidP="003D6F70">
            <w:pPr>
              <w:jc w:val="center"/>
              <w:rPr>
                <w:rFonts w:ascii="Phetsarath OT" w:hAnsi="Phetsarath OT" w:cs="Phetsarath OT"/>
                <w:sz w:val="20"/>
                <w:lang w:bidi="th-TH"/>
              </w:rPr>
            </w:pPr>
            <w:r w:rsidRPr="004C3408">
              <w:rPr>
                <w:rFonts w:ascii="Phetsarath OT" w:hAnsi="Phetsarath OT" w:cs="Phetsarath OT"/>
                <w:sz w:val="20"/>
                <w:cs/>
                <w:lang w:bidi="lo-LA"/>
              </w:rPr>
              <w:t>ເຊັນສັນຍາ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DB6C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7743B2C" w14:textId="77777777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AED9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9A5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BE77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B7A6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28CE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4D74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2C82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6784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2423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432A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8A46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8254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A625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C80B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2109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4631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9BC7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04F5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181B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A4F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5A73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CB84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7632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DF1B08E" w14:textId="77777777" w:rsidTr="004C3408">
        <w:trPr>
          <w:gridAfter w:val="1"/>
          <w:wAfter w:w="505" w:type="dxa"/>
          <w:trHeight w:val="3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ED1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B3B1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7AF9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8D8F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8B87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9E90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C862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4831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667F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F61A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2CF6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AE2E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EAA6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B208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AE9D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9323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9789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54E8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2073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C1DC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F2FB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7346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764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A435224" w14:textId="77777777" w:rsidTr="004C3408">
        <w:trPr>
          <w:gridAfter w:val="1"/>
          <w:wAfter w:w="505" w:type="dxa"/>
          <w:trHeight w:val="1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F1B2A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20374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7A3E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D752A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4A187" w14:textId="77777777" w:rsidR="001D3C42" w:rsidRPr="00551311" w:rsidRDefault="001D3C42" w:rsidP="004C3408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586A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B302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7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E5B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8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0A69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424D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6C74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7502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907B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58E0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6B07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536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09E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D64E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A640D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D1EE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7C8D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5458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22</w:t>
            </w:r>
          </w:p>
        </w:tc>
        <w:tc>
          <w:tcPr>
            <w:tcW w:w="236" w:type="dxa"/>
            <w:vAlign w:val="center"/>
          </w:tcPr>
          <w:p w14:paraId="51B079F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B245163" w14:textId="77777777" w:rsidTr="004C3408">
        <w:trPr>
          <w:gridAfter w:val="1"/>
          <w:wAfter w:w="505" w:type="dxa"/>
          <w:trHeight w:val="15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31A61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B2E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ວ່າຈ້າງບໍລິສັດທີ່ປຶກສາເພື່ອສໍາລວດອອກແບບເສັ້ນທາງ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76CE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-01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9FF7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2.000.000.000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288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ການຈັດຈ້າງທັງຄຸນນະພາບ ແລະ ລາຄາ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(QCBS)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AFC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7BB2E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5124D0C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16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9CF31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523E321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21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708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717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20F9D9F0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A9698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06DA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4573DDE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680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</w:t>
            </w:r>
          </w:p>
          <w:p w14:paraId="6EE83D4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115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60A6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F9F6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125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2860F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DD945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1484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EDBC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20C9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F908B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ມື້ທີ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 xml:space="preserve"> 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8EFF3" w14:textId="77777777" w:rsidR="001D3C42" w:rsidRPr="00551311" w:rsidRDefault="001D3C42" w:rsidP="003D6F70">
            <w:pPr>
              <w:jc w:val="center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ອີງຕາມແຜນການທີ່ໄດ້ກໍານົດໄວ້ໃນບົດສະເຫນີ</w:t>
            </w:r>
          </w:p>
        </w:tc>
        <w:tc>
          <w:tcPr>
            <w:tcW w:w="236" w:type="dxa"/>
            <w:vAlign w:val="center"/>
            <w:hideMark/>
          </w:tcPr>
          <w:p w14:paraId="7B8A13B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306F792C" w14:textId="77777777" w:rsidTr="004C3408">
        <w:trPr>
          <w:trHeight w:val="10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33C6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E60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ວ່າຈ້າງບໍລິສັດທີ່ປຶກສາເພື່ອສໍາລວດອອກແບບການກໍ່ສ້າງ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1AE5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-02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5B1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950.000.000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521C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ການຈັດຈ້າງຕາມຄຸນວຸທິ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(CQS)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81E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A38E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5184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73D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9E80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79A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154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205F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A8F4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188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286B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68B0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1152A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5C2E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E45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0C23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295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 </w:t>
            </w:r>
          </w:p>
        </w:tc>
        <w:tc>
          <w:tcPr>
            <w:tcW w:w="741" w:type="dxa"/>
            <w:gridSpan w:val="2"/>
            <w:vAlign w:val="center"/>
            <w:hideMark/>
          </w:tcPr>
          <w:p w14:paraId="148AEB3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7E5C21D7" w14:textId="77777777" w:rsidTr="004C3408">
        <w:trPr>
          <w:gridAfter w:val="1"/>
          <w:wAfter w:w="505" w:type="dxa"/>
          <w:trHeight w:val="69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86A0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18C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ວ່າຈ້າງຊ່ຽວຊານຈັດຊື້-ຈັດຈ້າງສ່ວນບຸກຄົນ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D8D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ທປສ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-03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8E7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600.000.000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352D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ການຈັດຈ້າງແບບບຸກຄົນ</w:t>
            </w:r>
            <w:r w:rsidRPr="00551311">
              <w:rPr>
                <w:rFonts w:ascii="Phetsarath OT" w:hAnsi="Phetsarath OT" w:cs="Phetsarath OT"/>
                <w:sz w:val="22"/>
                <w:szCs w:val="22"/>
                <w:lang w:bidi="th-TH"/>
              </w:rPr>
              <w:t>(IC)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575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BC97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C5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B108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0A1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0FD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64B9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73F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8BB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7AB6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83F4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4A8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24C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D64B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DC7C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DEF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454E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14:paraId="52D988A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4EFBA97F" w14:textId="77777777" w:rsidTr="004C3408">
        <w:trPr>
          <w:gridAfter w:val="1"/>
          <w:wAfter w:w="505" w:type="dxa"/>
          <w:trHeight w:val="35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37A2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0584" w14:textId="77777777"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4D4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883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520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1BF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379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6A47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ECE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1BDB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746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771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DDB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3F5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F87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44F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AFB8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11D1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4EF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99D0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C316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0D0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236" w:type="dxa"/>
            <w:vAlign w:val="center"/>
            <w:hideMark/>
          </w:tcPr>
          <w:p w14:paraId="371C2D1E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  <w:tr w:rsidR="001D3C42" w:rsidRPr="00551311" w14:paraId="65AE7EA2" w14:textId="77777777" w:rsidTr="004C3408">
        <w:trPr>
          <w:gridAfter w:val="9"/>
          <w:wAfter w:w="5455" w:type="dxa"/>
          <w:trHeight w:val="6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3F8F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234C" w14:textId="77777777" w:rsidR="001D3C42" w:rsidRPr="00551311" w:rsidRDefault="001D3C42" w:rsidP="003D6F70">
            <w:pPr>
              <w:rPr>
                <w:rFonts w:ascii="Phetsarath OT" w:hAnsi="Phetsarath OT" w:cs="Phetsarath OT"/>
                <w:b/>
                <w:bCs/>
                <w:sz w:val="22"/>
                <w:szCs w:val="22"/>
                <w:lang w:bidi="th-TH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E5F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EA68" w14:textId="77777777" w:rsidR="001D3C42" w:rsidRPr="00551311" w:rsidRDefault="001D3C42" w:rsidP="003D6F70">
            <w:pPr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8D59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429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3143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ADBC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C955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9904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  <w:tc>
          <w:tcPr>
            <w:tcW w:w="51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382C" w14:textId="77777777" w:rsidR="001D3C42" w:rsidRPr="00551311" w:rsidRDefault="001D3C42" w:rsidP="003D6F70">
            <w:pPr>
              <w:jc w:val="right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513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ຜູ້ສັງລວມ</w:t>
            </w:r>
          </w:p>
        </w:tc>
        <w:tc>
          <w:tcPr>
            <w:tcW w:w="236" w:type="dxa"/>
            <w:vAlign w:val="center"/>
            <w:hideMark/>
          </w:tcPr>
          <w:p w14:paraId="6ADAC46D" w14:textId="77777777" w:rsidR="001D3C42" w:rsidRPr="00551311" w:rsidRDefault="001D3C42" w:rsidP="003D6F70">
            <w:pPr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</w:p>
        </w:tc>
      </w:tr>
    </w:tbl>
    <w:p w14:paraId="303E219D" w14:textId="77777777" w:rsidR="00B353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br w:type="page"/>
      </w:r>
    </w:p>
    <w:p w14:paraId="67619626" w14:textId="77777777" w:rsidR="001C4F15" w:rsidRPr="00551311" w:rsidRDefault="001C4F15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  <w:sectPr w:rsidR="001C4F15" w:rsidRPr="00551311" w:rsidSect="00B3538B">
          <w:pgSz w:w="16834" w:h="11909" w:orient="landscape" w:code="9"/>
          <w:pgMar w:top="288" w:right="288" w:bottom="288" w:left="288" w:header="720" w:footer="720" w:gutter="0"/>
          <w:cols w:space="720"/>
          <w:docGrid w:linePitch="360"/>
        </w:sectPr>
      </w:pPr>
    </w:p>
    <w:p w14:paraId="242B1629" w14:textId="55771723" w:rsidR="00F103C0" w:rsidRPr="00551311" w:rsidRDefault="00085BC6" w:rsidP="00F353E6">
      <w:pPr>
        <w:pStyle w:val="Heading2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36" w:name="_Toc944521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2: ການກະກຽມການຈັດຊື້-ຈັດຈ້າງ</w:t>
      </w:r>
      <w:bookmarkEnd w:id="36"/>
    </w:p>
    <w:p w14:paraId="23FDE908" w14:textId="0B08C4E4"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7" w:name="_Toc9445214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5.1 ການສ້າງສັນຍາເປັນຊຸດ</w:t>
      </w:r>
      <w:bookmarkEnd w:id="37"/>
    </w:p>
    <w:p w14:paraId="5D37C3FB" w14:textId="7437CD40" w:rsidR="00CF3D1B" w:rsidRPr="00551311" w:rsidRDefault="00F8082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ວຽກຈັດຊື້-ຈັດຈ້າງປະຈໍາ ແລະ ຈະເປັນໂຄງການທີ່ຕິດພັນກັບການຈັດຊື້-ຈັດຈ້າງ ຊຶ່ງອາດບັນຈຸເອົາຈໍານວນຂອງສັນຍາ</w:t>
      </w:r>
    </w:p>
    <w:p w14:paraId="5EE18BFB" w14:textId="1BCA110E" w:rsidR="00F103C0" w:rsidRPr="00551311" w:rsidRDefault="00CF3D1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39E9A8DA" wp14:editId="31FD02DB">
                <wp:simplePos x="0" y="0"/>
                <wp:positionH relativeFrom="margin">
                  <wp:align>right</wp:align>
                </wp:positionH>
                <wp:positionV relativeFrom="paragraph">
                  <wp:posOffset>1380094</wp:posOffset>
                </wp:positionV>
                <wp:extent cx="5675630" cy="732790"/>
                <wp:effectExtent l="0" t="0" r="20320" b="10160"/>
                <wp:wrapSquare wrapText="bothSides"/>
                <wp:docPr id="54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7327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B2AB0" w14:textId="44B15C28" w:rsidR="00412EDD" w:rsidRDefault="00412EDD" w:rsidP="00A5149A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ສິ່ງທີ່ຕ້ອງການຢາກໃຫ້ຈື່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ແມ່ນ ຈະຢ່າງໃດກໍ່ຕາມເມື່ອໂຄງການ ເປັນການ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ຈັດຊື້-ຈັດຈ້າງ ເປັນຊຸດ ເພື່ອຈຸດປະສົງຂອງການຕັ້ງ</w:t>
                            </w:r>
                          </w:p>
                          <w:p w14:paraId="65FA0D85" w14:textId="52634AF2" w:rsidR="00412EDD" w:rsidRPr="00D37498" w:rsidRDefault="00412EDD" w:rsidP="00A5149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ວົງເງິນປະມູນ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ມູນຄ່າຂອງໂຄງການ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cs/>
                                <w:lang w:bidi="lo-LA"/>
                              </w:rPr>
                              <w:t>ຈະເປັນມູນຄ່າລວມຂອງພູດ ຫຼື ຊຸດສັນຍາທັງໝົດຮ່ວມເຂົ້າກັນ. ວິທີການທີ່ຈະເລືອກຈະເກີດຈາກມູນຄ່າລວມ.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9A8DA" id="Text Box 540" o:spid="_x0000_s1043" style="position:absolute;left:0;text-align:left;margin-left:395.7pt;margin-top:108.65pt;width:446.9pt;height:57.7pt;z-index:25253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" fillcolor="#d9e2f3 [660]" strokecolor="#5b9bd5 [3208]" strokeweight="1pt">
                <v:stroke joinstyle="miter"/>
                <v:path arrowok="t"/>
                <v:textbox>
                  <w:txbxContent>
                    <w:p w14:paraId="1E4B2AB0" w14:textId="44B15C28" w:rsidR="00412EDD" w:rsidRDefault="00412EDD" w:rsidP="00A5149A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ສິ່ງທີ່ຕ້ອງການຢາກໃຫ້ຈື່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ແມ່ນ ຈະຢ່າງໃດກໍ່ຕາມເມື່ອໂຄງການ ເປັນການ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ຈັດຊື້-ຈັດຈ້າງ ເປັນຊຸດ ເພື່ອຈຸດປະສົງຂອງການຕັ້ງ</w:t>
                      </w:r>
                    </w:p>
                    <w:p w14:paraId="65FA0D85" w14:textId="52634AF2" w:rsidR="00412EDD" w:rsidRPr="00D37498" w:rsidRDefault="00412EDD" w:rsidP="00A5149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ວົງເງິນປະມູນ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ມູນຄ່າຂອງໂຄງການ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eastAsia="Phetsarath OT" w:hAnsi="Phetsarath OT" w:cs="Phetsarath OT"/>
                          <w:i/>
                          <w:iCs/>
                          <w:sz w:val="20"/>
                          <w:cs/>
                          <w:lang w:bidi="lo-LA"/>
                        </w:rPr>
                        <w:t>ຈະເປັນມູນຄ່າລວມຂອງພູດ ຫຼື ຊຸດສັນຍາທັງໝົດຮ່ວມເຂົ້າກັນ. ວິທີການທີ່ຈະເລືອກຈະເກີດຈາກມູນຄ່າລວມ.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ສັນຍາ</w: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ເປັນຊຸດ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ຕົວຢ່າງ: ໂຄງການ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ອາດສາມາດເປັນໄດ້ທຸກຢ່າງຈາກການປັບປຸງໂຮງໝໍໄປຈົນເຖິງການສ້າງຄີນິກສະເພາະດ້ານໃນທົ່ວປະເທດລາວ. ມັນມີຄວາມສໍາຄັນທີ່ຈະພິຈາລະນາເຖິງຊຸດການບໍລິການ ແລະ ວິທີການຈັດຊື້-ຈັດຈ້າງທັງໝົດ.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ອາດສາມາດແຍກອອກມາໄດ້ເພື່ອໃຫ້ມີການກໍ່ສ້າງອາຄານ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ການສະໜອງຕຽງຜູ້ປ່ວຍ ແລະ ອຸປະກອນການແພດ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ການຕົບແຕ່ງ ແລະ ປັບປຸງພາຍໃນ ຫຼື ອື່ນໆ ທີ່ມີການຈັດຊື້-ຈັດຈ້າງ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ແບບແຍກກັນ. ວິທີການຈັດຊື້-ຈັດຈ້າງ</w:t>
      </w:r>
      <w:r w:rsidR="003B55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ສາມາດເກີດຈາກການສົມທຽບລາຄາເພື່ອວຽກກໍ່ສ້າງ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ຕົວແບບການໂອນ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ແມ່ນຂຶ້ນກັບສິ່ງທີ່ກໍາລັງ ຈະຈັດຊື້-ຈັດຈ້າງ. </w:t>
      </w:r>
    </w:p>
    <w:p w14:paraId="0DC3FF3E" w14:textId="1362B96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D70D46" w14:textId="311A5D9E" w:rsidR="00A5149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ຄວນຕັດສິນໃຈແບບຍຸດທະສາດ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ການຈັດຊື້-ຈັດຈ້າງ</w:t>
      </w:r>
      <w:r w:rsidR="002F52C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ທີ່ປະຢັດທີ່ສຸດ ແລະ ມີປະສິດທິພາບທາງເຕັກໂນໂລຊີ</w:t>
      </w:r>
      <w:r w:rsidR="002F52C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ສູງທີ່ສຸດສາມາດບັນລຸໄດ້ ຫຼື ບໍ່ ໂດຍການລວມເອົາສັນຍາ ຫຼື ແຍກອອກເປັນແຕ່ລະສັນຍາໃຫ້ແຕ່ລະອົງປະກອບ.</w:t>
      </w:r>
    </w:p>
    <w:p w14:paraId="57D242A8" w14:textId="6B24E076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2703BDE" w14:textId="77777777" w:rsidR="002F52C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ໂດຍລວມແລ້ວ ເພື່ອຈຸດປະສົງຂອງການບັນລຸໄດ້ການຈັດຊື້-ຈັດຈ້າງທີ່ປະຢັດ ແລະ ມີປະສິດທິພາບສູງນັ້ນ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</w:p>
    <w:p w14:paraId="38540E0F" w14:textId="73BFDC3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ອາດປະຕິບັດສອງຢ່າງທີ່ຕ່າງກັນເຊັ່ນ: </w:t>
      </w:r>
    </w:p>
    <w:p w14:paraId="00C40B41" w14:textId="043037BE" w:rsidR="00A5149A" w:rsidRPr="00551311" w:rsidRDefault="00A5149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5CFF7" w14:textId="467F96D9" w:rsidR="004E6A86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ລວມເປັນກຸ່ມ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ການບໍລິການທີ່ມີລັກສະນະຄ້າຍຄືກັນ ຫຼື ກ່ຽວຂ້ອງກັນ (ສົມທຽບບັນດາໝວດຂອງສິນຄ້າຢູ່ແຜນຈັດຊື້-ຈັດຈ້າງປະຈໍາປີ)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ລວມເຂົ້າເປັນການປະມູນດຽວ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ສໍາລັບຂະໜາດ ແລະ ປະ</w:t>
      </w:r>
    </w:p>
    <w:p w14:paraId="3FB3BDA3" w14:textId="28755B21" w:rsidR="00C00D94" w:rsidRPr="00551311" w:rsidRDefault="00F103C0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ເພດທີ່ ອາດດຶງດູດບັນດາຜູ້ເຂົ້າປະມູນທີ່ມີ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ນວນສົມເຫດສົມຜົນ ແລະ ອາດບໍ່ກໍ່ໃຫ້ເກີດຄວາມລ້າຊ້າທີ່ບໍ່ມີເຫດ</w:t>
      </w:r>
    </w:p>
    <w:p w14:paraId="0BAC25ED" w14:textId="2292F99D" w:rsidR="00F103C0" w:rsidRPr="00551311" w:rsidRDefault="00F103C0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ຜົນໃນການຈັດຊື້-ຈັດຈ້າງ. </w:t>
      </w:r>
    </w:p>
    <w:p w14:paraId="7B7ECA1B" w14:textId="77777777"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37ABB8" w14:textId="6D649EA8" w:rsidR="00F103C0" w:rsidRPr="00551311" w:rsidRDefault="00F103C0" w:rsidP="00AB2A2A">
      <w:pPr>
        <w:pStyle w:val="ListParagraph"/>
        <w:numPr>
          <w:ilvl w:val="0"/>
          <w:numId w:val="4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ອາດ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ແຍກ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ບັນດາສັນຍາໃຫ້ອອກເປັນຫຼາຍພູດ ຫຼື ຫຼາຍຊຸດ.</w:t>
      </w:r>
    </w:p>
    <w:p w14:paraId="33BA9B9F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0C39BA6" w14:textId="513D310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ເມື່ອໃດກໍ່ຕາມທີ່ຄວາມຕ້ອງການທີ່ຈະເປັນການ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ຈັດຊື້-ຈັດຈ້າງດ້ວຍສັນຍາດ່ຽວ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ແບ່ງອອກເປັນຫຼາຍພູດ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ຜູ້ຈັດຊື້-ຈັດຈ້າງຈະປະຕິບັດຄື: </w:t>
      </w:r>
    </w:p>
    <w:p w14:paraId="4BA2D972" w14:textId="77777777" w:rsidR="00A566CF" w:rsidRPr="00551311" w:rsidRDefault="00A566C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36CEB3" w14:textId="45D39F99" w:rsidR="00F103C0" w:rsidRPr="00551311" w:rsidRDefault="00F103C0" w:rsidP="0074065C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ຄວນຮັບປະກັນໃຫ້ໄດ້ວ່າ ຂະໜາດຂອງຊຸດສັນຍາຖືກອອກແບບເພື່ອສົ່ງເສີມການແຂ່ງຂັນທີ່ມີສູງ ແລະ ໃຫ້ໄດ້ສັນຍາທີ່ປະຢັດທີ່ສຸດ.</w:t>
      </w:r>
    </w:p>
    <w:p w14:paraId="30A486FD" w14:textId="0BA648F1" w:rsidR="00F103C0" w:rsidRPr="00551311" w:rsidRDefault="00F103C0" w:rsidP="00BF453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ກໍານົດໃນຄໍາແນະນໍາສໍາລັບຜູ້ເຂົ້າປະມູນເຊັ່ນ: 1)ຈໍານວນຂອງພູດ ຫຼື ຊຸດສັນຍາ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2) ລັກສະນະ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ແລະ ຂະໜາດຂອງແຕ່ລະພູດ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3) ເມື່ອເໝາະສົມ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ຈໍານວນໜ້ອຍສຸດ ຫຼື ຫຼາຍສຸດຂອງພູດ ຫຼື ຊຸດສັນຍາສໍາລັບຜູ້ປະມູນທີ່ອາດຍື່ນຊອງປະມູນ.</w:t>
      </w:r>
    </w:p>
    <w:p w14:paraId="19AA0189" w14:textId="77777777" w:rsidR="00C00D94" w:rsidRPr="00551311" w:rsidRDefault="00C00D94" w:rsidP="00C00D94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DB74BF" w14:textId="2A099E8A" w:rsidR="00F103C0" w:rsidRPr="00551311" w:rsidRDefault="00F103C0" w:rsidP="00AB2A2A">
      <w:pPr>
        <w:pStyle w:val="ListParagraph"/>
        <w:numPr>
          <w:ilvl w:val="0"/>
          <w:numId w:val="4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ອະນຸຍາດໃຫ້ຜູ້ເຂົ້າປະມູນຍື່ນຊອງປະມູນສໍາລັບພູດດຽວ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ການປະສົມປະສານຂອງຫຼາຍພູດ ຫຼື ສໍາລັບພູດທັງໝົດ. </w:t>
      </w:r>
    </w:p>
    <w:p w14:paraId="77F779FB" w14:textId="77777777" w:rsidR="0074065C" w:rsidRPr="00551311" w:rsidRDefault="0074065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1A9F40" w14:textId="17C8DA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ເມື່ອສັງລວມຄວາມຕ້ອງການເຂົ້າກັນເປັນກຸ່ມ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ຄວນຍັງພິຈາລະນາວ່າ: ມັນຄຸ້ມຄ່າທີ່ຈະຈັດຊື້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="00C00D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ສໍາລັບການຈັດຊື້-ຈັດຈ້າງສັນຍາ</w:t>
      </w:r>
      <w:r w:rsidR="007406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ໃນກອບຕົກລົງ.</w:t>
      </w:r>
    </w:p>
    <w:p w14:paraId="6DD9C671" w14:textId="310315ED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D23BA65" wp14:editId="30E735AE">
                <wp:simplePos x="0" y="0"/>
                <wp:positionH relativeFrom="column">
                  <wp:posOffset>401955</wp:posOffset>
                </wp:positionH>
                <wp:positionV relativeFrom="paragraph">
                  <wp:posOffset>107950</wp:posOffset>
                </wp:positionV>
                <wp:extent cx="5035550" cy="387985"/>
                <wp:effectExtent l="0" t="0" r="0" b="0"/>
                <wp:wrapSquare wrapText="bothSides"/>
                <wp:docPr id="54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5550" cy="3879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8DFAE" w14:textId="61391B4E" w:rsidR="00412EDD" w:rsidRPr="004B38F2" w:rsidRDefault="00412EDD" w:rsidP="004E6A8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ໃນກໍລະນີຂອງການແບ່ງສັນຍາອອກ</w:t>
                            </w: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4B38F2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ສິ່ງນີ້ບໍ່ຄວນປະຕິບັດ: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3BA65" id="Text Box 539" o:spid="_x0000_s1044" style="position:absolute;margin-left:31.65pt;margin-top:8.5pt;width:396.5pt;height:30.5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" fillcolor="#4472c4 [3204]" strokecolor="#5b9bd5 [3208]" strokeweight="1pt">
                <v:stroke joinstyle="miter"/>
                <v:path arrowok="t"/>
                <v:textbox>
                  <w:txbxContent>
                    <w:p w14:paraId="2DE8DFAE" w14:textId="61391B4E" w:rsidR="00412EDD" w:rsidRPr="004B38F2" w:rsidRDefault="00412EDD" w:rsidP="004E6A8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ໃນກໍລະນີຂອງການແບ່ງສັນຍາອອກ</w:t>
                      </w: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4B38F2">
                        <w:rPr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ສິ່ງນີ້ບໍ່ຄວນປະຕິບັດ: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69ECDD1" w14:textId="77777777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E2B9AE" w14:textId="2790149D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621336" w14:textId="42D8A9E8" w:rsidR="00F103C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ສໍາລັບຈຸດປະສົງພຽງແຕ່ການຫຼີກລ້ຽງວົງເງິນປະມູນ.</w:t>
      </w:r>
    </w:p>
    <w:p w14:paraId="0CFAEE85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2951470D" w14:textId="1D6B924F" w:rsidR="00AD0470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ທີ່ອາດສ້າງບັນຫາຂອງຄວາມບໍ່ສອດຄ່ອງ ຫຼື ຄວາມສາມາດໃນການ</w:t>
      </w:r>
    </w:p>
    <w:p w14:paraId="7A87B802" w14:textId="119D1180" w:rsidR="00F103C0" w:rsidRPr="00551311" w:rsidRDefault="00F103C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ດັດແກ້ພາຍໃນລະຫວ່າງ ບັນດາລາຍການທີ່ຈະຈັດຊື້ຍ້ອນເປັນພູດທີ່ແຍກກັນ</w:t>
      </w:r>
      <w:r w:rsidR="00881C5E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ອາດສ້າງບັນຫາໃຫ້ຊັບພະຍາກອນ ການບໍລິຫານສັນຍາ. </w:t>
      </w:r>
    </w:p>
    <w:p w14:paraId="51B52348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43AB2A2D" w14:textId="38208FD3" w:rsidR="00F103C0" w:rsidRPr="00551311" w:rsidRDefault="00F103C0" w:rsidP="0074065C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ທີ່ຈະພາໃຫ້ການຮັບປະກັນ ຫຼື ຄວາມຮັບຜິດຊອບຂອງຜູ້ສະໜອງສິນຄ້າໃດໜຶ່ງທີ່</w:t>
      </w:r>
      <w:r w:rsidR="00710D05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ກັດໄວ້ນັ້ນບໍ່ສາມາດນໍາມາໃຊ້ໄດ້.</w:t>
      </w:r>
    </w:p>
    <w:p w14:paraId="741BF988" w14:textId="77777777" w:rsidR="00AD0470" w:rsidRPr="00551311" w:rsidRDefault="00AD0470" w:rsidP="00AD0470">
      <w:pPr>
        <w:pStyle w:val="ListParagraph"/>
        <w:jc w:val="both"/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</w:pPr>
    </w:p>
    <w:p w14:paraId="22E2ED90" w14:textId="47084E26" w:rsidR="00A5149A" w:rsidRPr="00551311" w:rsidRDefault="00F103C0" w:rsidP="00AB2A2A">
      <w:pPr>
        <w:pStyle w:val="ListParagraph"/>
        <w:numPr>
          <w:ilvl w:val="0"/>
          <w:numId w:val="4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ເມື່ອມີການອະນຸມັດຫຼາຍສັນຍາແບບແຍກກັນ ທີ່ຈະພາໃຫ້ເກີດການເພີ່ມຂຶ້ນຂອງຕົ້ນທຶນການບໍລິການ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ການບໍາລຸງຮັກ</w:t>
      </w:r>
      <w:r w:rsidR="00AD0470"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>ສາ</w:t>
      </w:r>
      <w:r w:rsidRPr="00551311">
        <w:rPr>
          <w:rFonts w:ascii="Phetsarath OT" w:eastAsia="Phetsarath OT" w:hAnsi="Phetsarath OT" w:cs="Phetsarath OT"/>
          <w:color w:val="2F5496" w:themeColor="accent1" w:themeShade="BF"/>
          <w:sz w:val="22"/>
          <w:szCs w:val="22"/>
          <w:cs/>
          <w:lang w:bidi="lo-LA"/>
        </w:rPr>
        <w:t xml:space="preserve"> ຫຼື ເງື່ອນໄຂອື່ນໆທີ່ຄ້າຍຄືກັນ.</w:t>
      </w:r>
    </w:p>
    <w:p w14:paraId="187DC728" w14:textId="76C0818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C4E15F6" w14:textId="1C14D7DF" w:rsidR="00F103C0" w:rsidRPr="00551311" w:rsidRDefault="00F103C0" w:rsidP="00F353E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8" w:name="_Toc9445214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5.2 </w:t>
      </w:r>
      <w:r w:rsidR="00AD0470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ຂອງການຈັດຊື້-ຈັດຈ້າງ:</w:t>
      </w:r>
      <w:bookmarkEnd w:id="38"/>
    </w:p>
    <w:p w14:paraId="0252A8AD" w14:textId="381DB36A" w:rsidR="0074065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ພາກນີ້ຈະກວມເອົາທັງ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 ແລະ ຫົວຂໍ້ສະເພາະດ້ານຂອງສັນຍາ. ມັນມີຄວາມສໍາຄັນທີ່ຈະໄດ້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14:paraId="2BE92720" w14:textId="6678B6AF" w:rsidR="001D1C53" w:rsidRPr="00551311" w:rsidRDefault="00AD047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ການຈັດຊື້-ຈັດຈ້າງຢ່າງຖືກຕ້ອງ. ຫຼາຍບັນຫາຂອງການຈັດຕັ້ງປະຕິບັດເກີດຈາກການກະກຽມ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ທີ່ບໍ່ມີປະສິດທິພາບ. </w:t>
      </w:r>
    </w:p>
    <w:p w14:paraId="72F06B08" w14:textId="10776386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39" w:name="_Toc94452148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5.2.1 ການຮ່າງ</w:t>
      </w:r>
      <w:r w:rsidR="00AD0470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ຄວາມຕ້ອງການ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:</w:t>
      </w:r>
      <w:bookmarkEnd w:id="39"/>
    </w:p>
    <w:p w14:paraId="0C47102A" w14:textId="40054BD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ລາຍລະອຽດຂອງບັນດາ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ແມ່ນເອກະສານຕົ້ນຕໍ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ທີ່ຖືກໃຊ້ຕະຫຼອດຂັ້ນຕອນການຈັດຊື້-ຈັດຈ້າງ. ໃນການກໍານົດຄວາມຕ້ອງການສະເພາະນັ້ນ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4065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ຈະກໍານົດວ່າ ສິ່ງໃດທີ່ຈະຈັດຊື້-ຈັດຈ້າງ ແຕ່ຍັງພິຈາລະນາ</w:t>
      </w:r>
      <w:r w:rsidR="00AD047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ເຖິງບັນດາການວັດແທກທີ່ສໍາຄັນເຊັ່ນ: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ຜູ້ເຂົ້າປະມູນໄດ້ຕອບສະໜອງຄືແນວໃດແດ່. ມັນຄວນສະທ້ອນ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ທີ່ແນ່ນອນຂອງຜູ້ຈັດຊື້-ຈັດຈ້າງ.</w:t>
      </w:r>
    </w:p>
    <w:p w14:paraId="165BFBE5" w14:textId="77777777" w:rsidR="0048067A" w:rsidRPr="00551311" w:rsidRDefault="0048067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43D149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ສີ່ໝວດຂອງການຈັດຊື້-ຈັດຈ້າງ ມັນມີຫົວຂໍ້ທີ່ແຕກຕ່າງກັນຂອງບັນດາເງື່ອນໄຂເຊັ່ນ: </w:t>
      </w:r>
    </w:p>
    <w:p w14:paraId="4D443D6C" w14:textId="59DEBC28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4508C883" wp14:editId="3FF29F86">
                <wp:simplePos x="0" y="0"/>
                <wp:positionH relativeFrom="column">
                  <wp:posOffset>1582420</wp:posOffset>
                </wp:positionH>
                <wp:positionV relativeFrom="paragraph">
                  <wp:posOffset>252730</wp:posOffset>
                </wp:positionV>
                <wp:extent cx="561975" cy="152400"/>
                <wp:effectExtent l="0" t="19050" r="28575" b="19050"/>
                <wp:wrapNone/>
                <wp:docPr id="543" name="Arrow: Righ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065F5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" o:spid="_x0000_s1026" type="#_x0000_t13" style="position:absolute;margin-left:124.6pt;margin-top:19.9pt;width:44.25pt;height:12p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" adj="18671" fillcolor="#4472c4 [3204]" strokecolor="#1f3763 [1604]" strokeweight="1pt">
                <v:path arrowok="t"/>
              </v:shape>
            </w:pict>
          </mc:Fallback>
        </mc:AlternateContent>
      </w:r>
    </w:p>
    <w:p w14:paraId="4DC08F92" w14:textId="72D46725" w:rsidR="00F103C0" w:rsidRPr="00551311" w:rsidRDefault="008D608D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38A732C" wp14:editId="78BFD828">
                <wp:simplePos x="0" y="0"/>
                <wp:positionH relativeFrom="column">
                  <wp:posOffset>1586865</wp:posOffset>
                </wp:positionH>
                <wp:positionV relativeFrom="paragraph">
                  <wp:posOffset>194310</wp:posOffset>
                </wp:positionV>
                <wp:extent cx="561975" cy="161925"/>
                <wp:effectExtent l="0" t="19050" r="28575" b="28575"/>
                <wp:wrapNone/>
                <wp:docPr id="71" name="Arrow: Righ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71A51D" id="Arrow: Right 29" o:spid="_x0000_s1026" type="#_x0000_t13" style="position:absolute;margin-left:124.95pt;margin-top:15.3pt;width:44.25pt;height:12.7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" adj="18488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</w:p>
    <w:p w14:paraId="6F50BAC3" w14:textId="5E75133C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</w:p>
    <w:p w14:paraId="0719CC2B" w14:textId="4C6FDF9B" w:rsidR="00F103C0" w:rsidRPr="00551311" w:rsidRDefault="0074065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4E36172C" wp14:editId="6519CE7F">
                <wp:simplePos x="0" y="0"/>
                <wp:positionH relativeFrom="column">
                  <wp:posOffset>1583055</wp:posOffset>
                </wp:positionH>
                <wp:positionV relativeFrom="paragraph">
                  <wp:posOffset>23627</wp:posOffset>
                </wp:positionV>
                <wp:extent cx="561975" cy="180975"/>
                <wp:effectExtent l="0" t="19050" r="28575" b="28575"/>
                <wp:wrapNone/>
                <wp:docPr id="73" name="Arrow: Righ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1AE5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124.65pt;margin-top:1.85pt;width:44.25pt;height:14.2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" adj="18122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36268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03BA54BB" w14:textId="4D9963F6" w:rsidR="00F103C0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65191181" wp14:editId="59DF6479">
                <wp:simplePos x="0" y="0"/>
                <wp:positionH relativeFrom="column">
                  <wp:posOffset>1578808</wp:posOffset>
                </wp:positionH>
                <wp:positionV relativeFrom="paragraph">
                  <wp:posOffset>21590</wp:posOffset>
                </wp:positionV>
                <wp:extent cx="561975" cy="180975"/>
                <wp:effectExtent l="0" t="19050" r="28575" b="28575"/>
                <wp:wrapNone/>
                <wp:docPr id="74" name="Arrow: Righ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F0C653" id="Arrow: Right 9" o:spid="_x0000_s1026" type="#_x0000_t13" style="position:absolute;margin-left:124.3pt;margin-top:1.7pt;width:44.25pt;height:14.2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" adj="18122" fillcolor="#4472c4 [3204]" strokecolor="#1f3763 [1604]" strokeweight="1pt">
                <v:path arrowok="t"/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5149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4DF524D0" w14:textId="77777777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14BDF" w14:textId="5EE988C9" w:rsidR="00F103C0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646912" behindDoc="0" locked="0" layoutInCell="1" allowOverlap="1" wp14:anchorId="19AD6937" wp14:editId="2859CA16">
                <wp:simplePos x="0" y="0"/>
                <wp:positionH relativeFrom="margin">
                  <wp:posOffset>285115</wp:posOffset>
                </wp:positionH>
                <wp:positionV relativeFrom="paragraph">
                  <wp:posOffset>353695</wp:posOffset>
                </wp:positionV>
                <wp:extent cx="5384800" cy="5286375"/>
                <wp:effectExtent l="95250" t="57150" r="44450" b="85725"/>
                <wp:wrapSquare wrapText="bothSides"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84800" cy="52863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4AFFDF" w14:textId="06CD792D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ໃຫ້ເປີດກວ້າງຫຼາຍເທົ່າທີ່ຈະຫຼາຍໄດ້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ເພື່ອສົ່ງເສີມການແຂ່ງຂັນທີ່ດີທີ່ສຸດ. ຢ່າງໃດກໍ່ຕາມ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ອາດຈະບໍ່ກວ້າງຈົນເກີນໄປເພື່ອໃຫ້ການຈັດຊື້ສິນຄ້າ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ວຽກກໍ່ສ້າງ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ການບໍລິການທີ່ປຶກສາ ຫຼື ການບໍລິການວຽກງານອາດຖືກກະທົບ.</w:t>
                            </w:r>
                          </w:p>
                          <w:p w14:paraId="5894FD91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298DFCC6" w14:textId="7A50A1CE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cs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ພິຈາລະນາເອົາຈຸດປະສົງ ຫຼື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ເຈດຕະນາການນໍາໃຊ້ພ້ອມທັງບັນດາລາຍການຂອງຄຸນລັກສະນະ</w:t>
                            </w:r>
                          </w:p>
                          <w:p w14:paraId="0546BEA5" w14:textId="00AA43D3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ທີ່ຕ້ອງການ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ຕົວແປ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B6980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ເກນວັດຕ່າງໆທັງໝົດ</w:t>
                            </w:r>
                            <w:r w:rsidRPr="004B698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1EF89C8B" w14:textId="77777777" w:rsidR="00412EDD" w:rsidRPr="004B6980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</w:p>
                          <w:p w14:paraId="060C6F00" w14:textId="13AE7583" w:rsidR="00412EDD" w:rsidRPr="00B43EC7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ອີງໃສ່ຄວາມຄືບໜ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້າ (ຜົນຂອງວຽກ) ແລະ 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ຄວາມຕ້ອງການ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ການດໍາເນີນງານທີ່ອາດເປັນໄປໄດ້.</w:t>
                            </w:r>
                          </w:p>
                          <w:p w14:paraId="693452E1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5C6AD040" w14:textId="27002EA1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ໃຊ້ພາສາໃຫ້ງ່າຍ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ຊັດເຈນ ແລະ ແນ່ນອນເພື່ອຄວາມເຂົ້າໃຈ.</w:t>
                            </w:r>
                          </w:p>
                          <w:p w14:paraId="2399C016" w14:textId="77777777" w:rsidR="00412EDD" w:rsidRPr="004B6980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35855716" w14:textId="660166B1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ອ້າງອີງໃສ່ມາດຕະຖານພາຍໃນ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ສາກົນ ແລະ ມາດຕະຖານມືອາຊີບ ໃຫ້ໜ້ອຍເທົ່າທີ່ຈະໜ້ອຍໄດ້.</w:t>
                            </w:r>
                          </w:p>
                          <w:p w14:paraId="6EFBAE42" w14:textId="70954B10" w:rsidR="00412EDD" w:rsidRPr="004B6980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ບໍ່ອີງໃສ່ຍີ່ຫໍ້ສະເພາະ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 ເຄື່ອງໝາຍການຄ້າ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ສິດທີບັດ ຫຼື ລັກສະນະຈໍາເພາະໃດໜື່ງ ເວັ້ນເສຍແຕ່ວ່າ ສິ່ງນີ້ບໍ່ສາມາດຫຼີກລ້ຽງໄດ້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;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ຖ້າຕົກໃນກໍລະນີນີ້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ອາດໃຊ້ຄຳສັບເຊັ່ນ: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‘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ຫຼື ເທົ່າທຽມ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  <w:t>’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 xml:space="preserve"> ຄວນເພີ່ມເຂົ້າ</w:t>
                            </w:r>
                          </w:p>
                          <w:p w14:paraId="113198BB" w14:textId="4858FF81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u w:val="single"/>
                                <w:cs/>
                                <w:lang w:bidi="lo-LA"/>
                              </w:rPr>
                              <w:t>ໃສ່ເງື່ອນໄຂຕາມຄວາມເໝາະສົມ.</w:t>
                            </w:r>
                          </w:p>
                          <w:p w14:paraId="194ED680" w14:textId="77777777" w:rsidR="00412EDD" w:rsidRDefault="00412EDD" w:rsidP="004B6980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36BCF349" w14:textId="2BD7A753" w:rsidR="00412EDD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ກໍານົດສະເພາະເຊັ່ນ: ວັດຖຸທັງໝົດພາຍໃຕ້ສັນຍານີ້ແມ່ນການອອກແບບລ້າສຸດ ແລະ ໃໝ່ ແລະ ບໍ່ເຄີຍໃຊ້ມາກ່ອນ.</w:t>
                            </w:r>
                          </w:p>
                          <w:p w14:paraId="0B3AF3CC" w14:textId="77777777" w:rsidR="00412EDD" w:rsidRDefault="00412EDD" w:rsidP="00CD735E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278EF6AE" w14:textId="3AD61770" w:rsidR="00412EDD" w:rsidRPr="00BA112A" w:rsidRDefault="00412EDD" w:rsidP="00BA11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ລວມເອົາມາດຕະການປ້ອງກັນສິ່ງແວດລ້ອມ ແລະ ຄວາມປອດໄພ.</w:t>
                            </w:r>
                          </w:p>
                          <w:p w14:paraId="7A1C37A0" w14:textId="77777777" w:rsidR="00412EDD" w:rsidRPr="00CD735E" w:rsidRDefault="00412EDD" w:rsidP="00BA112A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p w14:paraId="45D56BC0" w14:textId="32CE7707" w:rsidR="00412EDD" w:rsidRPr="00264469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320" w:lineRule="atLeast"/>
                              <w:contextualSpacing w:val="0"/>
                              <w:jc w:val="both"/>
                              <w:rPr>
                                <w:rFonts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ລາຍລະອຽດສະເພາະໃດໜຶ່ງ ຫຼື ເງື່ອນໄຂການທົດສອບ.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D6937" id="_x0000_s1045" style="position:absolute;margin-left:22.45pt;margin-top:27.85pt;width:424pt;height:416.25pt;z-index:25264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114AFFDF" w14:textId="06CD792D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ໃຫ້ເປີດກວ້າງຫຼາຍເທົ່າທີ່ຈະຫຼາຍໄດ້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ເພື່ອສົ່ງເສີມການແຂ່ງຂັນທີ່ດີທີ່ສຸດ. ຢ່າງໃດກໍ່ຕາມ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ອາດຈະບໍ່ກວ້າງຈົນເກີນໄປເພື່ອໃຫ້ການຈັດຊື້ສິນຄ້າ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ວຽກກໍ່ສ້າງ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ການບໍລິການທີ່ປຶກສາ ຫຼື ການບໍລິການວຽກງານອາດຖືກກະທົບ.</w:t>
                      </w:r>
                    </w:p>
                    <w:p w14:paraId="5894FD91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298DFCC6" w14:textId="7A50A1CE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cs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ພິຈາລະນາເອົາຈຸດປະສົງ ຫຼື</w:t>
                      </w:r>
                      <w:r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ເຈດຕະນາການນໍາໃຊ້ພ້ອມທັງບັນດາລາຍການຂອງຄຸນລັກສະນະ</w:t>
                      </w:r>
                    </w:p>
                    <w:p w14:paraId="0546BEA5" w14:textId="00AA43D3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ທີ່ຕ້ອງການ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ຕົວແປ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4B6980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ເກນວັດຕ່າງໆທັງໝົດ</w:t>
                      </w:r>
                      <w:r w:rsidRPr="004B6980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.</w:t>
                      </w:r>
                    </w:p>
                    <w:p w14:paraId="1EF89C8B" w14:textId="77777777" w:rsidR="00412EDD" w:rsidRPr="004B6980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</w:pPr>
                    </w:p>
                    <w:p w14:paraId="060C6F00" w14:textId="13AE7583" w:rsidR="00412EDD" w:rsidRPr="00B43EC7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ອີງໃສ່ຄວາມຄືບໜ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້າ (ຜົນຂອງວຽກ) ແລະ </w:t>
                      </w:r>
                      <w:r w:rsidRPr="00B43EC7">
                        <w:rPr>
                          <w:rFonts w:ascii="Phetsarath OT" w:hAnsi="Phetsarath OT" w:cs="Phetsarath OT" w:hint="cs"/>
                          <w:sz w:val="20"/>
                          <w:cs/>
                          <w:lang w:bidi="lo-LA"/>
                        </w:rPr>
                        <w:t>ຄວາມຕ້ອງການ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ການດໍາເນີນງານທີ່ອາດເປັນໄປໄດ້.</w:t>
                      </w:r>
                    </w:p>
                    <w:p w14:paraId="693452E1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5C6AD040" w14:textId="27002EA1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ໃຊ້ພາສາໃຫ້ງ່າຍ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ຊັດເຈນ ແລະ ແນ່ນອນເພື່ອຄວາມເຂົ້າໃຈ.</w:t>
                      </w:r>
                    </w:p>
                    <w:p w14:paraId="2399C016" w14:textId="77777777" w:rsidR="00412EDD" w:rsidRPr="004B6980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35855716" w14:textId="660166B1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ອ້າງອີງໃສ່ມາດຕະຖານພາຍໃນ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 xml:space="preserve"> ສາກົນ ແລະ ມາດຕະຖານມືອາຊີບ ໃຫ້ໜ້ອຍເທົ່າທີ່ຈະໜ້ອຍໄດ້.</w:t>
                      </w:r>
                    </w:p>
                    <w:p w14:paraId="6EFBAE42" w14:textId="70954B10" w:rsidR="00412EDD" w:rsidRPr="004B6980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ບໍ່ອີງໃສ່ຍີ່ຫໍ້ສະເພາະ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,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 ເຄື່ອງໝາຍການຄ້າ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ສິດທີບັດ ຫຼື ລັກສະນະຈໍາເພາະໃດໜື່ງ ເວັ້ນເສຍແຕ່ວ່າ ສິ່ງນີ້ບໍ່ສາມາດຫຼີກລ້ຽງໄດ້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;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ຖ້າຕົກໃນກໍລະນີນີ້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ອາດໃຊ້ຄຳສັບເຊັ່ນ: 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‘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ຫຼື ເທົ່າທຽມ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  <w:t>’</w:t>
                      </w: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 xml:space="preserve"> ຄວນເພີ່ມເຂົ້າ</w:t>
                      </w:r>
                    </w:p>
                    <w:p w14:paraId="113198BB" w14:textId="4858FF81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  <w:u w:val="single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u w:val="single"/>
                          <w:cs/>
                          <w:lang w:bidi="lo-LA"/>
                        </w:rPr>
                        <w:t>ໃສ່ເງື່ອນໄຂຕາມຄວາມເໝາະສົມ.</w:t>
                      </w:r>
                    </w:p>
                    <w:p w14:paraId="194ED680" w14:textId="77777777" w:rsidR="00412EDD" w:rsidRDefault="00412EDD" w:rsidP="004B6980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36BCF349" w14:textId="2BD7A753" w:rsidR="00412EDD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ກໍານົດສະເພາະເຊັ່ນ: ວັດຖຸທັງໝົດພາຍໃຕ້ສັນຍານີ້ແມ່ນການອອກແບບລ້າສຸດ ແລະ ໃໝ່ ແລະ ບໍ່ເຄີຍໃຊ້ມາກ່ອນ.</w:t>
                      </w:r>
                    </w:p>
                    <w:p w14:paraId="0B3AF3CC" w14:textId="77777777" w:rsidR="00412EDD" w:rsidRDefault="00412EDD" w:rsidP="00CD735E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278EF6AE" w14:textId="3AD61770" w:rsidR="00412EDD" w:rsidRPr="00BA112A" w:rsidRDefault="00412EDD" w:rsidP="00BA11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ລວມເອົາມາດຕະການປ້ອງກັນສິ່ງແວດລ້ອມ ແລະ ຄວາມປອດໄພ.</w:t>
                      </w:r>
                    </w:p>
                    <w:p w14:paraId="7A1C37A0" w14:textId="77777777" w:rsidR="00412EDD" w:rsidRPr="00CD735E" w:rsidRDefault="00412EDD" w:rsidP="00BA112A">
                      <w:pPr>
                        <w:pStyle w:val="ListParagraph"/>
                        <w:spacing w:after="160" w:line="256" w:lineRule="auto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p w14:paraId="45D56BC0" w14:textId="32CE7707" w:rsidR="00412EDD" w:rsidRPr="00264469" w:rsidRDefault="00412EDD" w:rsidP="00AB2A2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before="120" w:after="120" w:line="320" w:lineRule="atLeast"/>
                        <w:contextualSpacing w:val="0"/>
                        <w:jc w:val="both"/>
                        <w:rPr>
                          <w:rFonts w:cs="Times New Roman"/>
                          <w:bCs/>
                          <w:color w:val="000000"/>
                          <w:sz w:val="20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ລາຍລະອຽດສະເພາະໃດໜຶ່ງ ຫຼື ເງື່ອນໄຂການທົດສອບ.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ຄໍາແນະນໍາຂ້າງລຸ່ມແມ່ນເປັນການແນະນໍາທົ່ວໄປສໍາລັບສີ່</w:t>
      </w:r>
      <w:r w:rsidR="0048067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6A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(4)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ໝວດ. ເງື່ອນໄຂຈະຕ້ອງແມ່ນ: </w:t>
      </w:r>
    </w:p>
    <w:p w14:paraId="4C0AD701" w14:textId="6878D82D" w:rsidR="00264469" w:rsidRPr="00551311" w:rsidRDefault="002644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F9E2FF" w14:textId="436E52CE" w:rsidR="00264469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ມັນອາດມີຄວາມ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ເປັນທີ່ຈະຊອກຫາຄໍາແນະນໍາຈາກໜ່ວຍງານອື່ນຂອງພາກລັດ ຫຼື ຜູ້ຊ່ຽວຊານພາຍນອກ. ຢ່າງໃດກໍ່ຕາມ ໃນການກະກຽມເງື່ອນໄຂນັ້ນ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FC2F8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ຈະຕ້ອງຮັບປະກັນໃຫ້ໄດ້ວ່າ ບໍ່ມີຂໍ້ຂັດແຍ່ງທາງດ້ານຜົນປະໂຫຍດ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ຮ່ວມກັບ</w:t>
      </w:r>
    </w:p>
    <w:p w14:paraId="6BD0EDC8" w14:textId="79B54B12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ມີທ່າແຮງທີ່ຈະເປັນຜູ້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ນ.</w:t>
      </w:r>
    </w:p>
    <w:p w14:paraId="7FF74518" w14:textId="2EF92ED6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3F0EA3" w14:textId="0DF8A788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</w:t>
      </w:r>
      <w:r w:rsidR="002644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ມາດຖານເຕັກນິກຂອງສີນຄ້າທີ່ເປັນມາດຖານ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ໂດຍສະເພາະໃນການນໍາໃຊ້ສິນຄ້າທີ່ມັກຈັດຊື້-ຈັດຈ້າງຄວນໄດ້ຮັບການຊຸກຍູ້ ສົ່ງເສີມໃຫ້ຫຼາຍເທົ່າທີ່ຈະຫຼາຍໄດ້. </w:t>
      </w:r>
    </w:p>
    <w:p w14:paraId="4C22A068" w14:textId="37C481CD" w:rsidR="00A5149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522C4F13" wp14:editId="00A5DC40">
                <wp:simplePos x="0" y="0"/>
                <wp:positionH relativeFrom="margin">
                  <wp:posOffset>574735</wp:posOffset>
                </wp:positionH>
                <wp:positionV relativeFrom="paragraph">
                  <wp:posOffset>68245</wp:posOffset>
                </wp:positionV>
                <wp:extent cx="5129530" cy="2151212"/>
                <wp:effectExtent l="57150" t="57150" r="52070" b="59055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9530" cy="215121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A62BA07" w14:textId="2008C5B7" w:rsidR="00412EDD" w:rsidRPr="00B43EC7" w:rsidRDefault="00412EDD" w:rsidP="00A5149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ຄູນສົມບັດ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trike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(ຜົນໄດ້ຮັບ)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:</w:t>
                            </w:r>
                          </w:p>
                          <w:p w14:paraId="14C10D3A" w14:textId="17AA7A59" w:rsidR="00412EDD" w:rsidRDefault="00412EDD" w:rsidP="00362688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ສິ່ງນີ້ແມ່ນ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ມາດຖານເຕັກນິກຂອງສີນຄ້າຕາມ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ປະຕິບັດ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(ອີງໃສ່ບັນດາໜ້າວຽກທີ່ຈະຕ້ອງປະຕິບັດ)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ເມື່ອຜົນຂອງວຽກໄດ້ເຮັດສໍາເລັດສາມາດໃຫ້ລາຍລະອຽດໄດ້. ມັນມີຄວາມແຕກຕ່າງສໍາລັບ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ມາດຖານເຕັກນິກຂອງສີນຄ້າ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ທີ່ຕ້ອງການຄວາມສອດຄ່ອງກັບການອອກແບບ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ສະເພາະ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ລາຍລະອຽດ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ລັກສະນະ ຫຼື ຄວາມຕ້ອງການ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ທາງດ້ານ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ຊັບພະຍາກອນ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63A2A281" w14:textId="479695DF" w:rsidR="00412EDD" w:rsidRPr="00BA112A" w:rsidRDefault="00412EDD" w:rsidP="00362688">
                            <w:pPr>
                              <w:rPr>
                                <w:rFonts w:ascii="Phetsarath OT" w:eastAsia="Phetsarath OT" w:hAnsi="Phetsarath OT" w:cs="Phetsarath OT"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A112A">
                              <w:rPr>
                                <w:rFonts w:ascii="Phetsarath OT" w:eastAsia="Phetsarath OT" w:hAnsi="Phetsarath OT" w:cs="Phetsarath OT"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 xml:space="preserve">                             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ເຖິງວ່າ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ການປະຕິບັດມາດຖານເຕັກນິກໄດ້ນໍາໃຊ້, ມັນຕ້ອງ</w:t>
                            </w:r>
                          </w:p>
                          <w:p w14:paraId="4BA16D22" w14:textId="55FD1DA1" w:rsidR="00412EDD" w:rsidRPr="00BA112A" w:rsidRDefault="00412EDD" w:rsidP="00FC2F88">
                            <w:pPr>
                              <w:ind w:left="1890" w:right="1191"/>
                              <w:rPr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</w:rPr>
                            </w:pP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 xml:space="preserve"> 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ຕິດຕາມມາດ້ວຍ ຄວາມຕ້ອງການທີ່ຖືກກັບມາດຖານເຕັກນິກຂອງສີນຄ້າໃນ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ພາກບັງຄັບ</w:t>
                            </w:r>
                            <w:r w:rsidRPr="00BA112A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ອີງຕາມລະດັບຄວາມປອດໄພ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A112A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color w:val="2F5496" w:themeColor="accent1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ມາດຕະຖານອຸດສາຫະກໍາ ຫຼື ສິ່ງແວດລ້ອມ.</w:t>
                            </w:r>
                          </w:p>
                          <w:p w14:paraId="0AE48DAB" w14:textId="77777777" w:rsidR="00412EDD" w:rsidRDefault="00412EDD" w:rsidP="00A51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4F13" id="Text Box 546" o:spid="_x0000_s1046" type="#_x0000_t202" style="position:absolute;margin-left:45.25pt;margin-top:5.35pt;width:403.9pt;height:169.4pt;z-index:25266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0A62BA07" w14:textId="2008C5B7" w:rsidR="00412EDD" w:rsidRPr="00B43EC7" w:rsidRDefault="00412EDD" w:rsidP="00A5149A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ຄູນສົມບັດ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trike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(ຜົນໄດ້ຮັບ)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:</w:t>
                      </w:r>
                    </w:p>
                    <w:p w14:paraId="14C10D3A" w14:textId="17AA7A59" w:rsidR="00412EDD" w:rsidRDefault="00412EDD" w:rsidP="00362688">
                      <w:pP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ສິ່ງນີ້ແມ່ນ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ມາດຖານເຕັກນິກຂອງສີນຄ້າຕາມ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ປະຕິບັດ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(ອີງໃສ່ບັນດາໜ້າວຽກທີ່ຈະຕ້ອງປະຕິບັດ)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ເມື່ອຜົນຂອງວຽກໄດ້ເຮັດສໍາເລັດສາມາດໃຫ້ລາຍລະອຽດໄດ້. ມັນມີຄວາມແຕກຕ່າງສໍາລັບ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 ມາດຖານເຕັກນິກຂອງສີນຄ້າ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ທີ່ຕ້ອງການຄວາມສອດຄ່ອງກັບການອອກແບບ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ສະເພາະ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ລາຍລະອຽດ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ລັກສະນະ ຫຼື ຄວາມຕ້ອງການ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ທາງດ້ານ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ຊັບພະຍາກອນ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.</w:t>
                      </w:r>
                    </w:p>
                    <w:p w14:paraId="63A2A281" w14:textId="479695DF" w:rsidR="00412EDD" w:rsidRPr="00BA112A" w:rsidRDefault="00412EDD" w:rsidP="00362688">
                      <w:pPr>
                        <w:rPr>
                          <w:rFonts w:ascii="Phetsarath OT" w:eastAsia="Phetsarath OT" w:hAnsi="Phetsarath OT" w:cs="Phetsarath OT"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</w:pPr>
                      <w:r w:rsidRPr="00BA112A">
                        <w:rPr>
                          <w:rFonts w:ascii="Phetsarath OT" w:eastAsia="Phetsarath OT" w:hAnsi="Phetsarath OT" w:cs="Phetsarath OT"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 xml:space="preserve">                             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ເຖິງວ່າ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ການປະຕິບັດມາດຖານເຕັກນິກໄດ້ນໍາໃຊ້, ມັນຕ້ອງ</w:t>
                      </w:r>
                    </w:p>
                    <w:p w14:paraId="4BA16D22" w14:textId="55FD1DA1" w:rsidR="00412EDD" w:rsidRPr="00BA112A" w:rsidRDefault="00412EDD" w:rsidP="00FC2F88">
                      <w:pPr>
                        <w:ind w:left="1890" w:right="1191"/>
                        <w:rPr>
                          <w:i/>
                          <w:iCs/>
                          <w:color w:val="2F5496" w:themeColor="accent1" w:themeShade="BF"/>
                          <w:sz w:val="22"/>
                          <w:szCs w:val="22"/>
                        </w:rPr>
                      </w:pP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 xml:space="preserve"> 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ຕິດຕາມມາດ້ວຍ ຄວາມຕ້ອງການທີ່ຖືກກັບມາດຖານເຕັກນິກຂອງສີນຄ້າໃນ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ພາກບັງຄັບ</w:t>
                      </w:r>
                      <w:r w:rsidRPr="00BA112A">
                        <w:rPr>
                          <w:rFonts w:ascii="Phetsarath OT" w:eastAsia="Phetsarath OT" w:hAnsi="Phetsarath OT" w:cs="Phetsarath OT" w:hint="cs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>ອີງຕາມລະດັບຄວາມປອດໄພ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A112A">
                        <w:rPr>
                          <w:rFonts w:ascii="Phetsarath OT" w:eastAsia="Phetsarath OT" w:hAnsi="Phetsarath OT" w:cs="Phetsarath OT"/>
                          <w:i/>
                          <w:iCs/>
                          <w:color w:val="2F5496" w:themeColor="accent1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 ມາດຕະຖານອຸດສາຫະກໍາ ຫຼື ສິ່ງແວດລ້ອມ.</w:t>
                      </w:r>
                    </w:p>
                    <w:p w14:paraId="0AE48DAB" w14:textId="77777777" w:rsidR="00412EDD" w:rsidRDefault="00412EDD" w:rsidP="00A5149A"/>
                  </w:txbxContent>
                </v:textbox>
                <w10:wrap anchorx="margin"/>
              </v:shape>
            </w:pict>
          </mc:Fallback>
        </mc:AlternateContent>
      </w:r>
    </w:p>
    <w:p w14:paraId="5437E7B2" w14:textId="67963ED6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A56D48" w14:textId="128DED8D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5E3521" w14:textId="097A2D2B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2901E3" w14:textId="717FA1B4" w:rsidR="00A5149A" w:rsidRPr="00551311" w:rsidRDefault="00A5149A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C08A60" w14:textId="6A7618D2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0" w:name="_Toc9445214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5.2.2 ການສ້າງ</w:t>
      </w:r>
      <w:r w:rsidR="00C029A0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ດ້ານວິຊາການ</w:t>
      </w:r>
      <w:r w:rsidR="00C029A0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ຜ່ານ</w:t>
      </w:r>
      <w:r w:rsidR="00FA21D2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40"/>
    </w:p>
    <w:p w14:paraId="087D563E" w14:textId="16EC8DF6" w:rsidR="00A5149A" w:rsidRPr="00551311" w:rsidRDefault="00C029A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ອາດເປັນກໍລະນີທີ່ຜູ້ຈັດຊື້-ຈັດຈ້າງ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ບໍ່ສາມາດ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ດ້ານວິຊາການໄດ້ຢ່າງຄົບຖ້ວນຮອບດ້ານ. ວິທີການດັ່ງກ່າວມັກຖືກໃຊ້ກັບສິນຄ້າ ແລະ ວຽກກໍ່ສ້າງທົ່ວໄປ ແລະ ສາມາດພາ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ໃຫ້ເກີດປະໂຫຍດໃນການສ້າງ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ການບໍລິການທີ່ມີຄວາມຊັບຊ້ອນຫຼາຍຂຶ້ນ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ສິ່ງນີ້ອາດເປັນຍ້ອນສາເຫດເຊັ່ນ:</w:t>
      </w:r>
    </w:p>
    <w:p w14:paraId="1889889A" w14:textId="4B62358E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D87BEF9" w14:textId="322A43EE" w:rsidR="00FA21D2" w:rsidRPr="00551311" w:rsidRDefault="00F103C0" w:rsidP="00FA21D2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ຂັດຂວາງ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ບັນດາຜູ້ປະມູນໃນການກະກຽມ</w:t>
      </w:r>
      <w:r w:rsidR="009B0C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ຂໍ້ສະເໜີດ້ານວິຊາການທີ່ດີທີ່ສຸດຂອງເຂົ້າເຈົ້າໂດຍພິຈາລະນາ</w:t>
      </w:r>
    </w:p>
    <w:p w14:paraId="43DEC02B" w14:textId="4950A47E" w:rsidR="00765013" w:rsidRPr="00551311" w:rsidRDefault="00F103C0" w:rsidP="0076501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ເຖິງຄວາມຊ່ຽວຊານຂອງຜູ້ປະມູນ ແລະ ຄວາມຮູ້ວິຊາການເຊັ່ນ: ການສ້າງສັນຍາແບບຄົບວົງຈອນສໍາລັບສິ່ງອໍານວຍ</w:t>
      </w:r>
    </w:p>
    <w:p w14:paraId="48D72C3A" w14:textId="1A7CE15F" w:rsidR="009B0CC2" w:rsidRPr="00551311" w:rsidRDefault="00F103C0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ຄວາມສະດວກຂະໜາດໃຫຍ່ທີ່ມີຄວາມຊັບຊ້ອນ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 ຫຼື ວຽກກໍ່ສ້າງທີ່ມີລັກສະນະພິເສດ ຫຼື ມີລະບົບເຕັກໂນໂລຊີຂໍ້ມູນຂ່າວສານ (ໄອທີ) ທີ່ຊັບຊ້ອນ. </w:t>
      </w:r>
    </w:p>
    <w:p w14:paraId="34A38CDC" w14:textId="77777777" w:rsidR="00FA21D2" w:rsidRPr="00551311" w:rsidRDefault="00FA21D2" w:rsidP="00FA21D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DE73E71" w14:textId="66D6431C"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ມັນເປັນເງື່ອນໄຂໃໝ່ສໍາລັບຜູ້ຈັດຊື້-ຈັດຈ້າງ.</w:t>
      </w:r>
    </w:p>
    <w:p w14:paraId="44D98614" w14:textId="77777777" w:rsidR="009B0CC2" w:rsidRPr="00551311" w:rsidRDefault="009B0CC2" w:rsidP="009B0CC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532E84" w14:textId="3E38C91B" w:rsidR="00F103C0" w:rsidRPr="00551311" w:rsidRDefault="00F103C0" w:rsidP="00AB2A2A">
      <w:pPr>
        <w:pStyle w:val="ListParagraph"/>
        <w:numPr>
          <w:ilvl w:val="0"/>
          <w:numId w:val="4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ມັນເປັນຂະແໜງການທີ່ມີນະວັດຕະກໍາຢ່າງຕໍ່ເນື່ອງ.</w:t>
      </w:r>
    </w:p>
    <w:p w14:paraId="2387E52E" w14:textId="77777777"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B0E7E5" w14:textId="07BD2D69" w:rsidR="004E6A8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ຜູ້ຈັດຊື້-ຈັດຈ້າງຄວນໝູນໃຊ້ຄໍາແນະນໍາຂ້າງເທິງ ແຕ່ຄວນເຂົ້າໃຈວ່າ ມັນອາດຈະງ່າຍກະທັດຮັດ ແລະ ຂັບເຄື່ອນຍ້ອນ</w:t>
      </w:r>
      <w:r w:rsidR="004677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</w:p>
    <w:p w14:paraId="4A9A918D" w14:textId="26CEB0E8" w:rsidR="00FA21D2" w:rsidRPr="00551311" w:rsidRDefault="0046774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 ຕ້ອງການໂຮງງານ</w:t>
      </w:r>
      <w:r w:rsidR="0097401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 ກະຕຸກນໍ້າໂຊດາ</w:t>
      </w:r>
      <w:r w:rsidR="00F103C0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ທີ່ຜະລິດໄດ້ 1000 ກະຕຸກຕໍ່ມື້.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ລາຍລະອຽດຄວນສຸມໃສ່ບັນດາຈຸດປະສົງຂອງການຈັດຊື້-ຈັດຈ້າງ (ຜົນໄດ້ຮັບ) ແລະ ການດໍາເນີນງານທີ່ຕ້ອງການ</w:t>
      </w:r>
    </w:p>
    <w:p w14:paraId="412C8A5E" w14:textId="015F931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ຢາກໄດ້ຈາກສິນຄ້າ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 ຫຼື ການບໍລິການວຽກງານ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ເພື່ອຊ່ວຍໃຫ້ບັນດາຜູ້ປະມູນສາມາດສະໜອງ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ທີ່ເປັນທາງເລືອກ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ຊຶ່ງຕອບສະໜອງຕາມຈຸດປະສົງ ແລະ ການດໍາເນີນງານທີ່ຕ້ອງການ. </w:t>
      </w:r>
    </w:p>
    <w:p w14:paraId="1BA37D4F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C5211F" w14:textId="54CF1168" w:rsidR="00F103C0" w:rsidRPr="00551311" w:rsidRDefault="00F103C0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ບັນດາຂໍ້ໄດ້ປຽບ ໃນການ</w:t>
      </w:r>
      <w:r w:rsidR="00634F3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ກໍານົດ</w:t>
      </w:r>
      <w:r w:rsidR="005B2E3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ມາດຖານເຕັກນິກຜ່ານການປະມູນສອງຂັ້ນຕອນມີຄື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</w:p>
    <w:p w14:paraId="3D0C549E" w14:textId="77777777" w:rsidR="005B2E32" w:rsidRPr="00551311" w:rsidRDefault="005B2E3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4D66DE" w14:textId="14BB7645"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ມັນເປັນວິທີການເຮັດວຽກທີ່ມີຄວາມຍືດຍຸ່ນຫຼາຍຂຶ້ນ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ເພື່ອອະນຸມັດບັນດາສັນຍາ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ຍ້ອນມັນຊ່ວຍໃຫ້ມີການມີສ່ວນຮ່ວມ ຂອງບັນດາຜູ້ປະມູນທີ່ສົນໃຈໃນ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ຂອບເຂດໜ້າວຽກ.</w:t>
      </w:r>
    </w:p>
    <w:p w14:paraId="2B038D67" w14:textId="79593719" w:rsidR="00974012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ຜູ້ປະມູນທີ່ຖືກຄັດເລືອກມີຄວາມເຂົ້າໃຈຫຼາຍຂຶ້ນກວ່າເກົ່າຕໍ່ກັບຄວາມຕ້ອງການ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ຊຶ່ງອາດຊ່ວຍຫຼຸດຜ່ອນຄວາມ</w:t>
      </w:r>
    </w:p>
    <w:p w14:paraId="40B69028" w14:textId="536A0CAC" w:rsidR="005B2E32" w:rsidRPr="00551311" w:rsidRDefault="00F103C0" w:rsidP="005B2E3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ສ່ຽງໃນການຈັດຕັ້ງປະຕິບັດສັນຍາ.</w:t>
      </w:r>
    </w:p>
    <w:p w14:paraId="0DD28694" w14:textId="1066DE23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ບັນດາຜູ້ປະມູນທີ່ສົນໃຈສາມາດໃຫ້ຄໍາແນະນໍາເພື່ອການປັບປຸງ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 ຂອງພາລະກິດ ຜ່ານຂໍ້ສະເໜີດ້ານວິຊາການ ແລະ ການປຶກສາຫາລືຊອກຫາຄວາມກະຈ່າງແຈ້ງ.</w:t>
      </w:r>
    </w:p>
    <w:p w14:paraId="608199A8" w14:textId="77777777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ໄລຍະເວລາຂອງການປະມູນຢູ່ຂັ້ນຕອນທີສອງຈະຫຼຸດລົງ.</w:t>
      </w:r>
    </w:p>
    <w:p w14:paraId="66F09D38" w14:textId="7DF9BA28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ວິທີເຮັດວຽກ ແລະ ວິທີວິທະຍາດ້ານວິຊາການ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ສາມາດດັດປັບໃຫ້ເຂົ້າກັບ</w:t>
      </w:r>
      <w:r w:rsidR="009740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ມາດຖານເຕັກນິກຂອງສີນຄ້າ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ຂອບເຂດໜ້າວຽກທີ່ຜ່ານການຕົກລົງ.</w:t>
      </w:r>
    </w:p>
    <w:p w14:paraId="7574ABCF" w14:textId="68CA4809" w:rsidR="005B2E32" w:rsidRPr="00551311" w:rsidRDefault="00F103C0" w:rsidP="005B2E32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ຫຼຸດຜ່ອນຍ້ອນການມີສ່ວນຮ່ວມແຕ່ຫົວທີຂອງບັນດາຜູ້ປະມູນທີ່ສົນໃຈໃນຄໍານິຍາມຂອງ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</w:p>
    <w:p w14:paraId="37CC495B" w14:textId="2780060B" w:rsidR="00F103C0" w:rsidRPr="00551311" w:rsidRDefault="00EB4874" w:rsidP="004E6A86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ເຕັກນິກຂອງສີນຄ້າ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ຂອບເຂດໜ້າວຽກ. </w:t>
      </w:r>
    </w:p>
    <w:p w14:paraId="332703FF" w14:textId="333A60CE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ສັນຍາໄດ້ຮັບການເຈລະຈາບົນພື້ນຖານຂອງ</w:t>
      </w:r>
      <w:r w:rsidR="00EB48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ຂອບເຂດໜ້າວຽກທີ່ຜ່ານການຕົກລົງ.</w:t>
      </w:r>
    </w:p>
    <w:p w14:paraId="7AD1229A" w14:textId="476B6094" w:rsidR="00F103C0" w:rsidRPr="00551311" w:rsidRDefault="00F103C0" w:rsidP="00AB2A2A">
      <w:pPr>
        <w:pStyle w:val="ListParagraph"/>
        <w:numPr>
          <w:ilvl w:val="0"/>
          <w:numId w:val="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ຄວາມແນ່ນອນມີຫຼາຍຂຶ້ນທາງດ້ານລາຍລະອຽດຂອງຜູ້ປະມູນທີ່ຕ້ອງການ. </w:t>
      </w:r>
    </w:p>
    <w:p w14:paraId="256509FD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296D66" w14:textId="761F2F4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ບັນດາຂໍ້ເສຍປຽບ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ຂອງວິທີດັ່ງກ່າວແມ່ນ: </w:t>
      </w:r>
    </w:p>
    <w:p w14:paraId="0456BAD9" w14:textId="64CCF381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ເວລາໃຊ້ໃນການຈັດຊື້-ຈັດຈ້າງ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ເພີ່ມຂຶ້ນຍ້ອນຂັ້ນຕອນການຍື່ນປະມູນແບບສອງຂັ້ນຕອນ.</w:t>
      </w:r>
    </w:p>
    <w:p w14:paraId="0E4AD3AD" w14:textId="0686FA7B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ການເຈລະຈາໃນຂັ້ນຕອນທີສອງ ຮ່ວມກັບຜູ້ເຂົ້າປະມູນທີ່ມີອັນດັບຄະແນນສູງທີ່ສຸດ ອາດພາໃຫ້ເກີດຄວາມລໍາບາກ ແລະ ຍືດເຍື້ອ</w:t>
      </w:r>
      <w:r w:rsidR="00FA745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ຜູ້ປະມູນຮູ້ສຶກວ່າຕົນເອງເປັນຜູ້ທີ່ຢູ່ໃນຕໍາເຫນ່ງທີ່ດີທີ່ສຸດຊື່ງບໍ່ມີຄວາມກົດດັນຈາກຄູ່ແຂ່ງຂັນຄົນອື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7A75A34" w14:textId="6AFC9146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ມີຄວາມສ່ຽງໃນການເພີ່ມລາຄາ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ກາຍເປັນການ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ໂຕ້ກັບ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ໃນຂັ້ນຕອນທີສອງ.</w:t>
      </w:r>
    </w:p>
    <w:p w14:paraId="1A3C6C3D" w14:textId="2C743253" w:rsidR="00F103C0" w:rsidRPr="00551311" w:rsidRDefault="00F103C0" w:rsidP="00AB2A2A">
      <w:pPr>
        <w:pStyle w:val="ListParagraph"/>
        <w:numPr>
          <w:ilvl w:val="0"/>
          <w:numId w:val="4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ເມື່ອບໍລິສັດ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ຄັດເລືອກເພື່ອການເຈລະຈາ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ການແຂ່ງຂັນຖືກສູນເສຍ ແລະ ອາດກະທົບຕໍ່ລາຄາ.</w:t>
      </w:r>
    </w:p>
    <w:p w14:paraId="78B26B51" w14:textId="2FF189FE" w:rsidR="00F103C0" w:rsidRPr="00551311" w:rsidRDefault="00F103C0" w:rsidP="00F353E6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1" w:name="_Toc94452150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5.2.3 </w:t>
      </w:r>
      <w:r w:rsidR="00D952C9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ສໍາລັບປະເພດຕ່າງໆຂອງສັນຍາ:</w:t>
      </w:r>
      <w:bookmarkEnd w:id="41"/>
    </w:p>
    <w:p w14:paraId="26378E9E" w14:textId="50BA50B6"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ພວກເຮົາສາມາດເບິ່ງໄປທີ່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ລາຍລະອຽດສະເພາະຂອງ</w:t>
      </w:r>
      <w:r w:rsidR="00D952C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ສໍາລັບສັນຍາແຕ່ລະປະເພດເຊັ່ນ: ສິນຄ້າ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ແລະ ການບໍລິການວຽກງານ. </w:t>
      </w:r>
    </w:p>
    <w:p w14:paraId="7DADCD57" w14:textId="49FD15A1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2" w:name="_Toc94452151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5.2.3.1 </w:t>
      </w:r>
      <w:r w:rsidR="00D952C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ຄວາມຕ້ອງການສໍາລັບ 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ສິນຄ້າ:</w:t>
      </w:r>
      <w:bookmarkEnd w:id="42"/>
    </w:p>
    <w:p w14:paraId="122FFBC9" w14:textId="1EEA4D34"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ການຈັດຊື້ສິນຄ້າອາດປະກອບດ້ວຍອົງປະກອບຂອງວຽກຂະໜາດນ້ອຍ ຫຼື ການຈັດຈ້າງ</w:t>
      </w:r>
    </w:p>
    <w:p w14:paraId="7259398A" w14:textId="29A705B0" w:rsidR="00002BD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 ໃນເມື່ອການອ້າງອີງກໍລະນີຍັງຄວນບັນຈຸເຂົ້າໃນເງື່ອນໄຂວຽກກໍ່ສ້າງ </w:t>
      </w:r>
      <w:r w:rsidR="0054531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02BD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B7B52C" w14:textId="77777777" w:rsidR="00002BDA" w:rsidRPr="00551311" w:rsidRDefault="00002BD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E326AC" w14:textId="1738DB4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268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ຄວນເລີ່ມດ້ວຍການກໍານົດລາຍລະອຽດລວມ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ທີ່ມີເນື້ອໃນສັງລວມ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ຂອງບັນດາລາຍການສິນຄ້າ.</w:t>
      </w:r>
      <w:r w:rsidR="004E6A8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ບັນດາລາຍການຄວນເປັນຕົວເລກທີ່ຕິດພັນກັບສິນຄ້າ ພ້ອມທັງເປັນຕົວເລກຍ່ອຍ. ຕົວຢ່າງ: </w:t>
      </w:r>
    </w:p>
    <w:p w14:paraId="68543E2B" w14:textId="77777777" w:rsidR="00362688" w:rsidRPr="00551311" w:rsidRDefault="0036268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21" w:type="dxa"/>
        <w:tblInd w:w="-5" w:type="dxa"/>
        <w:tblLook w:val="04A0" w:firstRow="1" w:lastRow="0" w:firstColumn="1" w:lastColumn="0" w:noHBand="0" w:noVBand="1"/>
      </w:tblPr>
      <w:tblGrid>
        <w:gridCol w:w="739"/>
        <w:gridCol w:w="6106"/>
        <w:gridCol w:w="1114"/>
        <w:gridCol w:w="1062"/>
      </w:tblGrid>
      <w:tr w:rsidR="00B43EC7" w:rsidRPr="00551311" w14:paraId="6B874977" w14:textId="77777777" w:rsidTr="002225F9">
        <w:tc>
          <w:tcPr>
            <w:tcW w:w="9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84F76A5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ອຸປະກອນໃຊ້ໃນຫ້ອງການ</w:t>
            </w:r>
          </w:p>
        </w:tc>
      </w:tr>
      <w:tr w:rsidR="00B43EC7" w:rsidRPr="00551311" w14:paraId="58568F92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1A5CE8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E6B01BA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2E276A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AB0E75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14:paraId="756F038B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BCEB18E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7E3C1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ຄອມພິວເຕີ້ຕັ້ງໂຕະ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D3742D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1CC2EF" w14:textId="67F1F18A" w:rsidR="00F103C0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492A39D1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E7D898" w14:textId="7746C710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6D04AD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ໜ້າຈໍ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59494B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5DCA65" w14:textId="6AB9A48A"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59FBB2A5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3F8D872" w14:textId="188EC07B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947F3B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ໜ່ວຍຄວາມຈໍາ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7E1D0FA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AD8CC" w14:textId="5609ABDE" w:rsidR="009109E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</w:p>
        </w:tc>
      </w:tr>
      <w:tr w:rsidR="00B43EC7" w:rsidRPr="00551311" w14:paraId="32467888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801480C" w14:textId="00880D77" w:rsidR="009109E1" w:rsidRPr="00551311" w:rsidRDefault="009109E1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35C19C" w14:textId="77777777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ແປ້ນພິມ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D5161ED" w14:textId="77777777" w:rsidR="009109E1" w:rsidRPr="00551311" w:rsidRDefault="009109E1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269C4A" w14:textId="47C77402"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ອັນ</w:t>
            </w:r>
          </w:p>
        </w:tc>
      </w:tr>
      <w:tr w:rsidR="00B43EC7" w:rsidRPr="00551311" w14:paraId="29A38C56" w14:textId="77777777" w:rsidTr="002225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8AD558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2765EF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ຈັກໂຟໂຕກັອບປີ້ສີຂາວ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80gsm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7E8148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325995" w14:textId="66F35C38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ຣິມສ</w:t>
            </w:r>
          </w:p>
        </w:tc>
      </w:tr>
    </w:tbl>
    <w:p w14:paraId="024B859B" w14:textId="77777777" w:rsidR="00F103C0" w:rsidRPr="00551311" w:rsidRDefault="00F103C0" w:rsidP="00360ECD">
      <w:pPr>
        <w:ind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tbl>
      <w:tblPr>
        <w:tblStyle w:val="TableGrid"/>
        <w:tblW w:w="9016" w:type="dxa"/>
        <w:tblInd w:w="-5" w:type="dxa"/>
        <w:tblLook w:val="04A0" w:firstRow="1" w:lastRow="0" w:firstColumn="1" w:lastColumn="0" w:noHBand="0" w:noVBand="1"/>
      </w:tblPr>
      <w:tblGrid>
        <w:gridCol w:w="734"/>
        <w:gridCol w:w="6106"/>
        <w:gridCol w:w="1170"/>
        <w:gridCol w:w="1006"/>
      </w:tblGrid>
      <w:tr w:rsidR="00B43EC7" w:rsidRPr="00551311" w14:paraId="135BB3CC" w14:textId="77777777" w:rsidTr="002225F9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26512DED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</w:tr>
      <w:tr w:rsidR="00B43EC7" w:rsidRPr="00551311" w14:paraId="7CD7DD66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00D434B" w14:textId="14BE17C5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DB7833" w14:textId="09A87E0E" w:rsidR="009109E1" w:rsidRPr="00551311" w:rsidRDefault="009109E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99F2235" w14:textId="685CBA3B"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F01164" w14:textId="05D2D174" w:rsidR="009109E1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ຫົວໜ່ວຍ</w:t>
            </w:r>
          </w:p>
        </w:tc>
      </w:tr>
      <w:tr w:rsidR="00B43EC7" w:rsidRPr="00551311" w14:paraId="1EB8A624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559B7A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3A4FBD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ພາຫະນະຂັບເຄື່ອນ 4 ລໍ້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11FD40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2D3E37" w14:textId="22A9A783" w:rsidR="00BF6F81" w:rsidRPr="00551311" w:rsidRDefault="00BF6F8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ຄັນ</w:t>
            </w:r>
          </w:p>
        </w:tc>
      </w:tr>
      <w:tr w:rsidR="00B43EC7" w:rsidRPr="00551311" w14:paraId="5D422AE7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CA649B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826A9E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ອາໄຫຼ່ ແລະ ອຸປະກອນເສີມ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412736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8A072E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013593AE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74CCCA" w14:textId="0F363346"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1E1384C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ກົງລົດ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39B06C" w14:textId="0375E25D" w:rsidR="00F103C0" w:rsidRPr="00551311" w:rsidRDefault="0054531A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831FFF8" w14:textId="5660402D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  <w:tr w:rsidR="00B43EC7" w:rsidRPr="00551311" w14:paraId="2FC38C79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6F31BB" w14:textId="77777777" w:rsidR="00F103C0" w:rsidRPr="00551311" w:rsidRDefault="00F103C0" w:rsidP="004E6A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7D3C3A0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04BDB2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EE3712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7B29B555" w14:textId="77777777" w:rsidTr="00BD2A18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F0DD1D" w14:textId="646462CC" w:rsidR="00F103C0" w:rsidRPr="00551311" w:rsidRDefault="00F103C0" w:rsidP="004E6A86">
            <w:pPr>
              <w:jc w:val="righ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  <w:r w:rsidR="004E6A8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5F959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ການບໍລິການຫຼັງການຂາຍ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FAF65D" w14:textId="77777777" w:rsidR="00F103C0" w:rsidRPr="00551311" w:rsidRDefault="00F103C0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1C9F0DA" w14:textId="777B66B2" w:rsidR="00F103C0" w:rsidRPr="00551311" w:rsidRDefault="009109E1" w:rsidP="00360ECD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ຕໍ່ຄັນ</w:t>
            </w:r>
          </w:p>
        </w:tc>
      </w:tr>
    </w:tbl>
    <w:p w14:paraId="541FB71E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E6B6D" w14:textId="0239FB5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ຄວນສັ້ນ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ກະທັດຮັດ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ກ່ຽວກັບສິ່ງທີ່ຕ້ອງການ ແລະ ກວມເອົາຫົວໜ່ວຍໃນການນັບເຊັ່ນ: ກິໂລ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ລິດ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ຫົວໜ່ວຍ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ຣິ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ອື່ນໆ. ການພິຈາລະນາຄວນກວມເອົາອາໄຫຼ່ ຫຼື ບັນດາລາຍການທີ່ມີການບໍລິໂພກ ອາດເປັນການກໍານົດສະເພາະລາຍການທີ່ຕ້ອງການ ຫຼື ຂໍອາໄຫຼ່ ຫຼື ສິ່ງທີ່ບໍລິໂພກໂດຍສະເພາະໄລຍະຂອງການດໍາເນີນງານເຊັ່ນ: 1 ປີ. ລາຍການຂອງສິນຄ້າຄວນອະທິບາຍກ່ຽວກັບວຽກທີ່</w:t>
      </w:r>
      <w:r w:rsidR="00BF6F8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ເກີດຂຶ້ນ ຫຼື ການບໍລິການທີ່ປຶກສາທີ່ຕ້ອງການເຊັ່ນ: ການຕິດຕັ້ງ ແລະ ການປະກອບເຄື່ອງມື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ການກະກຽມພາກສະໜາມເພື່ອການຕິດຕັ້ງ ຫຼື ຈັດຝຶກອົບຮົມໃຫ້ຜູ້ນໍາໃຊ້.</w:t>
      </w:r>
    </w:p>
    <w:p w14:paraId="7B2211AF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92DF93" w14:textId="77777777" w:rsidR="007E7D0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ເພື່ອຊ່ວຍໃນວຽກນີ້ ຜູ້ຈັດຊື້-ຈັດຈ້າງ</w:t>
      </w:r>
      <w:r w:rsidR="007650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ຈະຕ້ອງກະກຽມ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ສິ່ງນີ້ຄວນເຊື່ອມສານເຂົ້າ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ເນື້ອໃນຂອງໂຄງຮ່າງ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ການຕອບສະຫນອງຕາມມາດຖານເຕັກນິກຂອງສີນຄ້າ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ທີ່ຕ້ອງປະຕິບັດຕາມ. ມັນອາດກວມເອົາ</w:t>
      </w:r>
      <w:r w:rsidR="002C0ED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</w:t>
      </w:r>
      <w:r w:rsidR="007E7D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</w:p>
    <w:p w14:paraId="4C0BFD81" w14:textId="35E71163" w:rsidR="00F103C0" w:rsidRPr="00551311" w:rsidRDefault="002C0ED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ນິກຂອງສີນຄ້າທີ່ຕ້ອງສະຫນອງມາ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ແຕ່ອາດຈະບັນຈຸເອົາ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ຕ່າງໆທີ່ປະ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ສົມປະສານກັນ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ຕິດພັນກັບ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ຫນ້າທີ່ງານ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ຄວາມຄືບໜ້າ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ຜົນຂອງວຽກພ້ອມທັງ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ພາກບັງຄັບທີ່ເຂັ້ມງວດຕິດພັນກັບສິນຄ້າເຊັ່ນ: ຄຸນນະພາບ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ມາດຕະຖານຄວາມປອດໄພ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ສິ່ງແວດລ້ອມ. </w:t>
      </w:r>
    </w:p>
    <w:p w14:paraId="5FC0EED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790"/>
        <w:gridCol w:w="4082"/>
        <w:gridCol w:w="4218"/>
      </w:tblGrid>
      <w:tr w:rsidR="00B43EC7" w:rsidRPr="00551311" w14:paraId="3BFD1DBF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3090D97" w14:textId="77777777"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0D5B1786" w14:textId="7A303A66" w:rsidR="00F103C0" w:rsidRPr="00551311" w:rsidRDefault="009E4090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7AA235F6" w14:textId="0C9429F4" w:rsidR="00F103C0" w:rsidRPr="00551311" w:rsidRDefault="007B6037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14:paraId="739DC0D5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786AFA21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B0ACAB6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80F723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B43EC7" w:rsidRPr="00551311" w14:paraId="6B10B85B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05FB9A3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05762E2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53792F19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14:paraId="07985C85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7D78EF" w14:textId="03F81A0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ໃນການໝູນໃຊ້ໂຄງຮ່າງຕາຕະລາງນີ້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ບັນດາຜູ້ເຂົ້າປະມູນຈະຕ້ອງລະບຸວ່າ ຜະລິດຕະພັນຂອງຕົນໄດ້ປະຕິບັດຕາມ</w:t>
      </w:r>
      <w:r w:rsidR="000C2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 ຫຼື ບໍ່ ໂດຍທຽບໄປແຕ່ລະແຖວ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ເນື້ອໃນ. ການດັດແກ້ລາຄາ ຫຼື ການປະລະໃດໜຶ່ງຈະຕ້ອງໃຫ້ຜູ້ເຂົ້າປະມູນຂຽນລາຍລະອຽດລົງ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ໃນຫ້ອງຕາຕະລາງເນື້ອໃນລາຍລະອຽດທີ່ຕ້ອງປະຕິບັດຕາມ. ສິ່ງນີ້ບໍ່ມີຄ່າຊ່ວຍໃນການປະເມີນຜົນ. ຍ້ອນເປັນສ່ວນໜຶ່ງຂອງການຍື່ນຊອງປະມູນ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ເອກະສານນີ້ຄວນມີກາຈໍ້າ ແລະ ຢັ້ງຢືນໂດຍຜູ້ເຂົ້າປະມູນ.</w:t>
      </w:r>
    </w:p>
    <w:p w14:paraId="5A39FD9D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7956F06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ມັນສໍາຄັນທີ່ຈໍານວນແຖວຂອງລາຍການມີການອ້າງອີງເຖິງ ເນື້ອໃນສັງລວມລາຍການສິນຄ້າ.</w:t>
      </w:r>
    </w:p>
    <w:p w14:paraId="7DC36512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DDB255" w14:textId="2997F7B9" w:rsidR="004E6A86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="008528D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ຄວນນິຍາມຄຸນລັກສະນະດ້ານວິຊາການຢ່າງໜ້ອຍສຸດ. ບັນດາຜູ້ເຂົ້າປະມູນອາດສາມາດສະ</w:t>
      </w:r>
    </w:p>
    <w:p w14:paraId="5AD0F8F1" w14:textId="7DAFD72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ໜອງເກີນເງື່ອນໄຂນີ້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ແຕ່ເຂົາເຈົ້າຈະບໍ່ໄດ້ຮັບປະໂຫຍດຍ້ອນເປັນສ່ວນໜຶ່ງຂອງການປະເມີນຜົນ. </w:t>
      </w:r>
    </w:p>
    <w:p w14:paraId="1DAC1423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EB257F" w14:textId="46074EA5" w:rsidR="00F103C0" w:rsidRPr="00551311" w:rsidRDefault="000C2D0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ຄວນຖືກກະກຽມສໍາລັບ ແຕ່ລະລາຍການ ແລະ ກວມເອົາເນື້ອໃນທີ່ຄົບຖ້ວນ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 ແລະ ບໍ່ເກີນຈິງສໍາລັບສິນຄ້າທີ່ຕ້ອງການ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ໂດຍກໍານົດສະເພາະເຊັ່ນ: </w:t>
      </w:r>
    </w:p>
    <w:p w14:paraId="4C09591A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tbl>
      <w:tblPr>
        <w:tblStyle w:val="TableGrid"/>
        <w:tblW w:w="9607" w:type="dxa"/>
        <w:tblInd w:w="-5" w:type="dxa"/>
        <w:tblLook w:val="04A0" w:firstRow="1" w:lastRow="0" w:firstColumn="1" w:lastColumn="0" w:noHBand="0" w:noVBand="1"/>
      </w:tblPr>
      <w:tblGrid>
        <w:gridCol w:w="790"/>
        <w:gridCol w:w="5307"/>
        <w:gridCol w:w="3510"/>
      </w:tblGrid>
      <w:tr w:rsidR="00B43EC7" w:rsidRPr="00551311" w14:paraId="42454931" w14:textId="77777777" w:rsidTr="00176477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10A3AD9" w14:textId="77777777" w:rsidR="00F103C0" w:rsidRPr="00551311" w:rsidRDefault="00F103C0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0807C22" w14:textId="2A6EC80C"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trike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ມາດຖານເຕັກນິກຂອງສີນຄ້າ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3C27145F" w14:textId="768A15AF" w:rsidR="00F103C0" w:rsidRPr="00551311" w:rsidRDefault="000C2D05" w:rsidP="00F9622A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ມາດຖານເຕັກນິກຂອງສີນຄ້າ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ທີ່ຕ້ອງໄດ້ປະຕິບັດຕາມ</w:t>
            </w:r>
          </w:p>
        </w:tc>
      </w:tr>
      <w:tr w:rsidR="00B43EC7" w:rsidRPr="00551311" w14:paraId="37E54A19" w14:textId="77777777" w:rsidTr="00176477">
        <w:trPr>
          <w:trHeight w:val="143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15BDFB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263694" w14:textId="16BBC89A" w:rsidR="00F103C0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ຄໍາສັ່ງຫນ້າທີ່ການ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ຫຼື ຄຸນລັກສະນະ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C2D0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ຕົວຢ່າງ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ຈໍານວນ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ໂດສ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ຂອງຢາ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ແອທີ່ຕິດຕັ້ງໃນລົດທີ່ຕ້ອງມີຂັ້ນຕອນການຜະລິດຈາກໂຮງງານ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ແຮງງານ ຫຼື ວັດຖຸປະກອນອື່ນໆ.</w:t>
            </w:r>
          </w:p>
          <w:p w14:paraId="0D0890EE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ການໃຊ້ງານ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 ຄວາມໄວຂອງຈັກພິມ ຫຼື ຄວາມຊັດເຈນຂອງອຸປະກອນຫ້ອງທົດລອງ.</w:t>
            </w:r>
          </w:p>
          <w:p w14:paraId="259CD8C1" w14:textId="29308DDB"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ມາດຕະຖານຄຸນນະພາບ:</w:t>
            </w:r>
            <w:r w:rsidR="00F9622A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ISO 9001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</w:p>
          <w:p w14:paraId="0D3417AB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ຈຸດປະສົງ: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ກວມເອົາຄວາມຕ້ອງການນໍາໃຊ້</w:t>
            </w:r>
          </w:p>
          <w:p w14:paraId="227CAD66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ເງື່ອນໄຂການໃຊ້ງານ: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ຄ່າອຸຫະພູມ ຫຼື ຄວາມຊຸມ ຫຼື ເງື່ອນໄຂທົ່ວໄປ ຫຼື ບໍ່ປົກກະຕິທີ່ຈະນໍາໃຊ້ໃຫ້ລະບຸ: ເໝາະສົມນໍາໃຊ້ໃນລາວ.</w:t>
            </w:r>
          </w:p>
          <w:p w14:paraId="0EB23486" w14:textId="77777777"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ຮູບພາບປະກອບ: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ສິນຄ້າ ລວມທັງແຜນຢູ່ພາກສະ</w:t>
            </w:r>
            <w:r w:rsidR="009109E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ໜາມເພື່ອການ</w:t>
            </w:r>
          </w:p>
          <w:p w14:paraId="2414F753" w14:textId="1CFC1B5B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ຕິດຕັ້ງ. </w:t>
            </w:r>
          </w:p>
          <w:p w14:paraId="5360F9C0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ລັກສະນະດ້ານສິ່ງແວດລ້ອມ ຫຼື ຄວາມປອດໄພ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</w:rPr>
              <w:t>ISO/IEC 17025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 xml:space="preserve"> </w:t>
            </w:r>
          </w:p>
          <w:p w14:paraId="4A5A2958" w14:textId="48305848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ການຫຸ້ມຫໍ່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ການໃສ່ກາໝາຍ ແລະ ການຕິດສະຫຼາກ: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ຢາທີ່ຈະຫຸ້ມຫໍ່ໃນ</w:t>
            </w:r>
            <w:r w:rsidR="00B479CC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ແຜງບັນຈຸຢາ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ຕິດພັນກັບຈໍານວນທີ່ໃຊ້ເປັນອາທິດ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ສໍາລັບຊຸດກວດໂລກເອດໃຫ້ບັນຈຸແຍກກັນ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ພ້ອມທັງເງື່ອນໄຂໃຫ້ໃສ່ ຖົງມືປ້ອງກັນ ແລະ ຕິດຄໍາແນະນໍາສໍາລັບການໃຊ້ ຫຼື ຢາທີ່ມີວັນທີບອກເຖິງມື້ໝົດອາຍຸ. </w:t>
            </w:r>
          </w:p>
          <w:p w14:paraId="5CAFFD6F" w14:textId="77777777" w:rsidR="00B479CC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ການບັນທຶກເອກະສານ: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ຄູ່ມື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</w:t>
            </w:r>
            <w:r w:rsidR="007E171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ນໍາ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ໃບອະນຸຍາດ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</w:p>
          <w:p w14:paraId="4F6C484C" w14:textId="01B7AB0F" w:rsidR="00B479CC" w:rsidRPr="00551311" w:rsidRDefault="00B479CC" w:rsidP="004A5F0F">
            <w:pPr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ທາງເລືອກ</w:t>
            </w:r>
            <w:r w:rsidR="00BC3039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:</w:t>
            </w:r>
          </w:p>
          <w:p w14:paraId="599BC625" w14:textId="7E2A1D50" w:rsidR="00F103C0" w:rsidRPr="00551311" w:rsidRDefault="00B479CC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ການກວດກາ ແລະ </w:t>
            </w:r>
            <w:r w:rsidR="00F103C0"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 xml:space="preserve">ການທົດລອງ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ລວມ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ເອົາເກນວັດຜົນຂອງວຽກ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ລວມເອົາ ຜົນໄດ້ຮັບ, </w:t>
            </w:r>
            <w:r w:rsidR="00F103C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ກອບເວລາ ແລະ ຕົວຊີ້ວັດ ຫຼື ມາດຖານທີ່ເປັນການສະໜອງສິນຄ້າຕາມຄວາມເພິ່ງພໍໃຈ ໄດ້ມີການທົດສອບຄຸນນະພາບ.</w:t>
            </w:r>
          </w:p>
          <w:p w14:paraId="480D62B7" w14:textId="30B36F1E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ການບໍາລຸງຮັກສາ ແລະ ບໍລິການຫຼັງການຂາຍ: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ແມ່ນຫຍັງເປັນການບໍລິການ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ພາຍ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ຫຼັງ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ເຊັນ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ສັນຍາທີ່ຕ້ອງການລວມເຖິງເງື່ອນໄຂ ພາຍໃນປະເທດທີ່ຊຸກຍູ້ ແລະ ນໍາສະເໜີຄຸນວຸດທິຂອງພະນັກງານໃນປະເທດ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ການຖືຫຸ້ນຫຼັກຊັບໃນປະເທດ ແລະ ອື່ນໆ. </w:t>
            </w:r>
          </w:p>
          <w:p w14:paraId="4490E830" w14:textId="6EBA8F69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ການຝຶກອົບຮົມ: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ຈໍານວນຂອງຜູ້ທີ່ເຂົ້າຝຶກເພື່ອນໍາໃຊ້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ບໍາລຸງຮັກສາ ຫຼື ສ້ອມແປງອຸປະກອນ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ສະຖານທີ່ຂອງການຝຶກ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ມາດຕະຖານທີ່ຕ້ອງການ ແລະ ອື່ນໆ.</w:t>
            </w:r>
          </w:p>
          <w:p w14:paraId="7224927D" w14:textId="061CB439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ວຽກ ຫຼື ການບໍລິການໂດຍບັງເອີນ: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ກະກຽມພື້ນທີ່ເພື່ອການຕິດຕັ້ງ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ສະພາບປະຈຸບັນຂອງວຽກພາກສະ</w:t>
            </w:r>
            <w:r w:rsidR="009109E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ໜາມ ແລະ ວຽກທີ່ຄວນກໍານົດເຊັ່ນ: ຄວາມໜາຂອງຖານຊີເມັນ</w:t>
            </w:r>
            <w:r w:rsidR="000A287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ເພື່ອຕິດຕັ້ງເຄື່ອງຈັກ.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0014C564" w14:textId="77777777" w:rsidR="00F103C0" w:rsidRPr="00551311" w:rsidRDefault="00F103C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p w14:paraId="3D9A926B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29C907" w14:textId="77777777" w:rsidR="00ED3E9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ລາຍການເນື້ອໃນຂອງ</w:t>
      </w:r>
      <w:r w:rsidR="008C212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ຄໍາສັ່ງ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ທີ່ຄວນຕ້ອງໄດ້ສະເໜີຂຶ້ນມາໂດຍຜູ້ຈັດຊື້-ຈັດຈ້າງ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ເຖິງວ່າວຽກຈັດຊື້-ຈັດຈ້າງຈະບໍ່ມີຄວາ</w:t>
      </w:r>
      <w:r w:rsidR="00FE71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ຊັບ</w:t>
      </w:r>
    </w:p>
    <w:p w14:paraId="72586078" w14:textId="495E853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ຊ້ອນກໍ່ຕາມ. </w:t>
      </w:r>
    </w:p>
    <w:p w14:paraId="4C689035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79DCB2" w14:textId="0A93FF5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ເມື່ອມີເອກະສານເສີມໃຫ້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ມາດຖານເຕັກນິກຂອງສີນຄ້າ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1342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ສົ່ງມາພ້ອມ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ໃນເວລານີ້. </w:t>
      </w:r>
    </w:p>
    <w:p w14:paraId="37A95EE4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14714E" w14:textId="6AB89C0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ຄວນລະບຸສະເພາະໄລຍະເວລາ ແລະ ສະຖານທີ່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ຂອງແຕ່ລະລາຍການທີ່ໄດ້ກໍານົດ. ວຽກກໍ່ສ້າງ ຫຼື ການບໍລິການໃດໜຶ່ງທີ່ໄດ້ກໍານົດໄວ້ໃນບ່ອນໃດກໍ່ຕາມ 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ໜ້າວຽກຄວນຍັງກໍານົດໄລຍະການເຮັດສໍາເລັດວຽກ ແລະ ສະຖານທີ່. </w:t>
      </w:r>
    </w:p>
    <w:p w14:paraId="0411875B" w14:textId="77777777" w:rsidR="001342D3" w:rsidRPr="00551311" w:rsidRDefault="001342D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B929A" w14:textId="41382E18" w:rsidR="00F103C0" w:rsidRPr="00551311" w:rsidRDefault="00F103C0" w:rsidP="004E5D4A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ໃນການກະກຽມຕາຕະລາງ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ແນະນໍາຂ້າງລຸ່ມຄວນໄດ້ຮັບການພິຈາລະນາເຊັ່ນ: </w:t>
      </w:r>
    </w:p>
    <w:p w14:paraId="18C1B6DE" w14:textId="20C29BB1"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ເຮັດສໍາເລັດຄວນແທດເໝາະກັບຄວາມເປັນຈິງ. ໄລຍະເວລາ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 ຫຼື ຄວາມຄາດຫວັງໃນການເຮັດສໍາເລັດວຽກທີ່ບໍ່ສາມາດເປັນຈິງໄດ້ນັ້ນ ອາດສົ່ງຜົນຕໍ່ການຈໍາກັດການແຂ່ງຂັນ ຫຼື ນໍາໄປສູ່ການຮ້ອງທຸກຈາກບັນດາຜູ້ປະມູນ ແລະ/ຫຼື ເພີ່ມຕົ້ນທຶນເພື່ອຕອບສະໜອງຕາມເງື່ອນໄຂ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ນັ້ນ.</w:t>
      </w:r>
    </w:p>
    <w:p w14:paraId="73628978" w14:textId="599D2847" w:rsidR="004E5D4A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</w:t>
      </w:r>
    </w:p>
    <w:p w14:paraId="10963CF4" w14:textId="013E5CB0" w:rsidR="00F103C0" w:rsidRPr="00551311" w:rsidRDefault="00F103C0" w:rsidP="004E5D4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ມື້ທີ່</w:t>
      </w:r>
      <w:r w:rsidR="004E6A8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ສັນຍາເປັນວັນທີຊັດເຈນ</w:t>
      </w:r>
      <w:r w:rsidR="003316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ເປັນຕົ້ນໄປ. </w:t>
      </w:r>
    </w:p>
    <w:p w14:paraId="32A0A084" w14:textId="77777777" w:rsidR="00297D2E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ການຈັດຊື້-ຈັດຈ້າງ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ມີສິນຄ້າ ຫຼື ບໍ່ ຊຶ່ງສິນຄ້າດັ່ງ</w:t>
      </w:r>
    </w:p>
    <w:p w14:paraId="6EAD1AFA" w14:textId="1BEE94A7" w:rsidR="00F103C0" w:rsidRPr="00551311" w:rsidRDefault="00F103C0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ກ່າວໄດ້ຮັບການຜະລິດຢູ່ໂຮງງານຕາມການສັ່ງຊື້ ຫຼື ບໍ່.</w:t>
      </w:r>
    </w:p>
    <w:p w14:paraId="570A3B35" w14:textId="77777777" w:rsidR="00331633" w:rsidRPr="00551311" w:rsidRDefault="00331633" w:rsidP="0033163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0EDD2" w14:textId="08433186"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ທີ່ແຕກຕ່າງກັນນັ້ນ</w:t>
      </w:r>
      <w:r w:rsidR="00297D2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ຄວນແບ່ງອອກສໍາລັບແຕ່ລະລາຍການສິນຄ້າທີ່ຕ່າງກັນ ຫຼື ເງື່ອນໄຂທັງໝົດທີ່ຄວນແບ່ງອອກເປັນຫຼາຍຊຸດພ້ອມ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ເປັນແຕ່ລະໄລຍະ.</w:t>
      </w:r>
    </w:p>
    <w:p w14:paraId="14CF8C8B" w14:textId="77777777" w:rsidR="00297D2E" w:rsidRPr="00551311" w:rsidRDefault="00297D2E" w:rsidP="00297D2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E054A7" w14:textId="794F6013" w:rsidR="00F103C0" w:rsidRPr="00551311" w:rsidRDefault="00F103C0" w:rsidP="00AB2A2A">
      <w:pPr>
        <w:pStyle w:val="ListParagraph"/>
        <w:numPr>
          <w:ilvl w:val="0"/>
          <w:numId w:val="4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ສິນຄ້າມີຄວາມເປັນໄປໄດ້ທີ່ຈະມີໃນລາວ ຫຼື ຕ້ອງການ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ເມື່ອສິນຄ້າຈະຈັດສົ່ງຈາກຕ່າງປະເທດ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ສະຖານທີ່ຂອງສິນຄ້າ ແລະ ເວລາການຂົນສົ່ງຄວນຖືກພິຈາລະນາ. </w:t>
      </w:r>
    </w:p>
    <w:p w14:paraId="75259FDA" w14:textId="77777777" w:rsidR="00297D2E" w:rsidRPr="00551311" w:rsidRDefault="00297D2E" w:rsidP="00297D2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1C4976" w14:textId="204FCB4A" w:rsidR="00F103C0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65743C8E" wp14:editId="239C9061">
                <wp:simplePos x="0" y="0"/>
                <wp:positionH relativeFrom="column">
                  <wp:posOffset>4589780</wp:posOffset>
                </wp:positionH>
                <wp:positionV relativeFrom="paragraph">
                  <wp:posOffset>167640</wp:posOffset>
                </wp:positionV>
                <wp:extent cx="1075690" cy="632460"/>
                <wp:effectExtent l="0" t="0" r="0" b="0"/>
                <wp:wrapSquare wrapText="bothSides"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632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C6124" w14:textId="77777777" w:rsidR="00412EDD" w:rsidRDefault="00412EDD" w:rsidP="009109E1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ອິນໂຄເທີມ ມີເນື້ອໃນຢູ່ຂໍ້ 5.7</w:t>
                            </w:r>
                          </w:p>
                          <w:p w14:paraId="1D174B71" w14:textId="77777777" w:rsidR="00412EDD" w:rsidRPr="00FA208E" w:rsidRDefault="00412EDD" w:rsidP="009109E1">
                            <w:pPr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43C8E" id="Text Box 547" o:spid="_x0000_s1047" style="position:absolute;left:0;text-align:left;margin-left:361.4pt;margin-top:13.2pt;width:84.7pt;height:49.8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" fillcolor="#d9e2f3 [660]" strokeweight=".5pt">
                <v:path arrowok="t"/>
                <v:textbox>
                  <w:txbxContent>
                    <w:p w14:paraId="11AC6124" w14:textId="77777777" w:rsidR="00412EDD" w:rsidRDefault="00412EDD" w:rsidP="009109E1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ອິນໂຄເທີມ ມີເນື້ອໃນຢູ່ຂໍ້ 5.7</w:t>
                      </w:r>
                    </w:p>
                    <w:p w14:paraId="1D174B71" w14:textId="77777777" w:rsidR="00412EDD" w:rsidRPr="00FA208E" w:rsidRDefault="00412EDD" w:rsidP="009109E1">
                      <w:pPr>
                        <w:rPr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ເມື່ອລາຍລະອຽດຂອງເງື່ອນໄຂໄດ້ບັນຈຸເຂົ້າໃນໃບເຊີນປະມູນ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ຄວນກວດເບິ່ງວ່າ ໄລຍະເວລາຂອງ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ທີ່ໄດ້ກໍານົດສະເພາະນັ້ນໄດ້ພິຈາລະນາເຖິງຫຼັກການໆຂົນສົ່ງສາກົນທີ່ລະບຸເພື່ອການຂົນສົ່ງ. ນີ້ຈະຕ້ອງໄດ້ຈື່ກ່ຽວກັບ ອິນໂຄເທີມ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ຊີໄອເອັບ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CIF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ຊີໄອພີ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CIP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ເອັບໂອບີ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FOB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ເອັບຊີເອ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FCA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ອີເອັກດັບເບີນຢູ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70F8B" w:rsidRPr="00551311">
        <w:rPr>
          <w:rFonts w:ascii="Phetsarath OT" w:hAnsi="Phetsarath OT" w:cs="Phetsarath OT"/>
          <w:sz w:val="22"/>
          <w:szCs w:val="22"/>
        </w:rPr>
        <w:t>EXW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ການຂົນສົ່ງສິນຄ້າຈະເກີດເມື່ອມັນຂົນໄປຫາຜູ້ຈັດສົ່ງ ບໍ່ແມ່ນເມື່ອມັນສົ່ງໄປຫາປາຍທາງສຸດທ້າຍ. ພາຍໃຕ້ອິນໂຄເທີມ ເງື່ອນໄຂອື່ນ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ໄລຍະເວລາຕົວຈິງຄວນ</w:t>
      </w:r>
      <w:r w:rsidR="003E55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ອະນຸຍາດໃຫ້ມີການສົ່ງມອບອີງຕາມແບບ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ຂອງການຂົນສົ່ງ. </w:t>
      </w:r>
    </w:p>
    <w:p w14:paraId="5B3AA55F" w14:textId="4FA320C1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3" w:name="_Toc94452152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5.2.3.2 </w:t>
      </w:r>
      <w:r w:rsidR="00070F8B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ຂອງວຽກກໍ່ສ້າງ</w:t>
      </w:r>
      <w:bookmarkEnd w:id="43"/>
    </w:p>
    <w:p w14:paraId="50910BBF" w14:textId="3C4DE5E6" w:rsidR="00070F8B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ການຈັດຊື້-ຈັດຈ້າງວຽກກໍ່ສ້າງ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ອາດລວມເອົາອົງປະກອບຂອງສິນຄ້າ ຫຼື ການຈັດຈ້າງການ</w:t>
      </w:r>
    </w:p>
    <w:p w14:paraId="73E724DF" w14:textId="3806F7B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 ຊຶ່ງການອ້າງອີງໃສ່ກໍລະນີນີ້ຄວນເປັນ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</w:t>
      </w:r>
      <w:r w:rsidR="00ED3E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ນິ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ກຂອງສີນຄ້າ </w:t>
      </w:r>
      <w:r w:rsidR="009109E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70F8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59CB901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4C05E" w14:textId="41DE9E0D" w:rsidR="00FA6A6E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ເງື່ອນໄຂນີ້ສະທ້ອນໃຫ້ເຫັນຄວາມຮັບຜິດຊອບຂອງຜູ້ຮັບເໝົາ ແລະ ຜູ້ຈັດຊື້-ຈັດຈ້າງ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ທີ່ຈະປະກອບເປັນສ່ວນໜຶ່ງຂອງສັນຍາ</w:t>
      </w:r>
    </w:p>
    <w:p w14:paraId="057E666B" w14:textId="78204C1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ທີ່ຈະໄດ້ອະນຸມັດ. </w:t>
      </w:r>
    </w:p>
    <w:p w14:paraId="1872470A" w14:textId="77777777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2BBD75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ຕາຕະລາງເນື້ອໃນດັ່ງກ່າວຈະຕ້ອງຖືກກະກຽມໂດຍນັກວິສະວະກອນທີ່ມີຄຸນວຸດທິ ແລະ ປະສົບການດ້ານວິຊາການ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ເງື່ອນໄຂຂອງການສ້ອມແປງສະຖານີຍ່ອຍ ທີ່ຄວນໄດ້ຮັບການກະກຽມໂດຍວິສະວະກອນໄຟຟ້າ.</w:t>
      </w:r>
    </w:p>
    <w:p w14:paraId="7530DAC6" w14:textId="0D81A44F" w:rsidR="009109E1" w:rsidRPr="00551311" w:rsidRDefault="009109E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210203F" w14:textId="58DD27E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ເງື່ອນໄຂວຽກກໍ່ສ້າງຄວນມີໂຄງຮ່າງເນື້ອໃນດັ່ງລຸ່ມນີ້:</w:t>
      </w:r>
    </w:p>
    <w:p w14:paraId="4B1B691F" w14:textId="2A4F6163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C81D92" w14:textId="4257E77C" w:rsidR="009109E1" w:rsidRPr="00551311" w:rsidRDefault="00A14DE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713472" behindDoc="0" locked="0" layoutInCell="1" allowOverlap="1" wp14:anchorId="6EA9AACA" wp14:editId="40383D0F">
                <wp:simplePos x="0" y="0"/>
                <wp:positionH relativeFrom="margin">
                  <wp:posOffset>1155700</wp:posOffset>
                </wp:positionH>
                <wp:positionV relativeFrom="paragraph">
                  <wp:posOffset>3175</wp:posOffset>
                </wp:positionV>
                <wp:extent cx="3294380" cy="1383030"/>
                <wp:effectExtent l="95250" t="57150" r="39370" b="83820"/>
                <wp:wrapSquare wrapText="bothSides"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4380" cy="138303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23302C" w14:textId="77777777" w:rsidR="00412EDD" w:rsidRPr="00C97378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C97378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ຂອບເຂດຂອງໜ້າວຽກກໍ່ສ້າງ</w:t>
                            </w:r>
                          </w:p>
                          <w:p w14:paraId="15FBE26D" w14:textId="2A609F41" w:rsidR="00412EDD" w:rsidRPr="00B43EC7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ມາດຖານເຕັກນິກຂອງສີນຄ້າ</w:t>
                            </w:r>
                          </w:p>
                          <w:p w14:paraId="7B2A2C49" w14:textId="5F88AFC9" w:rsidR="00412EDD" w:rsidRPr="00B41962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  <w:strike/>
                              </w:rPr>
                            </w:pPr>
                            <w:r w:rsidRPr="00B41962">
                              <w:rPr>
                                <w:rFonts w:ascii="Phetsarath OT" w:eastAsia="Phetsarath OT" w:hAnsi="Phetsarath OT" w:cs="Phetsarath OT" w:hint="cs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ແບບກໍ່ສ້າງ</w:t>
                            </w:r>
                          </w:p>
                          <w:p w14:paraId="1BF1F1AB" w14:textId="77777777" w:rsidR="00412EDD" w:rsidRPr="00C97378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20" w:after="120" w:line="320" w:lineRule="atLeast"/>
                              <w:ind w:left="714" w:hanging="357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C97378"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ຂໍ້ມູນເພີ່ມເຕີມ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9AACA" id="_x0000_s1048" style="position:absolute;margin-left:91pt;margin-top:.25pt;width:259.4pt;height:108.9pt;z-index:25271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3923302C" w14:textId="77777777" w:rsidR="00412EDD" w:rsidRPr="00C97378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C97378">
                        <w:rPr>
                          <w:rFonts w:ascii="Phetsarath OT" w:eastAsia="Phetsarath OT" w:hAnsi="Phetsarath OT" w:cs="Phetsarath OT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ຂອບເຂດຂອງໜ້າວຽກກໍ່ສ້າງ</w:t>
                      </w:r>
                    </w:p>
                    <w:p w14:paraId="15FBE26D" w14:textId="2A609F41" w:rsidR="00412EDD" w:rsidRPr="00B43EC7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  <w:strike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ມາດຖານເຕັກນິກຂອງສີນຄ້າ</w:t>
                      </w:r>
                    </w:p>
                    <w:p w14:paraId="7B2A2C49" w14:textId="5F88AFC9" w:rsidR="00412EDD" w:rsidRPr="00B41962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  <w:strike/>
                        </w:rPr>
                      </w:pPr>
                      <w:r w:rsidRPr="00B41962">
                        <w:rPr>
                          <w:rFonts w:ascii="Phetsarath OT" w:eastAsia="Phetsarath OT" w:hAnsi="Phetsarath OT" w:cs="Phetsarath OT" w:hint="cs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ແບບກໍ່ສ້າງ</w:t>
                      </w:r>
                    </w:p>
                    <w:p w14:paraId="1BF1F1AB" w14:textId="77777777" w:rsidR="00412EDD" w:rsidRPr="00C97378" w:rsidRDefault="00412EDD" w:rsidP="00AB2A2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20" w:after="120" w:line="320" w:lineRule="atLeast"/>
                        <w:ind w:left="714" w:hanging="357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C97378">
                        <w:rPr>
                          <w:rFonts w:ascii="Phetsarath OT" w:eastAsia="Phetsarath OT" w:hAnsi="Phetsarath OT" w:cs="Phetsarath OT"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ຂໍ້ມູນເພີ່ມເຕີມ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9BEE8A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F0F06B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543FBD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21E93C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D731E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363B50" w14:textId="77777777" w:rsidR="009109E1" w:rsidRPr="00551311" w:rsidRDefault="009109E1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FDBB19" w14:textId="137E1C37" w:rsidR="00A14DE3" w:rsidRPr="00551311" w:rsidRDefault="00F103C0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ເມື່ອຜູ້ຮັບເໝົາຮັບຜິດຊອບການອອກແບບພາກສ່ວນໃດໜຶ່ງຂອງວຽກກໍ່ສ້າງທີ່ຖາວອນ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ເນື້ອໃນຂອງພັນທະ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ຈະຕ້ອງໄດ້ກໍານົດ.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ມີຄໍາແນະນໍາໃຫ້ວ່າ ຄຸນລັກສະນະດ້ານວິຊາການ ແລະ ໜ້າວຽກທີ່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ແລະ</w:t>
      </w:r>
      <w:r w:rsidR="00A14D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ຊື່ງລວມເອົາ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ມູນຄ່າສູງສຸດ ຫຼື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ທີ່ຮັບໄດ້ 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ຕາມຄວາມເໝາະສົມ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ທີ່ຈະຖືກສັງລວມໃນ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ເພື່ອໃຫ້ຜູ້ປະມູນໄດ້ຂຽນເນື້ອໃນໃສ່ ແລະ ຍື່ນເປັນເອກະສານຊ້ອນທ້າຍກັບແບບ</w:t>
      </w:r>
      <w:r w:rsidR="002A08C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14:paraId="680D1B82" w14:textId="77777777" w:rsidR="001B016C" w:rsidRPr="00551311" w:rsidRDefault="001B016C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FABC14" w14:textId="78E9DB02" w:rsidR="00506024" w:rsidRPr="00551311" w:rsidRDefault="00506024" w:rsidP="00A14DE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ຂອບເຂດຂອງໜ້າວຽກ: </w:t>
      </w:r>
    </w:p>
    <w:p w14:paraId="393AC0C8" w14:textId="5F99D4F4" w:rsidR="002A08C7" w:rsidRPr="00551311" w:rsidRDefault="0051336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ນີ້ຄວນມີໂຄງຮ່າງລວມຂອງວຽກກໍ່ສ້າງທີ່ຕ້ອງການ ແລະ ຈຸດປະສົງທີ່ຕ້ອງບັນລຸ. ສິ່ງນີ້ຄວນເປັນການອອກແບບທີ່ມີ</w:t>
      </w:r>
    </w:p>
    <w:p w14:paraId="5828645C" w14:textId="6BCBB10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ເນື້ອໃນຫຍໍ້ສໍາລັບນັກວິສະວະກອນ. </w:t>
      </w:r>
    </w:p>
    <w:p w14:paraId="5BB6751C" w14:textId="77777777"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8CF570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ຂອບເຂດຂອງວຽກກໍ່ສ້າງ ສ່ວນຫຼາຍມັກປະກອບເປັນສ່ວນເນື້ອໃນທໍາອິດຂອງລາຍລະອຽດທີ່ຕ້ອງການ ແຕ່ຈະຕ້ອງໄດ້ກະ</w:t>
      </w:r>
    </w:p>
    <w:p w14:paraId="67B08C72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ກຽມໃນເວລາສຸດທ້າຍ ເມື່ອຮູ້ເຖິງຈໍານວນທີ່ກະເອົາໄວ້ ແລະ ອື່ນໆ. ລາຍລະອຽດມີປະມານ 1-2 ໜ້າຕາມຄວາມເໝາະສົມ</w:t>
      </w:r>
    </w:p>
    <w:p w14:paraId="7B08EB8B" w14:textId="77777777" w:rsidR="00C26B20" w:rsidRPr="00551311" w:rsidRDefault="00C26B20" w:rsidP="00C26B20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ຂອງສັນຍາສ່ວນຫຼາຍ.</w:t>
      </w:r>
    </w:p>
    <w:p w14:paraId="77B9A596" w14:textId="77777777" w:rsidR="00C26B20" w:rsidRPr="00551311" w:rsidRDefault="00C26B20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937531" w14:textId="33B9BDF8" w:rsidR="00316812" w:rsidRPr="00551311" w:rsidRDefault="00316812" w:rsidP="00316812">
      <w:pPr>
        <w:rPr>
          <w:rFonts w:ascii="Phetsarath OT" w:eastAsia="Phetsarath OT" w:hAnsi="Phetsarath OT" w:cs="Phetsarath OT"/>
          <w:color w:val="FFFFFF" w:themeColor="background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FFFFFF" w:themeColor="background1"/>
          <w:sz w:val="22"/>
          <w:szCs w:val="22"/>
          <w:highlight w:val="blue"/>
          <w:cs/>
          <w:lang w:bidi="lo-LA"/>
        </w:rPr>
        <w:t>ຂອບເຂດຂອງໜ້າວຽກກໍ່ສ້າງຄວນປະກອບມີ:</w:t>
      </w:r>
    </w:p>
    <w:p w14:paraId="0B37A339" w14:textId="77777777" w:rsidR="00DF3879" w:rsidRPr="00551311" w:rsidRDefault="00DF3879" w:rsidP="0031681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91F1DE" w14:textId="47A750CF"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ລາຍລະອຽດຂອງໜ້າວຽກກໍ່ສ້າງ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78604374" w14:textId="77777777" w:rsidR="00316812" w:rsidRPr="00551311" w:rsidRDefault="00316812" w:rsidP="00AB2A2A">
      <w:pPr>
        <w:pStyle w:val="ListParagraph"/>
        <w:numPr>
          <w:ilvl w:val="0"/>
          <w:numId w:val="22"/>
        </w:numPr>
        <w:spacing w:after="160"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ຈໍານວນທີ່ກະໄວ້ສໍາລັບລາຍການສິນຄ້າຕົ້ນຕໍ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08064A60" w14:textId="77777777" w:rsidR="00316812" w:rsidRPr="00551311" w:rsidRDefault="00316812" w:rsidP="001B016C">
      <w:pPr>
        <w:pStyle w:val="ListParagraph"/>
        <w:numPr>
          <w:ilvl w:val="0"/>
          <w:numId w:val="22"/>
        </w:numPr>
        <w:spacing w:line="256" w:lineRule="auto"/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ຄວາມເປັນມາຂອງວຽກທີ່ຕ້ອງການຕາມຄວາມເໝາະສົມ</w:t>
      </w: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lang w:bidi="lo-LA"/>
        </w:rPr>
        <w:t>;</w:t>
      </w:r>
    </w:p>
    <w:p w14:paraId="59C88B9E" w14:textId="30E1843F" w:rsidR="00316812" w:rsidRPr="00551311" w:rsidRDefault="00316812" w:rsidP="00DF3879">
      <w:pPr>
        <w:numPr>
          <w:ilvl w:val="0"/>
          <w:numId w:val="22"/>
        </w:numPr>
        <w:spacing w:before="120" w:after="120" w:line="320" w:lineRule="atLeast"/>
        <w:jc w:val="both"/>
        <w:rPr>
          <w:rFonts w:ascii="Phetsarath OT" w:hAnsi="Phetsarath OT" w:cs="Phetsarath OT"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4472C4" w:themeColor="accent1"/>
          <w:sz w:val="22"/>
          <w:szCs w:val="22"/>
          <w:cs/>
          <w:lang w:bidi="lo-LA"/>
        </w:rPr>
        <w:t>ບັນດາຈຸດປະສົງຂອງວຽກທີ່້ຕ້ອງການຕາມຄວາມເໝາະສົມ.</w:t>
      </w:r>
    </w:p>
    <w:p w14:paraId="1F772D33" w14:textId="0276C68E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BA71E69" w14:textId="402C7E9B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31681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ມາດຖານເຕັກນິກ</w:t>
      </w:r>
    </w:p>
    <w:p w14:paraId="3BDE904A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319E6F" w14:textId="77777777" w:rsidR="001B016C" w:rsidRPr="00551311" w:rsidRDefault="008F59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ສ່ວນຫຼາຍຈະເປັນເນື້ອໃນການຂຽນທີ່ແທດເໝາະກັບວຽກກໍ່ສ້າງສະເພາະທີ່ມີ.ໃນນີ້ມັນບໍ່ມີມາດຕະຖານທີ່ກໍານົດ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ຂອງການນໍາໃຊ້ຮ່ວມກັບທຸກຂະແໜງການ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ເຖິງວ່າມັນຈະມີຫຼັກການ ແລະ ບົດຮຽນການຈັດຕັ້ງປະ</w:t>
      </w:r>
    </w:p>
    <w:p w14:paraId="70D86737" w14:textId="5830978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ຕິບັດກໍ່ຕາມ.</w:t>
      </w:r>
    </w:p>
    <w:p w14:paraId="73973A90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C196C6" w14:textId="1997EF5A" w:rsidR="00C26B2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ໃນນີ້ມີຜົນປະໂຫຍດໃນການສ້າງມາດຕະຖານ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ໂດຍລວມ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ໃຫ້ກັບບັນດາໜ້າວຽກທີ່ມັກເຮັດຊໍ້າໃນຂະແໜງ</w:t>
      </w:r>
    </w:p>
    <w:p w14:paraId="38FC9BEC" w14:textId="7A29C9D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ການຂອງລັດ</w:t>
      </w:r>
      <w:r w:rsidR="000A6DA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ທາງຫຼວງ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ທາງລົດໄຟ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ເຄຫາຜັງເມືອງ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ຊົນລະປະທານ ແລະ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ການສະໜອງນໍ້າ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ໃນບໍລິເວນດຽວກັນ ຫຼື ໃນເງື່ອນໄຂທີ່ຄ້າຍກັນ. ລາຍລະອຽດໂດຍລວມຄວນກວມເອົາທຸກໝວດຂອງແຮງງານ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 ແລະ ອຸປະກອນທີ່ມັກໃຊ້ໃນການກໍ່ສ້າງ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ເຖິງວ່າມັນຈະບໍ່ຈໍາເປັນທີ່ຈະຖືກນໍາໃຊ້ສຳລັບສັນຍາວຽກກໍ່ສ້າງສະເພາະ. ການລຶບ ຫຼື ການເພີ່ມ</w:t>
      </w:r>
      <w:r w:rsidR="008F59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ສາມາດໃຊ້ເພື່ອດັດປັບລາຍລະອຽດລວມສໍາລັບວຽກກໍ່ສ້າງສະເພາະໃດໜຶ່ງ.</w:t>
      </w:r>
    </w:p>
    <w:p w14:paraId="0BAE89F8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95262C" w14:textId="0D7FD37C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iii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ຕາຕະລາງສໍາເລັດວຽກ</w:t>
      </w:r>
    </w:p>
    <w:p w14:paraId="64523688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5279A2F3" w14:textId="77777777" w:rsidR="00427F8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ຄວນລະບຸສະເພາະໄລຍະເວລາການເຮັດສໍາເລັດ ແລະ ສະຖານທີ່ຂອງແຕ່ລະສ່ວນສໍາລັບວຽກກໍ່ສ້າງ. ໃນການກະກຽມຕາ</w:t>
      </w:r>
    </w:p>
    <w:p w14:paraId="4DF678A3" w14:textId="2573470E" w:rsidR="00F103C0" w:rsidRPr="00551311" w:rsidRDefault="00F103C0" w:rsidP="00685A27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ຕະລາງເຮັດສໍາເລັດ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ຄໍາແນະນໍາຄວນໄດ້ພິຈາລະນາເຖິງ: </w:t>
      </w:r>
    </w:p>
    <w:p w14:paraId="147A4AA8" w14:textId="2EC14CE2" w:rsidR="00D216F9" w:rsidRPr="00551311" w:rsidRDefault="00F103C0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ໄລຍະເວລາການເຮັດສໍາເລັດໜ້າວຽກທີ່ຄວນເປັນຈິງ. ໄລຍະເວລາທີ່ສັ້ນ ແລະ ບໍ່ເປັນຈິງອາດສົ່ງຜົນໃຫ້ການແຂ່ງຂັນ</w:t>
      </w:r>
    </w:p>
    <w:p w14:paraId="037EDF22" w14:textId="48AF3EA9" w:rsidR="00F103C0" w:rsidRPr="00551311" w:rsidRDefault="00F103C0" w:rsidP="00D216F9">
      <w:pPr>
        <w:pStyle w:val="ListParagraph"/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ມີຈໍາກັດ ຫຼື ພາໃຫ້ມີການຮ້ອງທຸກຈາກຜູ້ທີ່ຈະເຂົ້າປະມູນ.</w:t>
      </w:r>
    </w:p>
    <w:p w14:paraId="3817767C" w14:textId="77777777" w:rsidR="00685A27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ໄລຍະເວລາຂອງການສົ່ງມອບ ແລະ ເຮັດສໍາເລັດດີສຸດແມ່ນໃຫ້ກໍານົດເປັນຈໍານວນມື້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ອາທິດ ຫຼື ເດືອນ ນັບຈາກ</w:t>
      </w:r>
    </w:p>
    <w:p w14:paraId="49E1B507" w14:textId="13733FF3" w:rsidR="004E6A86" w:rsidRPr="00551311" w:rsidRDefault="00685A27" w:rsidP="00AB2A2A">
      <w:pPr>
        <w:pStyle w:val="ListParagraph"/>
        <w:numPr>
          <w:ilvl w:val="0"/>
          <w:numId w:val="193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ມື້ທີ່ເຊັນສັນຍາເປັນວັນທີຊັດເຈນເປັນຕົ້ນໄປ. </w:t>
      </w:r>
    </w:p>
    <w:p w14:paraId="47690A1E" w14:textId="77777777" w:rsidR="00DF3879" w:rsidRPr="00551311" w:rsidRDefault="00DF3879" w:rsidP="00DF387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496BA3" w14:textId="2C99841E" w:rsidR="00506024" w:rsidRPr="00551311" w:rsidRDefault="00506024" w:rsidP="004E6A86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DF387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ແບບກໍ່ສ້າງ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ຕ່າງໆ</w:t>
      </w:r>
    </w:p>
    <w:p w14:paraId="3DF1F2D6" w14:textId="5EF677AB" w:rsidR="00DF3879" w:rsidRPr="00551311" w:rsidRDefault="00C26B2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ທາງດ້ານວິຊາການຈໍາເປັນຕ້ອງນິຍາມໜ້າວຽກຂອງຜູ້ຈັດຊື້-ຈັດຈ້າງທີ່ຕ້ອງການ. 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ເຖິງວ່າຈະຍັງບໍ່ທັນ</w:t>
      </w:r>
    </w:p>
    <w:p w14:paraId="7A3AED26" w14:textId="51467CBB" w:rsidR="00DF387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ໄດ້ສ້າງສໍາເລັດ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ແຕ່ກໍ່ຕ້ອງສະແດງລາຍລະອຽດທີ່ພຽງພໍເພື່ອຊ່ວຍໃຫ້ບັນດາຜູ້ປະມູນສາມາດເຂົ້າໃຈຕໍ່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5ED76EC1" w14:textId="5A0663E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ຄວາມຊັບຊ້ອນຂອງວຽກກໍ່ສ້າງທີ່ໄດ້ບັນຈຸເຂົ້າ ແລະ ເພື່ອ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ຄ່ຽງຄູ່ກັບແ</w:t>
      </w:r>
      <w:r w:rsidR="00C26B2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685A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ແຜນທີກະທັດຮັດສະແດງເຖິງສະຖານທີ່ທີ່ຕິດພັນກັບພູມສັນຖານໃນທ້ອງຖິ່ນເຊັ່ນ: ຫົນທາງຫຼັກ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ສະໜາມບິນ ແລະ ເສັ້ນທາງລົດໄຟ ຈະມີປະໂຫຍດ.</w:t>
      </w:r>
    </w:p>
    <w:p w14:paraId="7588954E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9C0D714" w14:textId="3032772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ເມື່ອກະກຽມການເຊີນເຂົ້າປະມູນ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ມັນເປັນການຈັດຕັ້ງປະຕິບັດທົ່ວໄປທີ່ຈະຄັດຕິດເອົາ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ແບບກໍາສ້າງ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ຜູກພັນເລື້ອຍໆ</w:t>
      </w:r>
      <w:r w:rsidR="00F9622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9659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ຈັດອອກມາເປັນສະບັບຕ່າງຫາກ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ໂດຍສະເພາະມັນຈະມີຈໍານວນໜ້າເຈ້ຍຫຼາຍ ຫຼື ພິມ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ເປັນເຈ້ຍຂະໜາດໃຫຍ່ເຊັ່ນ: ຂະໜາດ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="005060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1 ຫຼື </w:t>
      </w:r>
      <w:r w:rsidR="0050602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A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2. </w:t>
      </w:r>
    </w:p>
    <w:p w14:paraId="13D4B60B" w14:textId="77777777" w:rsidR="00506024" w:rsidRPr="00551311" w:rsidRDefault="005060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587C44" w14:textId="514CFD09" w:rsidR="00506024" w:rsidRPr="00551311" w:rsidRDefault="006142F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ຄວນປະກອບດ້ວຍ:</w:t>
      </w:r>
    </w:p>
    <w:p w14:paraId="3788FFDF" w14:textId="0F4DE462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ແບບກໍ່ສ້າງ</w:t>
      </w:r>
    </w:p>
    <w:p w14:paraId="1DCCF0C5" w14:textId="66A14052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5A3D787A" w14:textId="1F544789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ເລກທີແ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0343C208" w14:textId="7A807D64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ໃບເຈ້ຍແ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ບບກໍ່ສ້າງ</w:t>
      </w:r>
    </w:p>
    <w:p w14:paraId="59775AFC" w14:textId="77777777" w:rsidR="00F103C0" w:rsidRPr="00551311" w:rsidRDefault="00F103C0" w:rsidP="00AB2A2A">
      <w:pPr>
        <w:pStyle w:val="ListParagraph"/>
        <w:numPr>
          <w:ilvl w:val="0"/>
          <w:numId w:val="4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ສະບັບທີ</w:t>
      </w:r>
    </w:p>
    <w:p w14:paraId="23BAEE9D" w14:textId="77777777" w:rsidR="008528DE" w:rsidRPr="00551311" w:rsidRDefault="008528DE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70E8B7" w14:textId="186E2FF8" w:rsidR="003513A6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="003D029D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 ຂໍ້ມູນເພີ່ມເຕີມ</w:t>
      </w:r>
    </w:p>
    <w:p w14:paraId="28586993" w14:textId="659C9B5B" w:rsidR="003513A6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2EA6A96" w14:textId="45E4BAE4" w:rsidR="00F103C0" w:rsidRPr="00551311" w:rsidRDefault="00F103C0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ໃນເອກະສານຫຼັກ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B01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ກ່ຽວຂ້ອງທັງໝົດ 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6142F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ຂໍ້ມູນຄວນປະກອບເປັນພາກສ່ວນໜຶ່ງຂອງຂອບເຂດໜ້າວຽກກໍ່ສ້າງ. ຢ່າງໃດກໍ່ຕາມ ອາດຍັງມີບົດລາຍງານເພີ່ມ ຕົວຢ່າງ: ການສຶກສາດ້ານສິ່ງແວດລ້ອມ</w:t>
      </w:r>
      <w:r w:rsidR="00BC094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ທີ່ຈໍາເປັນຕ້ອງມີເອກະສານອ້າງອີງແຍກອອກ. </w:t>
      </w:r>
    </w:p>
    <w:p w14:paraId="4400DB0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07E2B3" w14:textId="3025F368" w:rsidR="00F103C0" w:rsidRPr="00551311" w:rsidRDefault="003513A6" w:rsidP="004A5F0F">
      <w:pP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. </w:t>
      </w:r>
      <w:r w:rsidR="009D140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ຫຼື ຕາຕະລາງກິດຈະກໍາ:</w:t>
      </w:r>
    </w:p>
    <w:p w14:paraId="6FDFAE1A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B11FF5" w14:textId="26646214" w:rsidR="003513A6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ທີ່ຄວນຖືກກະກຽມເພື່ອບັນຈຸເອົາເຂົ້າໃນໜັງສືເຊີນເຂົ້າຮ່ວມການປະມູນ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ຄວາມຕ້ອງການທີ່ຕ້ອງໄດ້ເປັນການວັດແທກສັນຍາ.</w:t>
      </w:r>
      <w:r w:rsidR="00F9622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ຂໍໃຫ້ສະເໜີລາຄາ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ໃນຊອງປະມູນຂອງເຂົາເຈົ້າ ແລະ ໃບລາຄາຂອງ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ເປັນສ່ວນໜຶ່ງຂອງສັນຍາ. ການຊຳລະ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ໄດ້ຊໍາລະຕາມ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ອັດຕາທີ່ກໍານົດໃນໃບບິນລາຄາ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="000E754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ແຕ່ໄດ້ອີງໃສ່ປະລິມານວຽກທີ່ໄດ້ເຮັດຕົວຈິງ ຊຶ່ງຖືກວັດແທກເປັນ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1360E5" w14:textId="77777777" w:rsidR="009D140F" w:rsidRPr="00551311" w:rsidRDefault="009D14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05D693" w14:textId="2E40F8F7" w:rsidR="00F103C0" w:rsidRPr="00551311" w:rsidRDefault="00F103C0" w:rsidP="00661F68">
      <w:pPr>
        <w:spacing w:line="360" w:lineRule="auto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ບັນດາຈຸດປະສົງຂອງ</w:t>
      </w:r>
      <w:r w:rsidR="009D14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ແມ່ນໃຊ້ເພື່ອ:</w:t>
      </w:r>
    </w:p>
    <w:p w14:paraId="580584B7" w14:textId="23189E7B"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ສະໜອງຂໍ້ມູນຂ່າວສານທີ່ພຽງພໍກ່ຽວກັບຈໍານວນຂອງໜ້າວຽກທີ່ໄດ້ເຮັດເພື່ອຊ່ວຍໃຫ້ການປະມູນສາມາດຖືກກະກຽມ ໄດ້ຢ່າງມີປະສິດທິພາບ ແລະ ຊັດເຈນ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66C14CFA" w14:textId="5B07CDA0" w:rsidR="00F103C0" w:rsidRPr="00551311" w:rsidRDefault="00F103C0" w:rsidP="00AB2A2A">
      <w:pPr>
        <w:pStyle w:val="ListParagraph"/>
        <w:numPr>
          <w:ilvl w:val="0"/>
          <w:numId w:val="49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ສະໜອງໃບບິນລາຄາຂອງ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ເພື່ອໃຊ້ຕາມການປະເມີນລາຄາໜ້າວຽກກໍ່ສ້າງທີ່ເຮັດໃນແຕ່ລະໄລຍະເມື່ອໄດ້ມີການສ້າງສັນຍາ. </w:t>
      </w:r>
    </w:p>
    <w:p w14:paraId="52C8A85C" w14:textId="77777777" w:rsidR="003D029D" w:rsidRPr="00551311" w:rsidRDefault="003D029D" w:rsidP="003D029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B2F8BA" w14:textId="2A688AE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ເພື່ອບັນລຸໄດ້ຈຸດປະສົງດັ່ງກ່າວ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ວຽກກໍ່ສ້າງຄວນຈັດເປັນລາຍການນອນຢູ່ໃນ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ທີ່ມີເນື້ອໃນພຽງພໍພາໃຫ້ໄຈ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ແຍກໄດ້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ລະຫວ່າງໝວດຕ່າງໆຂອງໜ້າວຽກ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ລະຫວ່າງວຽກກໍ່ສ້າງທີ່ມີລັກສະນະດຽວກັນເກີດຂຶ້ນຢູ່ສະຖານທີ່ຕ່າງໆ ຫຼື ໃນສະພາບ ເງື່ອນໄຂທີ່ພາໃຫ້ເກີດມີການພິຈາລະນາຕົ້ນທຶນທີ່ແຕກຕ່າງ. ໂຄງສ້າງ ແລະ ເນື້ອໃນຂອງ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ຄວນງ່າຍ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ກະທັດຮັດເທົ່າທີ່ຈະເປັນໄດ້. ຄວາມຊັດເຈນຂອງຂໍ້ມູນໃນ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ລາຍການບໍລິມາດວຽກ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ແມ່ນສໍາຄັນຕາມອັດຕາ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ຈໍານວນທີ່ໄດ້ປະເມີນໄວ້ທຽບໃສ່ວຽກຕົວຈິງທີ່ມີການວັດແທກເພື່ອຈຸດປະສົງການຊຳລະເງິນ. ຕົວຢ່າງຂອງໃບບິນລະບຸຈໍານວນ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ນົດໃນ</w:t>
      </w:r>
      <w:r w:rsidR="00661F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</w:t>
      </w:r>
      <w:r w:rsidR="003D029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ສານການປະມູນ.</w:t>
      </w:r>
    </w:p>
    <w:p w14:paraId="31FA0A7F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FCAC40" w14:textId="386618C9" w:rsidR="00F103C0" w:rsidRPr="00551311" w:rsidRDefault="00F103C0" w:rsidP="00C8047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ສໍາລັບສັນຍາທີ່ຈ່າຍ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ແບບມອບເຫມົາ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ຄວນຖືກກະກຽມແທນທີ່ຈະເປັນ</w:t>
      </w:r>
      <w:r w:rsidR="00DC3FF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ລາຍການບໍລິມາດວຽກ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ລະບຸຈໍານວນ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ເພື່ອບັນຈຸເຂົ້າໃນໜັງສືເຊີນເຂົ້າຮ່ວມການປະມູນ. ບັນດາຜູ້ເຂົ້າປະມູນ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ຖືກຂໍໃຫ້ຍື່ນຊອງປະມູນທີ່ຕັ້ງລາຄາທັງໝົດບາດດຽວ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ອີງຕາມຕາຕະລາງກິດຈະກໍາ ແລະ ລາຄາປະມູນຂອງຜູ້ທີ່ຊະນະປະມູນ ທີ່ຈະເປັນລາຄາຂອງສັນຍາ. ວຽກຕົວຈິງທີ່ໄດ້ຈັດຕັ້ງປະຕິບັດຈະບໍ່ຖືກວັດແທກເພື່ອຈຸດປະສົງຂອງການຊໍາລະເງິນພາຍໃຕ້ສັນຍາທີ່ບໍ່ມີການວັດແທກຄວາມຄືບໜ້າຂອງ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ເພື່ອການຈໍາແນກລາຄາຂອງຕາຕະລາງ ກິດຈະກໍາຈະຖືກໃຊ້ສໍາລັບການປ່ຽນແປງຂອງສັນຍາເທົ່ານັ້ນ.</w:t>
      </w:r>
    </w:p>
    <w:p w14:paraId="5468BAF6" w14:textId="17EB099F" w:rsidR="00F103C0" w:rsidRPr="00551311" w:rsidRDefault="00F103C0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ຈຸດປະສົງຂອງຕາຕະລາງກິດຈະກໍາແມ່ນເພື່ອສະໜອງລາຍລະອຽດການແຍກບັນດາກິດຈະກໍາ ແລະ ຕົ້ນທຶນທີ່ຕິດພັນ ກັບວຽກທີ່ປະກອບເປັນໜ້າວຽກກໍ່ສ້າງທີ່ຈະຈ່າຍເປັນງວດດຽວ. ການແຍກ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4615A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ແມ່ນມີຈຸດປະສົງເພື່ອໃຊ້: </w:t>
      </w:r>
    </w:p>
    <w:p w14:paraId="2EDCD0A9" w14:textId="77777777" w:rsidR="00DF3879" w:rsidRPr="00551311" w:rsidRDefault="00DF3879" w:rsidP="004615A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D9538C" w14:textId="10F0ED85"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ພື້ນຖານຂອງການຢັ້ງຢືນການຊໍາລະເງິນເບື້ອງຕົ້ນໃຫ້ຜູ້ສະໜອງ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C66F614" w14:textId="1255C177" w:rsidR="00F103C0" w:rsidRPr="00551311" w:rsidRDefault="004615A1" w:rsidP="00AB2A2A">
      <w:pPr>
        <w:pStyle w:val="ListParagraph"/>
        <w:numPr>
          <w:ilvl w:val="0"/>
          <w:numId w:val="5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ຊ່ວຍໃຫ້ການຕີລາຄາສໍາລັບການດັດແກ້ທີ່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ສັ່ງມາໃດໜຶ່ງ.</w:t>
      </w:r>
    </w:p>
    <w:p w14:paraId="19A011AB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6708DC" w14:textId="3FD1AC5D" w:rsidR="001D1C5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ບັນດາໜ້າວຽກກໍ່ສ້າງຄວນຖືກແຍກອອກມາໂດຍພິຈາລະນາເຖິງລັກສະນະຂອງແຕ່ລະກິດຈະກໍາ ແລະ ຖ້າແທດເໝາະກັບພື້ນທີ່ດັ່ງກ່າວ. ຜູ້ຈັດຊື້-ຈັດຈ້າງ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ຈະຕ້ອງກໍານົດລະດັບຂອງວຽກກໍ່ສ້າງທີ່ຈໍາເປັນ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ຕ້ອງແຍກອອກໂດຍພິຈາລະນາເຖິງ</w:t>
      </w:r>
      <w:r w:rsidR="00DF38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ຄວາມຊັບຊ້ອນຂອງວຽກ ແລະ ເວລາທີ່ກໍານົດເພື່ອເຮັດສໍາເລັດວຽກ. ບັນດາຕາຕະລາງສາມາດສະໜອງໃຫ້ເພື່ອເປັນອົງປະກອບຂອງ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ວິຈາລະຍານແຕ່ລະດ້ານທີ່ຕ່າງກັນສໍາລັບໜ້າວຽກຕ່າງໆ. ຖ້າວຽກກໍ່ສ້າງຕ້ອງການສະໜອງໂຮງງານ ແລະ ອຸປະກອນ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ແຍກຕາຕະລາງສໍາລັບການສະໜອງ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AD3E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ສະເພາະໂຮງງານເທົ່ານັ້ນ</w:t>
      </w:r>
      <w:r w:rsidR="00AD3E6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AD3E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2739C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ສາມາດສະຫນອງໄດ້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ຕາຕະລາງກິດຈະກໍາຄວນງ່າຍ ແລະ ຫຍໍ້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ເທົ່າທີ່ຈະເປັນໄປໄດ້. 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ແມ່ນນອນຢູ່ໃນ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C8047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56F4D9E" w14:textId="5632F1FE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4" w:name="_Toc94452153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5.2.3.3 </w:t>
      </w:r>
      <w:r w:rsidR="002739C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ຂອງການບໍລິການທີ່ປຶກສາ</w:t>
      </w:r>
      <w:bookmarkEnd w:id="44"/>
    </w:p>
    <w:p w14:paraId="5A017EE3" w14:textId="347BBC2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ຄວນພິຈາລະນາວ່າການຈັດຈ້າງບໍລິການທີ່ປຶກສາ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ອາດກວມເອົາອົງປະກອບຂອງການຈັດຊື້ສິນຄ້າຕ່າງໆ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ທີ່ຄວນອີງໃສ່</w:t>
      </w:r>
      <w:r w:rsidR="002739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ມາດຖານເຕັກນິກ.</w:t>
      </w:r>
    </w:p>
    <w:p w14:paraId="4271B3C1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8B9245" w14:textId="68DAC2E9" w:rsidR="000F02CF" w:rsidRPr="00551311" w:rsidRDefault="002739C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ຈໍາເປັນຕ້ອງໄດ້ສື່ສານກັບຜູ້ປະມູນໃຫ້ຮູ້ກ່ຽວກັບກອບການໃຫ້ບໍລິການທີ່ປຶກສາ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ຄົບຖ້ວນໃຫ້ຜູ້ຈັດຊື້-ຈັດຈ້າງ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ທີ່ຕ້ອງການໂດຍປາສະຈາກການກໍານົດລາຍລະອຽດຫຼາຍເກີນໄປ. ຂອບເຂດສິດໜ້າວຽກ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ຈະຊ່ວຍພາໃຫ້ບັນດາທີ່ປຶກສາສາມາດຕອບສະໜອງໄດ້ທັກສະ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ປະສົບການຂອງຕົນ ແລະ ເຊື່ອມສານບົດຮຽນພາກປະຕິບັດຕົວຈິງ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ທີ່ດີລ້າສຸດ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ຕອບສະໜອງເງື່ອນໄຂຂອງຜູ້ຈັດຊື້-ຈັດຈ້າງ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ເພື່ອເພີ່ມທະວີວິທີແກ້ໄຂບັນຫາດ້ານວິຊາການ. 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ລະອຽດ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ແຕ່ລະທີ່ປຶກສາ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ແມ່ນມີເອກະລັກສະເພາະດ້ານແຕ່ການປະຕິບັດຕາມໂຄງຮ່າງເນື້ອໃນຂ້າງລຸ່ມຜູ້ຈັດຊື້-ຈັດຈ້າງ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ຈະສາມາດຮັບປະກັນໄດ້</w:t>
      </w:r>
    </w:p>
    <w:p w14:paraId="066DB82A" w14:textId="602F102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 ເງື່ອນໄຂຂອງເຂົາເຈົ້າໄດ້ຮັບການຕອບຮັບຢ່າງເໝາະສົມ ແລະ ຍັງຊ່ວຍ</w:t>
      </w:r>
      <w:r w:rsidR="008B18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ໃຫ້ມີມາດຕະຖານທີ່ເໝາະສົມ.</w:t>
      </w:r>
    </w:p>
    <w:p w14:paraId="1F09C47D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3ED3BD" w14:textId="2B746393" w:rsidR="00F103C0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ສະທ້ອນໃຫ້ເຫັນບັນດາຄວາມຮັບຜິດຊອບຂອງທີ່ປຶກສາ ແລະ ຜູ້ຈັດຊື້-ຈັດຈ້າງ ແລະ ຈະປະກອບເປັນສ່ວນໜຶ່ງຂອງສັນຍາທີ່ໄດ້ອະນຸມັດ.</w:t>
      </w:r>
    </w:p>
    <w:p w14:paraId="54C3ACED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E5E81D" w14:textId="77777777" w:rsidR="00612578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3513A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ຄວນມີເນື້ອໃນທີ່ກະທັດຮັດລະບຸປະເພດຂອງການບໍລິການທີ່ປຶກສາທີ່ຕ້ອງການ ແລະ ການບໍລິການທີ່ປຶກ</w:t>
      </w:r>
    </w:p>
    <w:p w14:paraId="174DC125" w14:textId="2B1CCCB4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ສາທີ່ຄວນຈະປະຕິບັດ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ການປັບປຸງຫຼັກສູດ ແລະ ການປະເມີນສໍາລັບໂຮງຮຽນປະຖົມໃນລາວ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ການຕິດຕາມກວດກາ ແລະ ການປະເມີນຜົນຄວາມປອດໄພຕາມຫົນທາງໃນທົ່ວປະເທດລາວ.</w:t>
      </w:r>
    </w:p>
    <w:p w14:paraId="6C5AA298" w14:textId="77777777" w:rsidR="008B18A4" w:rsidRPr="00551311" w:rsidRDefault="008B18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4291B8" w14:textId="09CE51CB" w:rsidR="003513A6" w:rsidRPr="00551311" w:rsidRDefault="00F103C0" w:rsidP="000F02CF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B18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ຄວນມີໂຄງຮ່າງເນື້ອໃນດັ່ງລຸ່ມນີ້:</w:t>
      </w:r>
    </w:p>
    <w:p w14:paraId="3EDCFF88" w14:textId="7F605085" w:rsidR="003513A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757504" behindDoc="0" locked="0" layoutInCell="1" allowOverlap="1" wp14:anchorId="06275308" wp14:editId="5EAF1FB5">
                <wp:simplePos x="0" y="0"/>
                <wp:positionH relativeFrom="margin">
                  <wp:posOffset>621665</wp:posOffset>
                </wp:positionH>
                <wp:positionV relativeFrom="paragraph">
                  <wp:posOffset>151130</wp:posOffset>
                </wp:positionV>
                <wp:extent cx="5149215" cy="1939290"/>
                <wp:effectExtent l="95250" t="57150" r="13335" b="60960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9215" cy="19392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D766F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ຄວາມເປັນມາ</w:t>
                            </w:r>
                          </w:p>
                          <w:p w14:paraId="0C968B8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ບັນດາຈຸດປະສົງ</w:t>
                            </w:r>
                          </w:p>
                          <w:p w14:paraId="06741D9B" w14:textId="65C025FA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ຂອບເຂດຂອງ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ການບໍລິການ</w:t>
                            </w:r>
                          </w:p>
                          <w:p w14:paraId="2FA06913" w14:textId="3C97A4BF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ອົງປະກອບຂອງທີມ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ງານ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ທີ່ປຶກສາ ແລະ </w:t>
                            </w: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ຄວາມຕ້ອງການ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ດ້ານຄຸນວຸດທິສໍາລັບຊ່ຽວຊານຫຼັກ</w:t>
                            </w:r>
                          </w:p>
                          <w:p w14:paraId="37EBC65C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ຜົນຂອງວຽກ ແລະ ຕາຕະລາງເວລາ</w:t>
                            </w:r>
                          </w:p>
                          <w:p w14:paraId="6B2583B2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320" w:lineRule="atLeast"/>
                              <w:contextualSpacing w:val="0"/>
                              <w:rPr>
                                <w:rFonts w:ascii="Calibri" w:hAnsi="Calibri" w:cs="Calibri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ການບໍລິການພາຍໃນ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ບຸກຄະລາກອນ ແລະ ບັນດາສິ່ງອໍານວຍຄວາມສະດວກທີ່ຈະສະໜອງໂດຍຜູ້ຈັດຊື້-ຈັດຈ້າງ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75308" id="_x0000_s1049" style="position:absolute;margin-left:48.95pt;margin-top:11.9pt;width:405.45pt;height:152.7pt;z-index:25275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" fillcolor="#acb9ca [1311]">
                <v:stroke joinstyle="miter"/>
                <v:shadow on="t" color="black" opacity="26214f" origin=".5" offset="-3pt,0"/>
                <v:path arrowok="t"/>
                <v:textbox>
                  <w:txbxContent>
                    <w:p w14:paraId="32D766F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ຄວາມເປັນມາ</w:t>
                      </w:r>
                    </w:p>
                    <w:p w14:paraId="0C968B8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ບັນດາຈຸດປະສົງ</w:t>
                      </w:r>
                    </w:p>
                    <w:p w14:paraId="06741D9B" w14:textId="65C025FA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ຂອບເຂດຂອງ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ການບໍລິການ</w:t>
                      </w:r>
                    </w:p>
                    <w:p w14:paraId="2FA06913" w14:textId="3C97A4BF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ອົງປະກອບຂອງທີມ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ງານ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ທີ່ປຶກສາ ແລະ </w:t>
                      </w: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ຄວາມຕ້ອງການ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ດ້ານຄຸນວຸດທິສໍາລັບຊ່ຽວຊານຫຼັກ</w:t>
                      </w:r>
                    </w:p>
                    <w:p w14:paraId="37EBC65C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ຜົນຂອງວຽກ ແລະ ຕາຕະລາງເວລາ</w:t>
                      </w:r>
                    </w:p>
                    <w:p w14:paraId="6B2583B2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before="120" w:after="120" w:line="320" w:lineRule="atLeast"/>
                        <w:contextualSpacing w:val="0"/>
                        <w:rPr>
                          <w:rFonts w:ascii="Calibri" w:hAnsi="Calibri" w:cs="Calibri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ຂໍ້ມູນ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ການບໍລິການພາຍໃນ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ບຸກຄະລາກອນ ແລະ ບັນດາສິ່ງອໍານວຍຄວາມສະດວກທີ່ຈະສະໜອງໂດຍຜູ້ຈັດຊື້-ຈັດຈ້າງ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548A334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31A3EA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6A27FF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8D08F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9E2029" w14:textId="77777777" w:rsidR="003513A6" w:rsidRPr="00551311" w:rsidRDefault="003513A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CBA202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130882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3A3EA5" w14:textId="77777777" w:rsidR="001D1C53" w:rsidRPr="00551311" w:rsidRDefault="001D1C53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0852F0" w14:textId="77777777" w:rsidR="008B18A4" w:rsidRPr="00551311" w:rsidRDefault="008B18A4" w:rsidP="004E6A86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564492D2" w14:textId="2597156E"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ຄວາມເປັນມາ</w:t>
      </w:r>
    </w:p>
    <w:p w14:paraId="29D7E9B4" w14:textId="5DDFA59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ຄວນອະທິບາຍເຖິງສະພາບການຕ່າງໆ ແລະ ສະພາບແວດລ້ອມ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ທີ່ການບໍລິການທີ່ປຶກສາ</w:t>
      </w:r>
      <w:r w:rsidR="000F02C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 ແລະ ຖ້າມັນຈະເປັນສ່ວນໜຶ່ງຂອງໂຄງການທີ່ມີຂະໜາດໃຫຍ່. ຕົວຢ່າງ: ໜ້າວຽກ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ໃນການສຶກສາ</w:t>
      </w:r>
      <w:r w:rsidR="00C8047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ປະເມີນຜົນ</w:t>
      </w:r>
      <w:r w:rsidR="005B79B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ຄວາມປອດໄພຕາມຫົນທາງ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ທີ່ຈະຕ້ອງມີໂຄງສ້າງກໍານົດບັນດາສິ່ງທ້າທາຍຂອງຄວາມປອດໄພຕາມຫົນທາງໃນປະເທດລາວ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ການເຮັດສໍາເລັດທີ່ຈະປັບປຸງຄວາມປອດໄພຕາມຫົນທາງ ແລະ ອະທິບາຍນະໂຍບາຍປະຈຸບັນ ຂອງລັດ</w:t>
      </w:r>
      <w:r w:rsidR="000F02C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ກ່ຽວກັບຄວາມປອດໄພຕາມຫົນທາງ.</w:t>
      </w:r>
    </w:p>
    <w:p w14:paraId="42BAFEE9" w14:textId="4A495EF4" w:rsidR="000F02CF" w:rsidRPr="00551311" w:rsidRDefault="000F02CF" w:rsidP="007E1606">
      <w:pPr>
        <w:pStyle w:val="HTMLPreformatted"/>
        <w:shd w:val="clear" w:color="auto" w:fill="FFFFFF" w:themeFill="background1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ພື້ນຖານຄວນກວມເອົາການສຶກສາທີ່ຄ້າຍຄືກັນອື່ນໆທີ່ໄດ້ປະຕິບັດ ຫຼື ຖ້າ </w:t>
      </w:r>
      <w:r w:rsidR="0061257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ນີ້ແມ່ນເປັນຜົນມາຈາກຄໍາແນະນໍາອື່ນ. ບັນຊີລາຍຊື່ຂອງການສຶກສາ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ຂໍ້ມູນທີ່ກ່ຽວຂ້ອງຄວນຈະຖືກສະຫນອງໃຫ້ແຍກຕ່າງຫາກໂດຍຜ່ານການເຊື່ອມຕໍ່ອິນເຕີເນັດ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ຕິດກັບ </w:t>
      </w:r>
      <w:r w:rsidR="007E1606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ຫນ້າວຽກລະອຽດ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TOR.</w:t>
      </w:r>
    </w:p>
    <w:p w14:paraId="40802DC2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A2D769" w14:textId="07E56FE8" w:rsidR="003513A6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ຈຸດປະສົງ</w:t>
      </w:r>
    </w:p>
    <w:p w14:paraId="5B2D5BE8" w14:textId="75B270E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ນີ້ແມ່ນໜ້າວຽກທີ່ຄາດວ່າຈະເຮັດສໍາເລັດ. ຕົວຢ່າງ: ການນໍາໃຊ້ການຕິດຕາມ ແລະ ປະເມີນຜົນ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ໄພຕາມຫົນທາງ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ບັນດາຈຸດປະສົງອາດເປັນການປັບປຸງທົບທວນການເກັບຂໍ້ມູນ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ການຄຸ້ມຄອງ ແລະ ການລາຍງານ. ພ້ອມກັນນັ້ນ ກໍ່ແນະນໍາໃຫ້ມີການປັບປຸງລະບົບ. </w:t>
      </w:r>
    </w:p>
    <w:p w14:paraId="1068520E" w14:textId="77777777" w:rsidR="003513A6" w:rsidRPr="00551311" w:rsidRDefault="003513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C5F9ED" w14:textId="70A7696F" w:rsidR="003513A6" w:rsidRPr="00551311" w:rsidRDefault="00390EC3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="003513A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ອບ</w:t>
      </w:r>
      <w:r w:rsidR="000363E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ເຂດຂອງ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ການບໍລິການທີ່ປຶກສາ</w:t>
      </w:r>
    </w:p>
    <w:p w14:paraId="46F0127C" w14:textId="10399FE8" w:rsidR="000363EB" w:rsidRPr="00551311" w:rsidRDefault="000363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ນີ້ຈະອະທິບາຍບັນດາກິດຈະ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ສະເພາະດ້ານທີ່ການບໍລິການທີ່ປຶກສາຈະຊ່ວຍກໍານົດເຊັ່ນ: ບັນດາຈຸດປະສົງທາງ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</w:p>
    <w:p w14:paraId="762BB1FD" w14:textId="10F7E7F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ສະພາບແວດລ້ອມ ຫຼື ຄວາມປອດໄພໃດໜຶ່ງ. ມັນບໍ່ຄວນເປັນການປຶກສາຫາລືເຖິງວິທີ ເຮັດວຽກ ຫຼື ວິທີວິທະຍາ ທີ່ຜົນໄດ້ຮັບອາດຈະບັນລຸໄດ້ (ສໍາລັບບັນດາຜູ້ປະມູນທີ່ຈະເປັນຝ່າຍສະເໜີເອງ). ມັນຍັງສໍາຄັນທີ່ຈະມີເນື້ອໃນຊັດເຈນໃຫ້ຫຼາຍເທົ່າທີ່ຈະຫຼາຍໄດ້ໃນ</w:t>
      </w:r>
      <w:r w:rsidR="000363E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61257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ຍ້ອນຂໍ້ມູນຂ່າວສານທີ່ມີຈະກໍານົດໄດ້ວ່າທີ່ປຶກສາມີຄວາມພະຍາຍາມ ຫຼື ໃຊ້ແຮງງານໃນແຕ່ລະມື້ເທົ່າໃດເພື່ອເຮັດວຽກທີ່ໄດ້ມອບໝາຍໃຫ້ປະຕິບັດໃນແຕ່ລະມື້.</w:t>
      </w:r>
    </w:p>
    <w:p w14:paraId="534F8420" w14:textId="77777777" w:rsidR="003D029D" w:rsidRPr="00551311" w:rsidRDefault="003D029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6BAB10C" w14:textId="77777777" w:rsidR="00713E4C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ກອບການບໍລິການ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ອອກເປັນແຕ່ລະໄລຍະ 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ເພື່ອອໍານວຍຄວາມສະດວກໃຫ້ການຄຸ້ມຄອງວຽກບໍລິການ ຫຼື ບ່ອນທີ່ກອບການບໍລິການ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ອາດຖືກດັດປັບ ຍ້ອນໄລຍະໃຫ້ບໍລິການແມ່ນສໍາເລັດ. ຜູ້ຈັດຊື້-ຈັດຈ້າງ</w:t>
      </w:r>
      <w:r w:rsidR="00713E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 ຖ້າມີຄວາມເປັນໄປໄດ້ໃນການແບ່ງ</w:t>
      </w:r>
      <w:r w:rsidR="007247D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ວຽກບໍລິການອອກຕາມທີ່ຄາດໄວ້. ສິ່ງນີ້ມີຄວາມສໍາຄັນ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ຕໍ່ກັບຄວາມເປັນໄປໄດ້ທີ່ຈະເກີດຂໍ້ຂັດແຍ່ງດ້ານຜົນປະໂຫຍດ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ໃນພາຍຫຼັງຍ້ອນທີ່ປຶກສາອາດເລືອກທີ່ຈະບໍ່ສະ</w:t>
      </w:r>
    </w:p>
    <w:p w14:paraId="5B0608DF" w14:textId="77777777" w:rsidR="008D0A4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ສັງ</w:t>
      </w:r>
    </w:p>
    <w:p w14:paraId="05582788" w14:textId="36D3162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ຄົມ ແລະ ວັດທະນະທໍາ</w:t>
      </w:r>
      <w:r w:rsidR="00713E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ພ້ອມທັງປັດໃຈການ ປ່ຽນແປງອື່ນໆຕາມລະດູການ.</w:t>
      </w:r>
    </w:p>
    <w:p w14:paraId="28697D74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94EBC4" w14:textId="26DF5FD6" w:rsidR="00EC75D8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ການສ້າງຂີດຄວາມສາມາດ ຫຼື ການຖ່າຍທອດຄວາມຮູ້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ສ່ວນຫຼາຍຈະປະກອບເປັນຮູບການໜຶ່ງທີ່ສໍາຄັນຂອງໜ້າວຽກ. ມັນມີ</w:t>
      </w:r>
    </w:p>
    <w:p w14:paraId="21F1402F" w14:textId="468B7328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ຄວາມສໍາຄັນທີ່ຈະລຽງລໍາດັບ ແລະ ກໍານົດຈໍານວນທີ່ໄດ້ຄາດໝາຍໄວ້ເພື່ອໃຫ້ບໍລິການນັບຈາກມື້ໄດ້ຮັບມອບໝາຍ. ບາງໜ້າວຽກ 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ຈະບໍ່ລວມໃນອົງປະກອບການສ້າງຂີດຄວາມສາມາດເຊັ່ນ: ການປະເມີນຜົນກະທົບຕໍ່ສິ່ງແວດລ້ອມ. ການສ້າງຂີດຄວາມສາມາດ ແລະ ການຖ່າຍທອດຄວາມຮູ້ເປັນອົງປະກອບທີ່ຄວນໄດ້ຮັບການສົ່ງເສີມ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ເມື່ອມີການຈັດສັນງົບປະມານໃຫ້. ມັນບໍ່ຄວນກະທົບຕໍ່ ຈຸດສຸມຂອງໜ້າວຽກ ຈຸດປະສົງລວມ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ຂອງພາລະກິດແຕ່ມັນເປັນໂອກາດ</w:t>
      </w:r>
      <w:r w:rsidR="00EC75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ທີ່ສໍາຄັນໃນການຍົກລະດັບທັກສະ ແລະ ຄວາມຮູ້ພາຍໃນປະເທດລາວ. </w:t>
      </w:r>
    </w:p>
    <w:p w14:paraId="074FFC20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381242" w14:textId="3DD3145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ັນຄວນຍັງກວມເອົາທີ່ຕັ້ງເພື່ອການໃຫ້ບໍລິການທີ່ປຶກສາຖ້າມີຄວາມເໝາະສົມລວມທັງພາຍໃນສະຖານທີ່ເຮັດວຽກຂອງຜູ້ຈັດຊື້-ຈັດຈ້າງ. </w:t>
      </w:r>
    </w:p>
    <w:p w14:paraId="2288172B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ED814B" w14:textId="2E8EC3F0" w:rsidR="00390EC3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25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725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ມີຄວາມລໍາບາກທີ່ຈະກໍານົດ ກໍ່ໃຫ້ເບິ່ງທາງເລືອກຂອງການໃຫ້ບໍລິການ ຕົວຢ່າງ: ສາມາດຕີລາຄາຈໍານວນ ຫຼື ມູນຄ່າຂອງວຽກ.</w:t>
      </w:r>
    </w:p>
    <w:p w14:paraId="652136E1" w14:textId="07860EB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C2EDDB4" w14:textId="3EB64E7B"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ອົງປະກອບຂອງທີມ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ແລະ </w:t>
      </w:r>
      <w:r w:rsidR="0072524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ຄວາມຕ້ອງການດ້ານ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ຄຸນວຸດທິສໍາລັບຊ່ຽວຊານຫຼັກ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46434BD3" w14:textId="76446AD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ນີ້ຄວນລະບຸບົດບາດອັນຕົ້ນຕໍ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ລະດັບຂອງການບໍລິການທີ່ເປັນທ່າແຮງຂອງທີມງານ. ສິ່ງນີ້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ສໍາຄັນສໍາລັບການປະເມີນຜົນຕົວຈິງຂອງບັນດາ</w:t>
      </w:r>
      <w:r w:rsidR="00A86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ສະເໜີທີ່ໄດ້ຮັບ.</w:t>
      </w:r>
      <w:r w:rsidR="00560CE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ເບີ່ງໃນຫມວດທີ </w:t>
      </w:r>
      <w:r w:rsidR="00560CE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V.</w:t>
      </w:r>
    </w:p>
    <w:p w14:paraId="49631083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87D5431" w14:textId="1DA891BB" w:rsidR="00390EC3" w:rsidRPr="00551311" w:rsidRDefault="00E021C7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ບັນດາຜົນຂອງວຽກ ແລະ ຕາຕະລາງເວລາ</w:t>
      </w:r>
    </w:p>
    <w:p w14:paraId="1EC0C1AF" w14:textId="4070A6B3" w:rsidR="00F103C0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ບັນດາໜ້າວຽກທີ່ມີໂດຍທົ່ວໄປຈະ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ສ່ວນຫຼາຍຈະເປັນບົດລາຍງານເບື້ອງຕົ້ນ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ບົດລາຍງານປະຈໍາເດືອນ ແລະ </w:t>
      </w:r>
      <w:r w:rsidR="008F61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8F615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ພ້ອມທັງບົດລາຍງານສະເພາະທີ່ມີບັນດາ ຄໍາແນະນໍາ. ຮັບປະກັນໃຫ້ໄດ້ວ່າ ບັນດາຜົນໄດ້ຮັບຈະເປັນຈໍານວນທີ່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ຊັດເຈັນ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ໃຫ້ຫຼາຍເທົ່າທີ່ຈະຫຼາຍໄດ້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ຈະມີຜົນຕໍ່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ການຄຸ້ມຄອງສັນຍາໃຫ້ງ່າຍຂື້ນ.</w:t>
      </w:r>
    </w:p>
    <w:p w14:paraId="0495FBF1" w14:textId="77777777" w:rsidR="00504A85" w:rsidRPr="00551311" w:rsidRDefault="00504A8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D31CDB" w14:textId="687EA9BC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ຖ້າມີການລາຍງານເພີ່ມເຕີມ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ຕໍ່ຈາກແບບຟອມ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 ແລະ ເນື້ອໃນມີລາຍລະອຽດສະເພາະດ້ານ. ຜູ້ຈັດຊື້-ຈັດຈ້າງ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ຄວນລະບຸພາສາທີ່ໃຊ້ຂອງບົດລາຍງານ ແລະ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ນວນສໍາເນົາເອກະສານ.</w:t>
      </w:r>
    </w:p>
    <w:p w14:paraId="44256186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2F96FC" w14:textId="77777777" w:rsidR="00D46ED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04A8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ຄວນກວມເອົາໄລຍະເວລາໂດຍລວມຂອງວຽກບໍລິການ ແລະ ກໍານົດ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ວັນທີເຮັດສໍາເລັດສຸດທ້າຍ. ຕາຕະລາງເວລາສໍາລັບບັນດາໜ້າວຽກທີ່ຈະຕ້ອງປະຕິບັດໂດຍກົງເຊັ່ນ: ເມື່ອມີບາງຢ່າງໃຊ້ເປັນຕົວຢ່າງ ງ່າຍໃນການກໍານົດໂຄງສ້າງໂດຍ</w:t>
      </w:r>
    </w:p>
    <w:p w14:paraId="3506E5EF" w14:textId="72AFF3F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ລວມ. ສໍາລັບວຽກທີ່ມີຄວາມຊັບຊ້ອນຫຼາຍຂຶ້ນ ມີບັນດາ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ຜູ້ຮ່ວມພັດທະນາ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ຫລາຍພາກສ່ວນ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ໄດ້ຮັບຮອງ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ນອກເໜືອຈາກການຄວບຄຸມໂດຍກົງ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ຂອງບັນດາທີ່ປຶກສາ ຈະຊ່ວຍໃຫ້ມີເວລາຫຼາຍຂຶ້ນກວ່າເກົ່າ.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ບັນດາກົນໄກສໍາລັບການຄຸ້ມຄອງກອບເວລາທີ່ມີຄວາມຊັບຊ້ອນຫຼາຍຂຶ້ນ ສາມາດປະຕິບັດໄດ້ຜ່ານເງື່ອນໄຂຂອງສັນຍາ. </w:t>
      </w:r>
    </w:p>
    <w:p w14:paraId="691B2C6A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FE2265" w14:textId="6FF8597C" w:rsidR="00390EC3" w:rsidRPr="00551311" w:rsidRDefault="00F103C0" w:rsidP="00AB2A2A">
      <w:pPr>
        <w:pStyle w:val="ListParagraph"/>
        <w:numPr>
          <w:ilvl w:val="0"/>
          <w:numId w:val="51"/>
        </w:numPr>
        <w:ind w:left="270" w:hanging="1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ການບໍລິການໃນທ້ອງຖິ່ນ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ບຸກຄະລາກອນ ແລະ ສິ່ງອໍານວຍຄວາມສະດ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ວກທີ່ສະໜອງໂດຍຜູ້ຈັດຊື້-ຈັດຈ້າງ</w:t>
      </w:r>
    </w:p>
    <w:p w14:paraId="6CCD6C4A" w14:textId="77777777" w:rsidR="00D46ED9" w:rsidRPr="00551311" w:rsidRDefault="00D46ED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BC26239" w14:textId="2A4EE342" w:rsidR="00536824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ມັນສໍາຄັນທີ່ການກະກຽມໂຄງສ້າງການຈັດຕັ້ງ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ເພື່ອການຄຸ້ມຄອງວຽກບໍລິການຈາກພາຍໃນຜູ້ຈັດຊື້-ຈັດຈ້າງ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ໄດ້ມີການກໍານົດຊັດເຈນ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ຍ້ອນສິ່ງນີ້ຈະເປັນອີກພາກສ່ວນໜຶ່ງທີ່ແຕກຕ່າງຈາກຂັ້ນຕອນການຈັດຊື້-ຈັດຈ້າງ.</w:t>
      </w:r>
    </w:p>
    <w:p w14:paraId="20F3B18A" w14:textId="77777777" w:rsidR="00536824" w:rsidRPr="00551311" w:rsidRDefault="0053682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B038C0" w14:textId="696B11B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53682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ຈະກໍານົດສິ່ງທີ່ຈະສະໜອງໂດຍຜູ້ຈັດຊື້-ຈັດຈ້າງ ຖ້າມີ ເພື່ອໃຫ້ບັນດາທີ່ປຶກສາ ສາມາດຊ່ວຍໃນການເຮັດສໍາເລັດໜ້າວຽກຂອງຕົນ.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ສິ່ງນີ້ຄວນຫຼີກລ້ຽງເມື່ອທີ່ປຶກສາ ໂດຍສະເພາະຜູ້ເປັນຄົນຕ່າງປະເທດ ຈະບໍ່ຮູ້ກ່ຽວກັບສະພາບໃນທ້ອງຖິ່ນ ແລະ ອາດຈະປະເມີນ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ທີ່ມີລາຄາສູງກວ່າເພື່ອກວມເອົາ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ຕົວຈິງທັງໝົດ ສະນັ້ນ ຈະພາໃຫ້ງົບປະມານ/ຕົ້ນທຶນຂອງວຽກບໍລິການໂດຍລວມເພີ່ມຂຶ້ນ.</w:t>
      </w:r>
    </w:p>
    <w:p w14:paraId="0B0DE646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7DE7EF" w14:textId="31F9476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ໃນການຮ່ວມມືກັບຜູ້ປະສານງານ ຫຼື ພະນັກງານທີ່ໃຫ້ການຊຸກຍູ້ຈາກເບື້ອງຂອງຜູ້ຈັດຊື້-ຈັດຈ້າງ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ສາມາດພາໃຫ້ເກີດປະໂຫຍດໃນການພັດທະນາຂີດຄວາມສາມາດ ແລະ ຫຼຸດຜ່ອນງົບປະມານທີ່ອາດເກີດຂຶ້ນ. ຢ່າງໃດກໍ່ຕາມ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ສິ່ງນີ້ເປັນພັນທະທີ່ສໍາຄັນເມື່ອບັນດາທີ່ປຶກສາຈະເພິ່ງພາ ແລະ ຜູ້ຈັດຊື້-ຈັດຈ້າງ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ຈະຕ້ອງມີເງື່ອນໄຂສະດວກ ຊຶ່ງພະນັກງານອາດ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ປ່ອຍໃຫ້ໄປຊ່ວຍງານທີ່ປຶກສາຕາມທີ່ກໍານົດສະເພາະ. ບັນດາບຸກຄະລາກອນ</w:t>
      </w:r>
      <w:r w:rsidR="00390EC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ຈະຍັງເປັນພະນັກງານຂອງລັດຖະບານ ແລະ ຈະບໍ່ໄດ້ຮັບຄ່າຊົດເຊີຍຈາກທີ່ປຶກສາ.</w:t>
      </w:r>
    </w:p>
    <w:p w14:paraId="2F47CF77" w14:textId="77777777" w:rsidR="00390EC3" w:rsidRPr="00551311" w:rsidRDefault="00390EC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28347A" w14:textId="4D71E198" w:rsidR="00A11916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ໂຄງການສາມາດຊ່ວຍໄດ້ຫຼາຍເທົ່າໃດ ຍິ່ງເປັນການດີສໍາລັບທີ່ປຶກສາ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ເມື່ອກໍານົດສະເພາະການບໍລິການຂອງ</w:t>
      </w:r>
    </w:p>
    <w:p w14:paraId="6137688E" w14:textId="273C876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ແລະ ສິ່ງອໍານວຍຄວາມສະດວກຕ່າງໆ</w:t>
      </w:r>
      <w:r w:rsidR="00A1191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46352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ຈະສະໜອງໃຫ້ນັ້ນ ຕ້ອງຮັບປະກັນວ່າ ສິ່ງດັ່ງກ່າວແມ່ນມີແທ້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 ເມື່ອຕ້ອງການ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ອາດເປັນອັນຕະລາຍ ທີ່ປຶກສາສາມາດນັ່ງຢູ່ລ້າໆໂດຍທີ່ບໍ່ມີຜະລິດຕະ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ພັນ ແລະຈະ</w:t>
      </w:r>
      <w:r w:rsidR="00733D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ກາຍເປັນຕົ້ນທຶນຂອງຜູ້ຈັດຊື້-ຈັດຈ້າງ ຫຼື ຢ່າງໜ້ອຍສຸດກໍ່ບໍ່ໄດ້ເຮັດວຽກໃຫ້ເກີດປະສິດທິຜົນຕາມສິ່ງທີ່ເຂົາເຈົ້າສາມາດເຮັດໄດ້. </w:t>
      </w:r>
    </w:p>
    <w:p w14:paraId="206DF660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5B2FA49" w14:textId="28A1975B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7324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14:paraId="5E388F2B" w14:textId="50B0E760" w:rsidR="00F103C0" w:rsidRPr="00551311" w:rsidRDefault="00F103C0" w:rsidP="00F353E6">
      <w:pPr>
        <w:pStyle w:val="Heading5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45" w:name="_Toc94452154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5.2.3.4 </w:t>
      </w:r>
      <w:r w:rsidR="0027324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ການບໍລິການ</w:t>
      </w:r>
      <w:bookmarkEnd w:id="45"/>
    </w:p>
    <w:p w14:paraId="34852443" w14:textId="2F711D70" w:rsidR="00591217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ຄວນພິຈາລະນາວ່າ ການຈັດຈ້າງການບໍລິການອາດລວມເອົາອົງປະກອບຂອງສິນຄ້າ ແລະ ໜ້າວຽກກໍ່ສ້າງທີ່ອີງ</w:t>
      </w:r>
    </w:p>
    <w:p w14:paraId="3AD95DDB" w14:textId="7B13753A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ໃສ່ລາຍລະອຽດດ້ານວິຊາການ ແລະ ເງື່ອນໄຂຂອງວຽກກໍ່ສ້າງ.</w:t>
      </w:r>
    </w:p>
    <w:p w14:paraId="2962C446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F2705A" w14:textId="21832FF3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ຄວນສະໜອງຂໍ້ມູນຂ່າວສານທີ່ພຽງພໍຊ່ວຍໃຫ້ບັນດາຜູ້ປະມູນ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ສາມາດເຂົ້າໃຈການບໍລິການໂດຍລວມທີ່ຜູ້ຈັດຊື້-ຈັດຈ້າງຕ້ອງການ ແລະ ຄວນເຮັດສໍາເລັດ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ຊັດເຈນ ແລະ ກະຈ່າງແຈ້ງ. 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ທີ່ກະກຽມໄດ້ດີນັ້ນຈະຊ່ວຍ ການກະກຽມການປະມູນ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ການປະເມີນຜົນການປະມູນໂດຍຜູ້ຈັດຊື້-ຈັດຈ້າງ ແລະ ສໍາລັບສັນຍາທີ່ເປັນຜົນ</w:t>
      </w:r>
      <w:r w:rsidR="008E56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ຕາມຕາຕະລາງລາຄາກິດຈະກໍາ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ເພື່ອການຕິດຕາມ ແລະ ການຊຳລະເງິນໃຫ້ວຽກການບໍລິການທີ່ໄດ້ປະຕິບັດ. </w:t>
      </w:r>
    </w:p>
    <w:p w14:paraId="4D106F9F" w14:textId="77777777" w:rsidR="008E561C" w:rsidRPr="00551311" w:rsidRDefault="008E561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2CD05B6" w14:textId="6500AE11" w:rsidR="00F103C0" w:rsidRPr="00551311" w:rsidRDefault="00F103C0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ເນື້ອໃນທີ່ຊັດເຈນຂອງ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ການບໍລິການຈະຖືກກໍານົດເປັນ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ແຕ່ລະວຽກສະເພາະ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ແຕ່ຄວນລວມເອົາເນື້ອໃນທີ່ອາດນໍາໃຊ້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66229C8A" w14:textId="77777777" w:rsidR="00591217" w:rsidRPr="00551311" w:rsidRDefault="00591217" w:rsidP="00591217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60E8D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ຈຸດປະສົງຂອງໜ້າວຽກ ແລະ ຄາດໝາຍສິ່ງທີ່ຕ້ອງການຢາກບັນລຸ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6D246A6" w14:textId="6F7D8491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912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1DBBC93" w14:textId="4A3CFF38" w:rsidR="00591217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 ຫຼື ທີ່ຕັ້ງອື່ນໆໃນການໃຫ້ບໍລິການເຊັ່ນ: ລະບຸສະເພາະທີ່ຢູ່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ບ່ອນທີ່ຈະໃຫ້ບໍລິການພາຍໃນພື້ນທີ່ຂອງ</w:t>
      </w:r>
    </w:p>
    <w:p w14:paraId="4BECF20C" w14:textId="0EA95983" w:rsidR="00F103C0" w:rsidRPr="00551311" w:rsidRDefault="00F103C0" w:rsidP="00591217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C0E827C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ພາລະບົດບາດ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ປະສົບການຂອງພະນັກງານຕົ້ນຕໍທີ່ຕ້ອງການເຊັ່ນ: ຫົວໜ້າຝ່າຍທີ່ປຶກສາ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3B0BDD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 ຫຼື ວັນທີຄາດຄະເນການສໍາເລັດວຽກ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E70B9EE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ຊົ່ວໂມງການເຮັດວຽກ ຫຼື ຊົ່ວໂມງອື່ນໆເມື່ອຜູ້ໃຫ້ບໍລິການມາເຖິງສະຖານທີ່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5737A7A" w14:textId="4AC78617"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ການປະເມີນຈໍານວນ ຫຼື ມູນຄ່າຂອງວຽກທີ່ກ່ຽວຂ້ອງ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ເມື່ອກອບຂອງການບໍລິການທົ່ວໄປບໍ່ສາມາດກໍານົດໄດ້ຢ່າງ</w:t>
      </w:r>
    </w:p>
    <w:p w14:paraId="65998F7D" w14:textId="6532E9A8"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ຕົວຢ່າງ: ວຽກບໍລິການສ້ອມແປງພາຫະນະສໍາລັບລົດ 50 ຄັນພາຍໃນໄລຍະ 1 ປີ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2298CF" w14:textId="77777777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ຫຼື ຊັບພະຍາກອນໃດໜຶ່ງທີ່ຜູ້ຈັດຊື້-ຈັດຈ້າງຈະສະໜອງໃຫ້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145C919" w14:textId="3D722BF2" w:rsidR="000C576D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ອຸປະກອນສະເພາະໃດໜຶ່ງທີ່ຜູ້ສະໜອງຈະຈັດໃຫ້ເຊັ່ນ: ອຸປະກອນຄວາມປອດໄພສໍາລັບສັນຍາຮັກສາຄວາມ</w:t>
      </w:r>
    </w:p>
    <w:p w14:paraId="7D4D1456" w14:textId="0F6142A1" w:rsidR="00F103C0" w:rsidRPr="00551311" w:rsidRDefault="00F103C0" w:rsidP="000C576D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ປອດໄພໃຫ້ອາຄານ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11230F7" w14:textId="219EA48D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ເປົ້າໝາຍ ຫຼື ເວລາຕອບສະໜອງທີ່ຕ້ອງການໃດໜຶ່ງເຊັ່ນ: ວຽກສ້ອມແປງເປັນປະ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ທີ່ຈະຕ້ອງເຮັດສຳເລັດພາຍໃນ 3 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1ED21AA" w14:textId="40D34416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ການກະກຽມສ້າງບົດລາຍງານໃຫ້ຜູ້ຈັດຊື້-ຈັດຈ້າງ</w:t>
      </w:r>
      <w:r w:rsidR="005B32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ລວມທັງຊ່ອງທາງການສື່ສານ ແລະ ຈຸດປະສານງານເພື່ອການຄຸ້ມຄອງ ແລະ ການບໍລິຫານວຽກທີ່ປຶກສາ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1313780" w14:textId="19A9ECF0" w:rsidR="00F103C0" w:rsidRPr="00551311" w:rsidRDefault="00F103C0" w:rsidP="00AB2A2A">
      <w:pPr>
        <w:pStyle w:val="ListParagraph"/>
        <w:numPr>
          <w:ilvl w:val="0"/>
          <w:numId w:val="52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ລາຍລະອຽດອື່ນໆ ຫຼື </w:t>
      </w:r>
      <w:r w:rsidR="000C57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ທີ່ຕິດພັນກັບວຽກບໍລິການທີ່ປຶກສາ.</w:t>
      </w:r>
    </w:p>
    <w:p w14:paraId="24E7DEEE" w14:textId="77777777" w:rsidR="00C63EEF" w:rsidRPr="00551311" w:rsidRDefault="00C63EEF" w:rsidP="00C63EEF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ADA94" w14:textId="200156B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ເພື່ອໃຫ້ບັນລຸໄດ້ລາຍລະອຽດຂອງ</w:t>
      </w:r>
      <w:r w:rsidR="001C1B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 ໂຄງຮ່າງຂອງເນື້ອໃນຄວນປະກອບດ້ວຍ: </w:t>
      </w:r>
    </w:p>
    <w:p w14:paraId="6B97CE4B" w14:textId="46EE0F66" w:rsidR="008E561C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779008" behindDoc="0" locked="0" layoutInCell="1" allowOverlap="1" wp14:anchorId="25B28469" wp14:editId="69FDC150">
                <wp:simplePos x="0" y="0"/>
                <wp:positionH relativeFrom="margin">
                  <wp:posOffset>819150</wp:posOffset>
                </wp:positionH>
                <wp:positionV relativeFrom="paragraph">
                  <wp:posOffset>169545</wp:posOffset>
                </wp:positionV>
                <wp:extent cx="4546600" cy="1420495"/>
                <wp:effectExtent l="38100" t="38100" r="101600" b="97155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6600" cy="142049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118AB1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ບັນດາຈຸດປະສົງຂອງໜ້າວຽກ</w:t>
                            </w:r>
                          </w:p>
                          <w:p w14:paraId="75FF6878" w14:textId="56188D4F" w:rsidR="00412EDD" w:rsidRPr="00CA45C4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CA45C4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ມາດຖານເຕັກນິກ</w:t>
                            </w:r>
                            <w:r w:rsidRPr="00CA45C4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ຕາຕະລາງກິດຈະກໍາ</w:t>
                            </w:r>
                          </w:p>
                          <w:p w14:paraId="6257C824" w14:textId="42533D49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ມາດຖານເຕັກນິກ </w:t>
                            </w: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ແລະ ແຜນວາດໜ້າວຽກ</w:t>
                            </w:r>
                          </w:p>
                          <w:p w14:paraId="5CA5F35B" w14:textId="77777777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ຂໍ້ມູນຂ່າວສານເພີ່ມ</w:t>
                            </w:r>
                          </w:p>
                          <w:p w14:paraId="6575C193" w14:textId="77777777" w:rsidR="00412EDD" w:rsidRPr="00B43EC7" w:rsidRDefault="00412EDD" w:rsidP="004635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 w:line="320" w:lineRule="atLeast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B43EC7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ສິ່ງອຳນວຍຄວາມສະດວກ ແລະ ການສະໜອງອື່ນໆໂດຍຜູ້ຈັດຊື້-ຈັດຈ້າງ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25B28469" id="_x0000_s1050" style="position:absolute;margin-left:64.5pt;margin-top:13.35pt;width:358pt;height:111.85pt;z-index:25277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" fillcolor="#acb9ca [1311]">
                <v:stroke joinstyle="miter"/>
                <v:shadow on="t" color="black" opacity="26214f" origin="-.5,-.5" offset=".74836mm,.74836mm"/>
                <v:path arrowok="t"/>
                <v:textbox style="mso-fit-shape-to-text:t">
                  <w:txbxContent>
                    <w:p w14:paraId="3E118AB1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ບັນດາຈຸດປະສົງຂອງໜ້າວຽກ</w:t>
                      </w:r>
                    </w:p>
                    <w:p w14:paraId="75FF6878" w14:textId="56188D4F" w:rsidR="00412EDD" w:rsidRPr="00CA45C4" w:rsidRDefault="00412EDD" w:rsidP="003558C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CA45C4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ມາດຖານເຕັກນິກ</w:t>
                      </w:r>
                      <w:r w:rsidRPr="00CA45C4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ຕາຕະລາງກິດຈະກໍາ</w:t>
                      </w:r>
                    </w:p>
                    <w:p w14:paraId="6257C824" w14:textId="42533D49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 xml:space="preserve">ມາດຖານເຕັກນິກ </w:t>
                      </w: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ແລະ ແຜນວາດໜ້າວຽກ</w:t>
                      </w:r>
                    </w:p>
                    <w:p w14:paraId="5CA5F35B" w14:textId="77777777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lang w:bidi="lo-LA"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ຂໍ້ມູນຂ່າວສານເພີ່ມ</w:t>
                      </w:r>
                    </w:p>
                    <w:p w14:paraId="6575C193" w14:textId="77777777" w:rsidR="00412EDD" w:rsidRPr="00B43EC7" w:rsidRDefault="00412EDD" w:rsidP="004635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 w:line="320" w:lineRule="atLeast"/>
                        <w:contextualSpacing w:val="0"/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B43EC7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>ສິ່ງອຳນວຍຄວາມສະດວກ ແລະ ການສະໜອງອື່ນໆໂດຍຜູ້ຈັດຊື້-ຈັດຈ້າງ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D21014" w14:textId="3CE11C0B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BF9A45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38E1C17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D85BB8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191504" w14:textId="77777777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480EE5" w14:textId="117E3078" w:rsidR="008E561C" w:rsidRPr="00551311" w:rsidRDefault="008E561C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1623F1" w14:textId="77777777" w:rsidR="00733D69" w:rsidRPr="00551311" w:rsidRDefault="00733D69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EE9900" w14:textId="77777777" w:rsidR="005679CD" w:rsidRPr="00551311" w:rsidRDefault="005679CD" w:rsidP="005679CD">
      <w:pPr>
        <w:tabs>
          <w:tab w:val="left" w:pos="180"/>
        </w:tabs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1C6DFF4" w14:textId="7D773FA6" w:rsidR="00F103C0" w:rsidRPr="00551311" w:rsidRDefault="008D608D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 wp14:anchorId="7961FB1F" wp14:editId="61EA882E">
                <wp:simplePos x="0" y="0"/>
                <wp:positionH relativeFrom="column">
                  <wp:posOffset>-4690110</wp:posOffset>
                </wp:positionH>
                <wp:positionV relativeFrom="paragraph">
                  <wp:posOffset>9596120</wp:posOffset>
                </wp:positionV>
                <wp:extent cx="5605780" cy="661035"/>
                <wp:effectExtent l="0" t="0" r="0" b="5715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780" cy="6610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263C5" w14:textId="77777777" w:rsidR="00412EDD" w:rsidRPr="00FB749E" w:rsidRDefault="00412EDD" w:rsidP="00551867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ໝາຍເຫດ: ຜູ້ປະມູນທີ່ເປັນລັດວິສາຫະກິດມີສິດເຂົ້າປະມູນກໍ່ຕໍ່ເມື່ອຖ້າເຂົາເຈົ້າມີອິດສະຫຼະທາງການເງິນ</w:t>
                            </w: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bidi="lo-LA"/>
                              </w:rPr>
                              <w:t>,</w:t>
                            </w:r>
                            <w:r w:rsidRPr="00FB74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ດໍາເນີນທຸລະກິດພາຍໃຕ້ກົດໝາຍການຄ້າ ແລະ ບໍ່ຢູ່ພາຍໃຕ້ການຊີ້ນໍາຂອງຜູ້ຈັດຊື້-ຈັດຈ້າງໃນການຈັດຕັ້ງປະຕິບັດການຈັດຊື້-ຈັດຈ້າງ.</w:t>
                            </w:r>
                          </w:p>
                          <w:p w14:paraId="0EFA74FB" w14:textId="77777777" w:rsidR="00412EDD" w:rsidRPr="00FB749E" w:rsidRDefault="00412EDD" w:rsidP="0055186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FB1F" id="Text Box 555" o:spid="_x0000_s1051" type="#_x0000_t202" style="position:absolute;left:0;text-align:left;margin-left:-369.3pt;margin-top:755.6pt;width:441.4pt;height:52.05p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14:paraId="754263C5" w14:textId="77777777" w:rsidR="00412EDD" w:rsidRPr="00FB749E" w:rsidRDefault="00412EDD" w:rsidP="00551867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lang w:bidi="lo-LA"/>
                        </w:rPr>
                      </w:pP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>ໝາຍເຫດ: ຜູ້ປະມູນທີ່ເປັນລັດວິສາຫະກິດມີສິດເຂົ້າປະມູນກໍ່ຕໍ່ເມື່ອຖ້າເຂົາເຈົ້າມີອິດສະຫຼະທາງການເງິນ</w:t>
                      </w: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lang w:bidi="lo-LA"/>
                        </w:rPr>
                        <w:t>,</w:t>
                      </w:r>
                      <w:r w:rsidRPr="00FB749E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22"/>
                          <w:cs/>
                          <w:lang w:bidi="lo-LA"/>
                        </w:rPr>
                        <w:t xml:space="preserve"> ດໍາເນີນທຸລະກິດພາຍໃຕ້ກົດໝາຍການຄ້າ ແລະ ບໍ່ຢູ່ພາຍໃຕ້ການຊີ້ນໍາຂອງຜູ້ຈັດຊື້-ຈັດຈ້າງໃນການຈັດຕັ້ງປະຕິບັດການຈັດຊື້-ຈັດຈ້າງ.</w:t>
                      </w:r>
                    </w:p>
                    <w:p w14:paraId="0EFA74FB" w14:textId="77777777" w:rsidR="00412EDD" w:rsidRPr="00FB749E" w:rsidRDefault="00412EDD" w:rsidP="0055186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ບັນດາຈຸດປະສົງຂອງໜ້າວຽກ </w:t>
      </w:r>
    </w:p>
    <w:p w14:paraId="658A5799" w14:textId="63A68CB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ພາກນີ້ແມ່ນໜ້າວຽກທີ່ຄາດໝາຍໃຫ້ບັນລຸ. ຕົວຢ່າງ: ການບໍລິການທຳຄວາມສະອາດຕາມບັນດາຫ້ອງການຂອງລັດ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ປະສົງແມ່ນການສະໜອງການບໍລິການທຳຄວາມສະອາດທີ່ມີຄຸນນະພາບສູງ ແລະ ເຊື່ອຖືໄດ້ຕາມສະຖານທີ່ຂອງລັດ. </w:t>
      </w:r>
    </w:p>
    <w:p w14:paraId="0770770A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4F7F1F" w14:textId="5FF07669" w:rsidR="00F103C0" w:rsidRPr="00551311" w:rsidRDefault="00C63EEF" w:rsidP="00AB2A2A">
      <w:pPr>
        <w:pStyle w:val="ListParagraph"/>
        <w:numPr>
          <w:ilvl w:val="0"/>
          <w:numId w:val="61"/>
        </w:numPr>
        <w:tabs>
          <w:tab w:val="left" w:pos="180"/>
        </w:tabs>
        <w:ind w:hanging="108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ລາຍລະອຽດຂອງໜ້າວຽກ</w:t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02532B85" w14:textId="64FA0CF5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ສິ່ງນີ້ຈະປະຕິບັດຕາມຂ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ອບການບໍລິການໃນເບື້ອງຕົ້ນ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ຕາມການບໍລິການທີ່ປຶກສາເຊັ່ນ: 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ນີ້ຈະອະທິບາຍກິດຈະ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ເພາະທີ່ການບໍລິການທົ່ວໄປຈະ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ນົດລວມທັງບັນດາຈຸດປະສົງດ້ານສິ່ງແວດລ້ອມ ຫຼື ຄວາມປອດໄພ. ມັນບໍ່ຄວນໃຫ້ລາຍລະອຽດກ່ຽວກັບວິທີເຮັດວຽກ ຫຼື ວິທີວິທະຍາ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ທີ່ຜົນຂອງວຽກອາດຈະບັນລຸ. ມັນສຳຄັນທີ່ຈະຕ້ອງ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ໃຫ້ຫຼາຍເທົ່າທີ່ຈະຫຼາຍໄດ້ໃນ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ຍ້ອນຂໍ້ມູນຂ່າວສານທີ່ມີ</w:t>
      </w:r>
      <w:r w:rsidR="00AB538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ນົດເຖິງຄວາມພະຍາຍາມຂອງຊ່ຽວຊານ ຫຼື ແຮງງານທີ່ໃຊ້ຕໍ່ມື້ໃນການປະຕິບັດວຽກງານທີ່ຄາດໄວ້. </w:t>
      </w:r>
    </w:p>
    <w:p w14:paraId="1D9E35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E50ABA" w14:textId="77D93E7C" w:rsidR="00EA3C8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ມັນອາດຈໍາເປັນທີ່ຈະແຍກກອບການບໍລິການອອກເປັນແຕ່ລະໄລຍະອາດຈະຍ້ອນການສະໜອງທຶນທີ່ມີຈໍາກັດ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ເພື່ອອໍານວຍ</w:t>
      </w:r>
    </w:p>
    <w:p w14:paraId="6B913E20" w14:textId="77777777"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ຄວາມສະດວກໃຫ້ການຄຸ້ມຄອງວຽກບໍລິການ ຫຼື ບ່ອນທີ່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ອາດຖືກດັດປັບຍ້ອນໄລຍະໃຫ້ບໍລິການແມ່ນສໍາເລັດ. ຜູ້ຈັດຊື້-ຈັດຈ້າງ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ຄວນລະບຸຖ້າມີຄວາມເປັນໄປໄດ້ໃນການແບ່ງວຽກບໍລິການອອກຕາມທີ່ຄາດໄວ້. ສິ່ງນີ້ມີຄວາມສໍາຄັນຕໍ່ກັບຄວາມເປັນໄປໄດ້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ທີ່ຈະເກີດຂໍ້ຂັດແຍ່ງດ້ານຜົນປະໂຫຍດໃນພາຍຫຼັງ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ຍ້ອນທີ່ປຶກສາອາດເລືອກທີ່ຈະບໍ່ສະ</w:t>
      </w:r>
    </w:p>
    <w:p w14:paraId="05223486" w14:textId="77777777" w:rsidR="00ED2AF5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ແດງຄວາມສົນໃຈຖ້າວຽກດັ່ງກ່າວ ແມ່ນໄລຍະທໍາອິດຂອງໂຄງການ ຕົວຢ່າງ: ໂອກາດຂອງການກໍານົດຂອບເຂດ ແລະ ການລໍຖ້າເພື່ອຈັດຕັ້ງປະຕິບັດວຽກງານ. ມັນມີຄວາມສໍາຄັນທີ່ກອບການບໍລິການຈະພິຈາລະນາເຖິງສະພາບພາຍໃນປະເທດ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</w:t>
      </w:r>
    </w:p>
    <w:p w14:paraId="0FCC8961" w14:textId="0C45B42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ຄົມ ແລະ ວັດທະນະທໍາ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ພ້ອມທັງປັດໃຈການ ປ່ຽນແປງອື່ນໆຕາມລະດູການ. ມັນຄວນຍັງ</w:t>
      </w:r>
      <w:r w:rsidR="00EA3C8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ສະຖານທີ່ຂອງການໃຫ້ບໍລິການທົ່ວໄປລວມທັງໃນພື້ນທີ່ຂອງຜູ້ຈັດຊື້-ຈັດຈ້າງ ຖ້າມີຄວາມເໝາະສົມ. </w:t>
      </w:r>
    </w:p>
    <w:p w14:paraId="59875F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BEFBCC" w14:textId="691DDE5D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ຢ່າງໃດກໍ່ຕາມ ອາດຍັງມີອົງປະກອບຂອງສິນຄ້າ ແລະ ໜ້າວຽກໃນກໍລະນີທີຜູ້ຈັດຊື້-ຈັດຈ້າງ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ຈະຕ້ອງປະຕິບັດຕາມ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ແນະນໍາຂໍ້ 5.2.3.1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ຂອງວຽກກໍ່ສ້າງຕາມລໍາດັບ. </w:t>
      </w:r>
    </w:p>
    <w:p w14:paraId="5B37AF76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CE855F" w14:textId="581D8C93" w:rsidR="00F103C0" w:rsidRPr="00551311" w:rsidRDefault="00F103C0" w:rsidP="00AB2A2A">
      <w:pPr>
        <w:pStyle w:val="ListParagraph"/>
        <w:numPr>
          <w:ilvl w:val="0"/>
          <w:numId w:val="61"/>
        </w:numPr>
        <w:tabs>
          <w:tab w:val="left" w:pos="180"/>
        </w:tabs>
        <w:ind w:left="270" w:hanging="27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16DF5333" w14:textId="77777777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ສິ່ງນີ້ຂຶ້ນກັບຕາຕະລາງກິດຈະກໍາໜ້າວຽກທີ່ອາດປະກອບດ້ວຍ:</w:t>
      </w:r>
    </w:p>
    <w:p w14:paraId="3977BBA0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0877C29" w14:textId="7D1A0166" w:rsidR="00F103C0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ກ) ຕາຕະລາງເຮັດວຽກ</w:t>
      </w:r>
      <w:r w:rsidR="0073351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: </w:t>
      </w:r>
    </w:p>
    <w:p w14:paraId="4165A944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B2DFF3" w14:textId="39E88295"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ລາຍການໝວດການບໍລິການຕ່າງໆ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ວັດຖຸປະກອນ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ໂຮງງານ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ສໍາລັບອັດຕາການເຮັດວຽກ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 ລາຄາ ຕ້ອງໄດ້ຖືກໃສ່ເຂົ້າໃນການປະມູນໂດຍຜູ້ປະມູນ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ພ້ອມທັງເນື້ອໃນຂອງເງື່ອນໄຂພາຍໃຕ້ທີ່ຜູ້ໃຫ້ບໍລິການ</w:t>
      </w:r>
      <w:r w:rsidR="00ED2AF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ຈະໄດ້ຮັບການຊຳລະເງິນສໍາລັບການບໍລິການ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ສໍາລັບການເຮັດວຽກແຕ່ລະວັນ.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14649D0" w14:textId="4FD9D5F3" w:rsidR="00F103C0" w:rsidRPr="00551311" w:rsidRDefault="00F103C0" w:rsidP="00176477">
      <w:pPr>
        <w:pStyle w:val="ListParagraph"/>
        <w:numPr>
          <w:ilvl w:val="0"/>
          <w:numId w:val="53"/>
        </w:numPr>
        <w:ind w:hanging="18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ຈໍານວນທີ່ກະໄວ້ໃນເບື້ອງຕົ້ນ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ສໍາລັບແຕ່ລະໜ້າວຽກທີ່ໄດ້ເຮັດ</w:t>
      </w:r>
      <w:r w:rsidR="0073351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ຕັ້ງລາຄາໂດຍຜູ້ປະມູນແຕ່ລະຄົນ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 ອັດຕາລາຄາການເຮັດວຽກ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ອັດຕາທີ່ຜູ້ປະມູນສະເໜີທຽບໃສ່ລາຍການວຽກ</w:t>
      </w:r>
      <w:r w:rsidR="00A0050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ແຕ່ລະວັນ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ທີ່ເປັນພື້ນຖານແຕ່ລະອັນຄວນລວມເອົາກໍາໄລ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ຄ່າໃຊ້ຈ່າຍ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ຄ່າຄໍາແນະນໍາ ແລະ ຄ່າບໍລິການອື່ນໆຂອງຜູ້ໃຫ້ບໍລິການ. </w:t>
      </w:r>
    </w:p>
    <w:p w14:paraId="6C908BD5" w14:textId="77777777"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D08CDF" w14:textId="4E53FE6B"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 ວົງເງິນສຳຮອງ</w:t>
      </w:r>
    </w:p>
    <w:p w14:paraId="5D9D32C3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8A96EA" w14:textId="14E0AF6E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ຕົ້ນທຶນທີ່ປະເມີນໄວ້ສຳລັບການບໍລິການສະເພາະດ້ານທີ່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ເປັນຈະໄດ້ເຮັດ ຫຼື ສິນຄ້າພິເສດທີ່ຈະໄດ້ສະໜອງຈາກຜູ້ໃຫ້ບໍລິການອື່ນໆນັ້ນ ຄວນລະບຸໃນພາກເນື້ອໃນທີ່ກ່ຽວຂ້ອງຢູ່ຕາຕະລາງກິດຈະ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ຍ້ອນເປັນວົງເງິນສຳ</w:t>
      </w:r>
      <w:r w:rsidR="005775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ຮອງສະເພາະພ້ອມລາຍລະອຽດຫຍໍ້ທີ່ແທດເໝາະ. </w:t>
      </w:r>
    </w:p>
    <w:p w14:paraId="16500472" w14:textId="77777777" w:rsidR="00C63EEF" w:rsidRPr="00551311" w:rsidRDefault="00C63EE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F1E52E" w14:textId="07542B7C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ED2AF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ລາຍການບໍລິມາດ</w:t>
      </w:r>
      <w:r w:rsidR="006D3EF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0392DFEF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CC6D7F" w14:textId="0DAC0168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5.2.3.2 ວ່າດ້ວຍ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ວຽກກໍ່ສ້າງ.</w:t>
      </w:r>
    </w:p>
    <w:p w14:paraId="34A5826E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898F0D" w14:textId="16EE2FBB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ງ) ຕາຕະລາງກິດຈະ</w:t>
      </w:r>
      <w:r w:rsidR="002F1755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ຸກຄະລາກອນ ແລະ ບຸກຄະລາກອນຕົ້ນຕໍ</w:t>
      </w:r>
    </w:p>
    <w:p w14:paraId="7933AAEC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311093" w14:textId="4F7F8C46" w:rsidR="0057756F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ສິ່ງນີ້ອາດໃຫ້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ນວນສະຖານທີ່</w:t>
      </w:r>
      <w:r w:rsidR="006D3EF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ຜຽນປະຕິບັດ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 ແລະ ຄວາມຖີ່ຂອງການນໍາໃຊ້ທີ່ນອນຢູ່ໃນຕາຕະລາງກິດຈະກໍາ.ໃນກໍລະນີທີ່ອາດຕ້ອງການບຸກຄະລາກອນ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(ລວມທັງພະນັກງານຂັ້ນຄຸ້ມຄອງ)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 ແລະ ປະສົບການຂອງເຂົາເຈົ້າອາດຕ້ອງໄດ້ລະບຸ.</w:t>
      </w:r>
    </w:p>
    <w:p w14:paraId="0091567D" w14:textId="4B55C65F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4A804BA" w14:textId="6F69E5EF" w:rsidR="0057756F" w:rsidRPr="00551311" w:rsidRDefault="00E021C7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ຈ) ຕາຕະລາງວັດຖຸປະກອນ</w:t>
      </w:r>
    </w:p>
    <w:p w14:paraId="617C7AFD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2AFB979" w14:textId="34B304E9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ສຳລັບວັດຖຸປະກອນ/ເຄື່ອງບໍລິໂພກ/ເຄື່ອງມືໃດໜຶ່ງທີ່ມີການຄ້າຂາຍເພື່ອ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ໃຊ້ບໍລິໂພກ/ຈັດສັນ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ຕາຕະລາງວັດຖຸປະກອນທີ່ແຍກກັນຄວນຖືກບັນຈຸເຂົ້າ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ສະແດງໃຫ້ເຫັນລາຍລະອຽດສະເພາະ ແລະ ຈໍານວນຂອງວັດຖຸ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ປະກອນ/ເຄື່ອງບໍລິໂພກ/ເຄື່ອງມື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ດັ່ງກ່າວທີ່ຈະມີການໃຊ້/ຈັດສັນໃຫ້ແຕ່ລະຫົວໜ່ວຍກິດຈະ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/ວັນ/ພື້ນທີ່/ຕໍ່ແຮງງານຄົນທີ່ໄດ້ຈັດສັນ.</w:t>
      </w:r>
    </w:p>
    <w:p w14:paraId="135EBADF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6B3C6A" w14:textId="7521B709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ລາຄາຂອງວັດຖຸປະກອນ/ເຄື່ອງມືທັງໝົດ ແລະ ອື່ນໆ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ນັ້ນແມ່ນຈະສະແດງເປັນຕົ້ນທຶນການຈ່າຍບາດດຽວທີ່ແຍກກັນໃນ</w:t>
      </w:r>
      <w:r w:rsidR="000558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ບົດສະເຫນີດ້ານການເງິນ ຂອງການປະມູນ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ຜູ້ຈັດຊື້-ຈັດຈ້າງອາດບັນຈຸເຂົ້າເປັນວົງເງິນສຳຮອງ. </w:t>
      </w:r>
    </w:p>
    <w:p w14:paraId="3433BA3B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7C2C45" w14:textId="4CA6F909" w:rsidR="0057756F" w:rsidRPr="00551311" w:rsidRDefault="00F103C0" w:rsidP="00C63EEF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ສ) ອຸປະກອນທີ່ເປັນ</w:t>
      </w:r>
      <w:r w:rsidR="00B429E9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ພື້ນຖານ</w:t>
      </w:r>
    </w:p>
    <w:p w14:paraId="3CD91067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F96B33" w14:textId="13520153" w:rsidR="00F103C0" w:rsidRPr="00551311" w:rsidRDefault="00F103C0" w:rsidP="00176477">
      <w:pPr>
        <w:ind w:left="63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ທີ່ເປັນພື້ນຖານ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ເຄື່ອງຈັກ (ລົດແກ່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ເຄື່ອງຊັກຜ້າ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ພາຫະນະ/ເຮືອ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 ແລະ ເຄື່ອງຈັກຕ່າງໆ) ໃດໜຶ່ງທີ່ຈໍາເປັນຊຶ່ງຜູ້ໃຫ້ບໍລິການຈະຕ້ອງມີ ແລະ ຄວນຈັດສັນຕາມ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ການຄັດເລືອກທີ່ຕ້ອງລະບຸເຖິງ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ຂີດຄວາມສາມາດ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ອາຍຸການໃຊ້ງານອຸປະກອນ ແລະ ອື່ນໆ. ສິ່ງນີ້ຄວນຍັງຕ້ອງຮັບປະກັນວ່າ ບັນດາຜູ້</w:t>
      </w:r>
      <w:r w:rsidR="003F022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="00B429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ອຸປະກອນດັ່ງກ່າວຈະຕ້ອງລະບຸເປັນບຸກຄະລາກອນຕົ້ນຕໍ. </w:t>
      </w:r>
    </w:p>
    <w:p w14:paraId="6E570DB7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1926250" w14:textId="66AF57D7" w:rsidR="00F103C0" w:rsidRPr="00F87DCF" w:rsidRDefault="00F87DCF" w:rsidP="00F87DCF">
      <w:pPr>
        <w:tabs>
          <w:tab w:val="left" w:pos="180"/>
        </w:tabs>
        <w:ind w:left="360" w:hanging="36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IV</w:t>
      </w:r>
      <w:r w:rsidR="00176477" w:rsidRPr="00F87DCF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    </w:t>
      </w:r>
      <w:r w:rsidR="00AD4F13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ມາດຖານເຕັກນິກ </w:t>
      </w:r>
      <w:r w:rsidR="00C63EEF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ແລະ ແຜນວາດໜ້າວຽກ</w:t>
      </w:r>
      <w:r w:rsidR="00F103C0" w:rsidRPr="00F87DCF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77D26848" w14:textId="5AEE9F21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ແຜນວາດໜ້າວຽກ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ຄວນຖືກລະບຸສະເພາະສໍາລັບແຕ່ລະກິດຈະ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ເຄື່ອງມື ແລະ ເຄື່ອງຈັກທີ່ຈະໃຊ້ໃນແຕ່ລະກິດຈະ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ການຈັດກອງປະຊຸມແຕ່ລະໄລຍະ ຫຼື ການຍື່ນເອກະສານຕ່າງໆຈະຕ້ອງເປັນພາກສ່ວນເນື້ອໃນຂອງຕາຕະລາງກິດຈະ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1CB61E91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212BE4" w14:textId="04319A5B" w:rsidR="00F103C0" w:rsidRPr="00551311" w:rsidRDefault="00AD4F1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ເນີນງານຈະຕ້ອງຊັດເຈນ ແລະ ກະຈ່າງແຈ້ງ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ເພື່ອໃຫ້ຜູ້ປະມູນຕອບ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ຢ່າງແທດເໝາະກັບຄວາມເປັນຈິງ ແລະ ມີການແຂ່ງຂັນ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ັດ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ສະຈາກ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ການຕັ້ງເງື່ອນໄຂ ຫຼື 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ເຂົາເຈົ້າຈະຕ້ອງບັນຈຸເອົາເນື້ອໃນທີ່ຊັດເຈນຂອງມາດຕະຖານທີ່ສຳຄັນ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ດ້ານແຮງງານ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ວັດຖຸປະກອນ ແລະ ການໃຊ້ງານຂອງສິນຄ້າ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ແລະ 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ທີ່ຈະມີຈັດຊື້-ຈັດຈ້າງ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ລວມເຖິງມາດຕະຖານ ຫຼື ຫຼັກຈັນຍາບັນທາງວິຊາຊີບ 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ເປັນຕ້ອງໄດ້ຕອບສະໜອງໃນຮູບການຕ່າງໆທັງໝົດນັ້ນ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ຜູ້ຈັດຊື້-ຈັດຈ້າງຄວນປະຕິບັດຕາມຄໍາແນະນໍາຢູ່ຂໍ້ 5.2.3.1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ຂອງສິນຄ້າ ແລະ ຂໍ້ 5.2.3.2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F103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ຂອງວຽກກໍ່ສ້າງ. </w:t>
      </w:r>
    </w:p>
    <w:p w14:paraId="771A0AA9" w14:textId="77777777" w:rsidR="0057756F" w:rsidRPr="00551311" w:rsidRDefault="0057756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9DC0A9" w14:textId="3CACA7CF" w:rsidR="00F103C0" w:rsidRPr="00551311" w:rsidRDefault="00B95F15" w:rsidP="00B95F15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ຂໍ້ມູນຂ່າວສານເພີ່ມ</w:t>
      </w:r>
      <w:r w:rsidR="00C63EE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ເຕີມ</w:t>
      </w:r>
    </w:p>
    <w:p w14:paraId="4AF516BE" w14:textId="2007A919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ໃນພາກເນື້ອໃນຕົ້ນຕໍ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AD4F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ທັງໝົດທີ່ກ່ຽວຂ້ອງ ຫຼື ຂໍ້ມູນຂ່າວສານຄວນປະກອບເປັນພາກສ່ວນໜຶ່ງຂອງ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ເຂດຫນ້າ</w:t>
      </w:r>
      <w:r w:rsidR="0030193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ຍັງອາດມີບົດລາຍງານເພີ່ມເຕີມ ຕົວຢ່າງ: ການສຶກສາ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ເປັນຕ້ອງເປັນເອກະສານອ້າງອີງທີ່ແຍກ</w:t>
      </w:r>
      <w:r w:rsidR="000A74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ອອກຕ່າງຫາກ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566D7EF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AE8C5C" w14:textId="37E97415" w:rsidR="00E021C7" w:rsidRPr="00551311" w:rsidRDefault="00B95F15" w:rsidP="00B95F15">
      <w:pPr>
        <w:tabs>
          <w:tab w:val="left" w:pos="180"/>
        </w:tabs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VI</w:t>
      </w:r>
      <w:r w:rsidR="00407EF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ab/>
      </w:r>
      <w:r w:rsidR="00F103C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ສິ່ງອຳນວຍຄວາມສະດວກ ແລະ ການ</w:t>
      </w:r>
      <w:r w:rsidR="00E021C7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ສະໜອງອື່ນໆໂດຍຜູ້ຈັດຊື້-ຈັດຈ້າງ</w:t>
      </w:r>
    </w:p>
    <w:p w14:paraId="53702448" w14:textId="2AA1FDE2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ມັນສໍາຄັນທີ່ການກະກຽມໂຄງສ້າງການຈັດຕັ້ງ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ເພື່ອການຄຸ້ມຄອງວຽກບໍລິການພາຍໃນ</w:t>
      </w:r>
      <w:r w:rsidR="00B95F1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ຜູ້ຈັດຊື້ຈັດຈ້າງ</w:t>
      </w:r>
      <w:r w:rsidR="00571A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ໄດ້ມີການກໍານົດຊັດເຈນ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ຊື່ງ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ສິ່ງນີ້ຈະເປັນອີກພາກສ່ວນໜຶ່ງທີ່ແຕກຕ່າງຈາກຂັ້ນຕອນການຈັດຊື້-ຈັດຈ້າງ.</w:t>
      </w:r>
    </w:p>
    <w:p w14:paraId="7576BE05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FEF8AD" w14:textId="23958405" w:rsidR="00D012AA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ນີ້ຈະກໍານົດສິ່ງທີ່ຈະສະໜອງໂດຍຜູ້ຈັດຊື້-ຈັດຈ້າງ</w:t>
      </w:r>
      <w:r w:rsidR="00407EF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ຖ້າມີ ເພື່ອໃຫ້ບັນດາທີ່ປຶກສາ ສາມາດຊ່ວຍໃນການເຮັດສໍາ</w:t>
      </w:r>
    </w:p>
    <w:p w14:paraId="2D20111C" w14:textId="2A159B99" w:rsidR="00407EF2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ເລັດໜ້າວຽກຂອງຕົນ. ໃນນີ້ກໍ່ອາດມັກເປັນສິ່ງກະຕຸ້ນໃຫ້ມອບຄວາມຮັບຜິດຊອບທັງໝົດໃຫ້ບັນດາທີ່ປຶກສາ. ສິ່ງນີ້ຄວນ</w:t>
      </w:r>
    </w:p>
    <w:p w14:paraId="102CB800" w14:textId="39F68125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ຫຼີກລ້ຽງເມື່ອທີ່ປຶກສາໂດຍສະເພາະຜູ້ເປັນຄົນຕ່າງປະເທດ ຈະບໍ່ຮູ້ກ່ຽວກັບສະພາບໃນທ້ອງຖິ່ນ ແລະ ອາດຈະປະເມີນ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ມີລາຄາສູງກວ່າເພື່ອກວມເອົາຕົວຈິງທັງໝົດ ສະນັ້ນ ຈະພາໃຫ້ງົບປະມານ/ຕົ້ນທຶນຂອງວຽກບໍລິການໂດຍລວມເພີ່ມຂຶ້ນ.</w:t>
      </w:r>
    </w:p>
    <w:p w14:paraId="6764A99E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9B8350" w14:textId="050DECC0" w:rsidR="00F103C0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7A7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ນີ້ຄວນລະບຸການເຂົ້າເຖິງສະຖານທີ່ ແລະ ຖ້າມີໃບອະນຸຍາດ ຫຼື ການຂໍວິຊາໃດໜຶ່ງກໍ່ໃຫ້ກໍານົດໄວ້.</w:t>
      </w:r>
    </w:p>
    <w:p w14:paraId="1BCC1081" w14:textId="77777777" w:rsidR="00551867" w:rsidRPr="00551311" w:rsidRDefault="0055186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27331D" w14:textId="1DB9EBF7" w:rsidR="00177DC3" w:rsidRPr="00551311" w:rsidRDefault="005C70AA" w:rsidP="00983724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46" w:name="_Toc61952290"/>
      <w:bookmarkStart w:id="47" w:name="_Toc94452155"/>
      <w:bookmarkEnd w:id="0"/>
      <w:bookmarkEnd w:id="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5.3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46"/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B97A7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ຄັດເລືອກ</w:t>
      </w:r>
      <w:r w:rsidR="00BD51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ຜູ້ປະມູນ</w:t>
      </w:r>
      <w:bookmarkEnd w:id="47"/>
    </w:p>
    <w:p w14:paraId="56DE43CF" w14:textId="4C1ED429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ການຄັດເລືອກຜູ້ປະມູນ ແມ່ນອົງປະກອບທີ່ຈໍາເປັນຂອງການຈັດຊື້-ຈັດຈ້າງດ້ວຍທຶນຂອງລັດ. ມັນຖືກອອກແບບເພື່ອຮັບປະ ກັນວ່າ ບັນດາຜູ້ປະມູນມີຂີດຄວາມສາມາດ ແລະ ຊັບພະຍາກອນເພື່ອການຈັດຕັ້ງປະຕິບັດສັນຍາໃຫ້ສໍາເລັດຕາມທີ່ຕ້ອງການ. </w:t>
      </w:r>
    </w:p>
    <w:p w14:paraId="27DC34FE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7A0120" w14:textId="77777777"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ໃນຫຼາຍກໍລະນີ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ການຄັດເລືອກຜູ້ປະມູນຈະເກີດຂຶ້ນໃນເວລາດຽວກັນ 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ປະມູນເຊັ່ນ: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ຜູ້ປະມູນຍື່ນເອກະສານທີ່ຍົກໃຫ້ເຫັນຄຸນວຸດທິຂອງເຂົາເຈົ້າຕາມທີ່ລະບຸໃນເອກະສານປະມູນ ໃນເວລາດຽວກັນກັບການຍື່ນຊອງປະມູນຂອງເຂົາເຈົ້າ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ທີ່ບັນຈຸເອົາເອກະສານທີ່ບອກໃຫ້ຮູ້ເຖິງການຈັດຕັ້ງປະຕິບັດຕາມລາຍລະອຽດສະເພາະດ້ານວິຊາການ ແລະ ຂໍ້ສະເໜີທາງການເງິນຕ່າງໆ. ຜູ້ຈັດຊື້-ຈັດຈ້າງ</w:t>
      </w:r>
      <w:r w:rsidR="005B07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ຈະປະເມີນກ່ອນອື່ນໝົດ ແມ່ນຄຸນວຸດທິຂອງຜູ້ປະມູນກ່ອນການຢັ້ງຢືນການປະ</w:t>
      </w:r>
    </w:p>
    <w:p w14:paraId="5CD0AE7F" w14:textId="77777777" w:rsidR="007D0BD1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ຕິບັດຕາມເງື່ອນໄຂວິຊາການ ແລະ ປຽບທຽບຊອງປະມູນອີງຕາມມາດຖານການປະເມີນຜົນທີ່ກໍານົດໃນເອກະສານການປະ</w:t>
      </w:r>
    </w:p>
    <w:p w14:paraId="45E9B11D" w14:textId="6289D581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ມູນ. ຊອງປະມູນຂອງຜູ້ປະມູນ ທີ່ບໍ່ຕອບສະໜອງມາດຖານຄຸນວຸດທິຕັ້ງໂດຍຜູ້ຈັດຊື້-ຈັດຈ້າງຈະຕ້ອງຖືກປະຕິເສດຢູ່ຂັ້ນນີ້. </w:t>
      </w:r>
    </w:p>
    <w:p w14:paraId="313C9242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C3B6F4" w14:textId="459A7520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ຄຸນວຸດທິຂອງຜູ້ປະມູນອາດຖືກປະເມີນແບບແຍກ ແລະ ກ່ອນການເຊີນປະມູນທີ່ປະກອບມີ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ວິຊາການຂອງການຈັດຊື້-ຈັດຈ້າງ. ສິ່ງນີ້ເອີ້ນວ່າ 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ການຄັດເລືອກ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ຄຸນວຸດທິກ່ອນການປະມູນ. ມີພຽງແຕ່ຜູ້ປະມູນທີ່ຜ່ານການຄັດເລືອກຄຸນວຸດທິກ່ອນ ຈະຖືກເຊີນໃຫ້ຍື່ນຊອງປະມູນ. </w:t>
      </w:r>
    </w:p>
    <w:p w14:paraId="1E4EABB3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AB817A" w14:textId="43656D74" w:rsidR="00733658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ເມື່ອຄຸນວຸດທິກ່ອນການປະມູນໃຊ້ເວລາດົນກ່ອນຊອງປະມູນຈະຖືກປະເມີນຜົນ  ແລະ ອະນຸມັດ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ມັນອາດຈໍາເປັນທີ່ຈະ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ກວດ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733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ຫຼັງການປະມູນ ຊຶ່ງເປັນຂັ້ນຕອນທີ່ຖືກອອກແບບເພື່ອຮັບປະກັນໃຫ້ໄດ້ວ່າ ຂໍ້ມູນຂ່າວ</w:t>
      </w:r>
    </w:p>
    <w:p w14:paraId="652F1FC9" w14:textId="0DDE3532" w:rsidR="00C44074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ສານທີ່ຍື່ນໂດຍຜູ້ປະມູນ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ສຳເລັດນັ້ນ ຢູ່ຂັ້ນປະເມີນຄຸນວຸດທິກອ່ນການປະມູນ ຍັງໃຊ້ໄດ້ໃນປະຈຸບັນ ແລະ ຢັ້ງຢືນໄດ້. </w:t>
      </w:r>
    </w:p>
    <w:p w14:paraId="3B420D24" w14:textId="77777777" w:rsidR="00C44074" w:rsidRPr="00551311" w:rsidRDefault="00C44074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18A732" w14:textId="6E92F5A4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ໃນແຕ່ລະບາດກ້າວ ຈະມີລາຍລະອຽດເພີ່ມຂຶ້ນໃນ</w:t>
      </w:r>
      <w:r w:rsidR="00C4407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ຂ້າງລຸ່ມ. </w:t>
      </w:r>
    </w:p>
    <w:p w14:paraId="7AD2EFBE" w14:textId="1B7F325D"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" w:name="_Toc94452156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5.3.1 </w:t>
      </w:r>
      <w:r w:rsidR="0073365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ປະມູນຂອງບໍລິສັດຮ່ວມທຶນ</w:t>
      </w:r>
      <w:bookmarkEnd w:id="48"/>
    </w:p>
    <w:p w14:paraId="0944504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C857D6" w14:textId="72A5E94F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ເງື່ອນໄຂພິເສດຈະຖືກນໍາໃຊ້ເມື່ອຜູ້ປະມູນເປັນບໍລິສັດຮ່ວມທຶນທີ່ກໍ່ຕັ້ງໂດຍສອງ ຫຼື ຫຼາຍບໍລິສັດ. ມັນຈໍາເປັນທີ່ເອກະສານການປະມູນຈະລະບຸຢ່າງຊັດເຈນເຖິງເງື່ອນໄຂທີ່ໃຊ້ກັບບໍລິສັດຮ່ວມທຶນ ແລະ ເມື່ອເກີດມີການປ່ຽນແປງໃດໜຶ່ງທີ່ກະທົບການເປັນສະມາຊິກໃນຊ່ວງໄລຍະຂັ້ນຕອນຂອງການປະມູນ. </w:t>
      </w:r>
    </w:p>
    <w:p w14:paraId="4CDE6E61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3D5D94" w14:textId="1D0140EE"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ຈະບໍ່ມີບໍລິສັດ ຫຼື ຄູ່ຮ່ວມທຸລະກິດລາຍບຸກຄົນຂອງບໍລິສັດຮ່ວມທຶນໄດ້ຮັບອະນຸຍາດໃຫ້ຍື່ນ ຫຼື ມີສ່ວນຮ່ວມໃນການຍື່ນຫຼາຍກວ່າ</w:t>
      </w:r>
      <w:r w:rsidR="00D012A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ຫນື່ງ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 ແລະ ຜູ້ຈັດຊື້-ຈັດຈ້າງ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ຄວນປະຕິເສດຊອງປະມູນທີ່ລະເມີດຫຼັກການນີ້.</w:t>
      </w:r>
    </w:p>
    <w:p w14:paraId="6A31FA36" w14:textId="77777777" w:rsidR="004C31E9" w:rsidRPr="00551311" w:rsidRDefault="004C31E9" w:rsidP="004C31E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3B9E2E" w14:textId="3E52CCB2" w:rsidR="006A0FB3" w:rsidRPr="00551311" w:rsidRDefault="006A0FB3" w:rsidP="00AB2A2A">
      <w:pPr>
        <w:pStyle w:val="ListParagraph"/>
        <w:numPr>
          <w:ilvl w:val="0"/>
          <w:numId w:val="54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ບັນດາເອກະສານທີ່ຍື່ນໂດຍບໍລິສັດຮ່ວມທຶນຈະຕ້ອງປະຕິບັດຕາມ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ລຸ່ມນີ້:</w:t>
      </w:r>
    </w:p>
    <w:p w14:paraId="6F301304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566529" w14:textId="77777777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ຄູ່ຮ່ວມທຸລະກິດແຕ່ລະຝ່າຍຂອງບໍລິສັດຮ່ວມທຶນຈະຕ້ອງຍື່ນເອກະສານຄົບຊຸດທີ່ໃຊ້ກັບການປະມູນຜູ້ດຽວ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7738E2A" w14:textId="2524D163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ຄູ່ຮ່ວມທຸລະກິດຈະຕ້ອງຢັ້ງຢືນວ່າ ຊອງປະມູນພ້ອມທັງ (ໃນກໍລະນີທີ່ຊະນະການປະມູນ) ສັນຍາທີ່ເປັນຜົນນັ້ນ ອາດຖືກເຊັນ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ເພື່ອຜົນສັກສິດດ້ານກົດໝາຍ </w:t>
      </w:r>
      <w:r w:rsidR="006D732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ຄູ່ຮ່ວມທຸລະກິດທັງໝົດ ແລະ ຫຼາຍຄົນ ແລະ ຂໍ້ຕົກລົງການຮ່ວມທຶນທີ່ເປັນຄວາມຮັບຜິດຊອບຮ່ວມກັນ ແລະ ຫຼາຍຝ່າຍທັງໝົດທີ່ເປັນຄູ່ຮ່ວມທຸລະກິດຕາມສັນຍາ ທີ່ໄດ້ຍື່ນຮ່ວມກັນເພື່ອປະມູນ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721CAE8" w14:textId="4B699D63"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ຊອງປະມູນຈະຕ້ອງບັນຈຸເອົາລາຍລະອຽດຂອງການມີສ່ວນຮ່ວມ ແລະ ຄວາມຮັບຜິດຊອບຂອງແຕ່ລະຝ່າຍໃນການເປັນບໍລິສັດຮ່ວມທຶນ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6720477" w14:textId="37C66C9B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ຊອງປະມູນຈະຕ້ອງລວມເອົາການປະກອບສ່ວນຂອງທຶນໂດຍຄູ່ຮ່ວມທຸລະກິດແຕ່ລະຝ່າຍ ແລະ ການແບ່ງປັນຜົນປະໂຫຍດ ແລະ ຂາດທຶນຂອງທຸກຝ່າຍ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1F222F6F" w14:textId="133B81DC" w:rsidR="006A0FB3" w:rsidRPr="00551311" w:rsidRDefault="006A0FB3" w:rsidP="00E46FB5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</w:t>
      </w:r>
      <w:r w:rsidR="004C31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(ເປີເຊັນ)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ຂອງການມີສ່ວນຮ່ວມໃນບໍລິສັດຮ່ວມທຶນຂອງສະມາຊິກແຕ່ລະຄົນ (ໃນດ້ານຂອງມູນຄ່າຕາມສັນຍາ) ຈະຕ້ອງບໍ່ເກີນຂີດຄວາມສາມາດຂອງສະມາຊິກແຕ່ລະຄົນ ທຽບໃສ່ເງື່ອນໄຂແຕ່ລະຄຸນວຸດທິ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7D8285DE" w14:textId="24377204" w:rsidR="006A0FB3" w:rsidRPr="00551311" w:rsidRDefault="006A0FB3" w:rsidP="00AB2A2A">
      <w:pPr>
        <w:pStyle w:val="ListParagraph"/>
        <w:numPr>
          <w:ilvl w:val="0"/>
          <w:numId w:val="5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ຍື່ນສະໝັກຍື່ນປະມູນຈະຕ້ອງມອບໃຫ້ຜູ້ໃດຜູ້ໜຶ່ງຂອງບໍລິສັດທີ່ເປັນຄູ່ຮ່ວມທຸລະກິດຮັບຜິດຊອບເພື່ອການປະສານງານລະຫວ່າງຜູ້ປະມູນ ແລະ ຜູ້ຈັດຊື້-ຈັດຈ້າງ. </w:t>
      </w:r>
    </w:p>
    <w:p w14:paraId="13569FF8" w14:textId="77777777"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43AC8E" w14:textId="06DB72C6" w:rsidR="006A0FB3" w:rsidRPr="00551311" w:rsidRDefault="006A0FB3" w:rsidP="00176477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ຜູ້ຈັດຊື້-ຈັດຈ້າງບໍ່ຄວນ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ຮັບຮອງເອົາການປ່ຽນແປງໃດໜຶ່ງໃນບໍລິສັດຮ່ວມທຶນ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ຖ້າເຂົາເຈົ້າຢູ່ໃນຄໍາຄິດເຫັນຂອງຜູ້ຈັດຊື້-ຈັດຈ້າງທີ່ຈະມີຜົນຕໍ່: </w:t>
      </w:r>
    </w:p>
    <w:p w14:paraId="283FBE05" w14:textId="77777777" w:rsidR="006A0FB3" w:rsidRPr="00551311" w:rsidRDefault="006A0FB3" w:rsidP="00AB2A2A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ການຫຼຸດການແຂ່ງຂັນຢ່າງຫຼວງຫຼາຍ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069982A" w14:textId="2D34AEDE" w:rsidR="006A0FB3" w:rsidRPr="00551311" w:rsidRDefault="006A0FB3" w:rsidP="002204C2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ການບັນຈຸເອົາບໍລິສັດທີ່ບໍ່ສາມາດຕອບສະໜອງເງື່ອນໄຂ</w:t>
      </w:r>
      <w:r w:rsidR="002204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 (ຈະດ້ວຍບຸກຄົນ ຫຼື ເປັນສ່ວນໜຶ່ງຂອງບໍລິສັດຮ່ວມທຶນອື່ນ)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</w:t>
      </w:r>
    </w:p>
    <w:p w14:paraId="5DFF4EA2" w14:textId="3582903C" w:rsidR="006A0FB3" w:rsidRPr="00551311" w:rsidRDefault="006A0FB3" w:rsidP="00D552A7">
      <w:pPr>
        <w:pStyle w:val="ListParagraph"/>
        <w:numPr>
          <w:ilvl w:val="0"/>
          <w:numId w:val="56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ການຍອມຮັບຄຸນວຸດທິຂອງບໍລິສັດຮ່ວມທຶນທີ່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</w:t>
      </w:r>
      <w:r w:rsidR="00D552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ໃນເອກະສານປະມູນ. </w:t>
      </w:r>
    </w:p>
    <w:p w14:paraId="267892B7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AA1459A" w14:textId="3BAACCDB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ອາດລະບຸຈໍານວນຂອງສະມາຊິກບໍລິສັດຮ່ວມທຶນ. ຕົວຢ່າງ: ໃນສັນຍາວຽກກໍ່ສ້າງທີ່ອາດມີປະໂຫຍດຕໍ່ການເປີດເງື່ອນໄຂໄວ້ເອົາຈໍານວນສະມາຊິກ ຖ້າວຽກດັ່ງກ່າວບັນຈຸເອົາຄວາມຫຼາກຫຼາຍຂອງວິໄນ (ການກໍ່ສ້າງ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ນໍ້າ ແລະ ໄຟຟ້າ) ເພື່ອສົ່ງເສີມປະສົບການຂອງຜູ້ປະມູນ. ມັນອາດຍັງເປັນການປະຕິບັດດ້ານບວກທີ່ສົ່ງເສີມຜູ້ປະມູນສາກົນໃຫ້ບັນຈຸເອົາຜູ້ປະມູນພາຍໃນ</w:t>
      </w:r>
      <w:r w:rsidR="00197AD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ເປັນສ່ວນໜຶ່ງຂອງບໍລິສັດຮ່ວມ. ທຽບເທົ່າກັນນັ້ນ ມັນອາດມີປະໂຫຍດທີ່ຈະຈໍາກັດຈໍານວນຂອງສະມາຊິກ. ສິ່ງນີ້ອາດສຳຄັນເມື່ອຜູ້ຈັດຊື້-ຈັດຈ້າງ</w:t>
      </w:r>
      <w:r w:rsidR="008D78C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ບໍ່ຕ້ອງການແຍກລະດັບຄວາມຮັບຜິດຊອບອອກ. </w:t>
      </w:r>
    </w:p>
    <w:p w14:paraId="17F81DF5" w14:textId="79BBE802" w:rsidR="006A0FB3" w:rsidRPr="00551311" w:rsidRDefault="006A0FB3" w:rsidP="00711822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9" w:name="_Toc94452157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5.3.2 ຂັ້ນຕອນເລືອກຄຸນວຸດທິ</w:t>
      </w:r>
      <w:bookmarkEnd w:id="49"/>
    </w:p>
    <w:p w14:paraId="760BF013" w14:textId="03A5EF2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ການຄັດເລືອກຜູ້ປະມູນປະກອບດ້ວຍອົງປະກອບທີ່ສ່ວນຫຼາຍມັກເອີ້ນວ່າ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ຄໍາສັບຈະໃຊ້ແນວໃດກໍ່ຕາມ ມາດຖານສາມາດແບ່ງອອກເປັນສອງລັກສະນະເຊັ່ນ: </w:t>
      </w:r>
    </w:p>
    <w:p w14:paraId="0A97F858" w14:textId="77777777" w:rsidR="00F95C0B" w:rsidRPr="00551311" w:rsidRDefault="00F95C0B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05FBC4" w14:textId="5200C8D8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ບໍ່ມີການພົວພັນໂດຍກົງກັບຄວາມສາມາດຂອງຜູ້ປະມູນທີ່ຈະປະຕິບັດຕາມສັນຍາແຕ່ຢ່າງໃດກໍ່ຕາມ ເປັນບັນດາຕົວຊີ້ວັດທີ່ແທດເໝາະກັບຜູ້ເຂົ້າປະມູນໂດຍລວມ (ນີ້ສ່ວນຫຼາຍມັກເອີ້ນວ່າ: 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‘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280EE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’</w:t>
      </w:r>
      <w:r w:rsidR="00280EE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ຜູ້ປະມູນ).</w:t>
      </w:r>
    </w:p>
    <w:p w14:paraId="483CB604" w14:textId="77777777" w:rsidR="00F95C0B" w:rsidRPr="00551311" w:rsidRDefault="00F95C0B" w:rsidP="00F95C0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987993" w14:textId="5CB2C503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ຜູ້ປະມູນທີ່ຖືກປະຕິເສດຈາກການຈັດຊື້-ຈັດຈ້າງ (ສິ່ງນີ້ບາງຄັ້ງຖືກເອີ້ນວ່າ: ມາດຖານ</w:t>
      </w:r>
      <w:r w:rsidR="00F95C0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0F7CE169" w14:textId="57EE0285" w:rsidR="006A0FB3" w:rsidRPr="00551311" w:rsidRDefault="006A0FB3" w:rsidP="00AB2A2A">
      <w:pPr>
        <w:pStyle w:val="ListParagraph"/>
        <w:numPr>
          <w:ilvl w:val="0"/>
          <w:numId w:val="57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ສະແດງໃຫ້ເຫັນຂີດຄວາມສາມາດ ແລະ ປະສົບການຢ່າງລະອຽດຂອງຜູ້ປະມູນທີ່ຈະປະຕິບັດຕາມສັນຍາ (ສິ່ງນີ້ສ່ວນຫຼາຍມັກຖືກເອີ້ນວ່າ: ມາດຖານດ້ານຄຸນວຸດທິ). </w:t>
      </w:r>
    </w:p>
    <w:p w14:paraId="44E026ED" w14:textId="38C086D8" w:rsidR="006A0FB3" w:rsidRPr="00551311" w:rsidRDefault="006A0FB3" w:rsidP="006100B5">
      <w:pPr>
        <w:pStyle w:val="Heading5"/>
        <w:ind w:firstLine="720"/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lang w:bidi="lo-LA"/>
        </w:rPr>
      </w:pPr>
      <w:bookmarkStart w:id="50" w:name="_Toc94452158"/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5.3.2.1 ເງື່ອນໄຂ</w:t>
      </w:r>
      <w:r w:rsidR="00BD100D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ດ້ານ</w:t>
      </w:r>
      <w:r w:rsidR="00A67D46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ຄວາມເຫມາະສົມ</w:t>
      </w:r>
      <w:bookmarkEnd w:id="50"/>
    </w:p>
    <w:p w14:paraId="66422B43" w14:textId="68AE1A90" w:rsidR="006A0FB3" w:rsidRPr="00551311" w:rsidRDefault="00BD100D" w:rsidP="006100B5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</w:t>
      </w:r>
      <w:r w:rsidR="00A67D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ວາມເຫມາະສົມ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ທິມີສາມຢ່າງທີ່ຈໍາເປັນພາຍໃຕ້ກອບນິຕິກໍາຄື:</w:t>
      </w:r>
    </w:p>
    <w:p w14:paraId="7A3DEF49" w14:textId="77777777" w:rsidR="00A67D46" w:rsidRPr="00551311" w:rsidRDefault="00A67D46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DD839B" w14:textId="05DCFAFF" w:rsidR="00BD100D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ຄວາມສາມາດດ້ານກົດໝາຍ: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ຜູ້ປະມູນຈະຕ້ອງມີຂີດຄວາມສາມາດດ້ານກົດໝາຍ ເຂົາເຈົ້າຈະຕ້ອງສາມາດເຂົ້າ</w:t>
      </w:r>
    </w:p>
    <w:p w14:paraId="13828907" w14:textId="134D2E14" w:rsidR="006A0FB3" w:rsidRPr="00551311" w:rsidRDefault="006A0FB3" w:rsidP="006100B5">
      <w:pPr>
        <w:pStyle w:val="ListParagraph"/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ຮ່ວມສັນຍາໄດ້ (ຕົວຢ່າງ: ເຂົາເຈົ້າເຮັດສັນຍາບໍ່ໄດ້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ຕົວຢ່າງ,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</w:t>
      </w:r>
      <w:r w:rsidR="00BD100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ນ້ອຍ).</w:t>
      </w:r>
    </w:p>
    <w:p w14:paraId="11CF834C" w14:textId="2F384236" w:rsidR="006A0FB3" w:rsidRPr="00551311" w:rsidRDefault="006A0FB3" w:rsidP="00AB2A2A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ໃບອະນຸຍາດທາງດ້ານວິຊາຊີບ: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ເມື່ອຈໍາເປັນ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ຜູ້ປະມູນຈະຕ້ອງມີໃບທະບຽນວິສາຫະກິດ ຫຼື ໃບອະນຸຍາດປະກອບການ ດ້ານວິຊາຊີບທີ່ສາມາດປະຕິບັດໜ້າທີ່ໄດ້. ຕົວຢ່າງ: ເຂົາເຈົ້າຕ້ອງຈົດທະບຽນກັບພາກສ່ວນທີ່ກ່ຽວຂ້ອງ ຫຼື ສະມາຄົມວິຊາຊີບດັ່ງກ່າວ. </w:t>
      </w:r>
    </w:p>
    <w:p w14:paraId="60ECC576" w14:textId="77D23C6B" w:rsidR="006A0FB3" w:rsidRPr="006100B5" w:rsidRDefault="006A0FB3" w:rsidP="006100B5">
      <w:pPr>
        <w:pStyle w:val="ListParagraph"/>
        <w:numPr>
          <w:ilvl w:val="0"/>
          <w:numId w:val="58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ປະຕິບັດຕາມລະບຽບອາກອນ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ຜູ້ປະມູນຈະຕ້ອງຍົກໃຫ້ເຫັນ ເຂົາເຈົ້າໄດ້ສ່ວຍສາອາກອນຕະຫຼອດການອອກໃບຢັ້ງ</w:t>
      </w:r>
      <w:r w:rsidR="00AD3051" w:rsidRPr="00551311">
        <w:rPr>
          <w:noProof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47CF6584" wp14:editId="42394337">
                <wp:simplePos x="0" y="0"/>
                <wp:positionH relativeFrom="column">
                  <wp:posOffset>3869690</wp:posOffset>
                </wp:positionH>
                <wp:positionV relativeFrom="paragraph">
                  <wp:posOffset>250190</wp:posOffset>
                </wp:positionV>
                <wp:extent cx="1710055" cy="692785"/>
                <wp:effectExtent l="57150" t="57150" r="61595" b="50165"/>
                <wp:wrapSquare wrapText="bothSides"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0055" cy="692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15B8052" w14:textId="034B57E6" w:rsidR="00412EDD" w:rsidRPr="00FB749E" w:rsidRDefault="00412EDD" w:rsidP="006A0FB3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lang w:bidi="lo-LA"/>
                              </w:rPr>
                            </w:pPr>
                            <w:r w:rsidRPr="00FB749E"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ໝາຍເຫດ:  ຖ້າຜູ້ຊະນະປະມູນເປັນຄົນຕ່າງປະເທດ ຜູ້ປະມູນຈະຕ້ອງປະຕິບັດຕາ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i/>
                                <w:iCs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ມລະບຽບອາກອນຂອງລາວ</w:t>
                            </w:r>
                          </w:p>
                          <w:p w14:paraId="3E56B516" w14:textId="77777777" w:rsidR="00412EDD" w:rsidRPr="00FB749E" w:rsidRDefault="00412EDD" w:rsidP="006A0FB3">
                            <w:pPr>
                              <w:rPr>
                                <w:i/>
                                <w:iCs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6584" id="Text Box 554" o:spid="_x0000_s1052" type="#_x0000_t202" style="position:absolute;left:0;text-align:left;margin-left:304.7pt;margin-top:19.7pt;width:134.65pt;height:54.55pt;z-index:252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" fillcolor="#f7caac [1301]" strokeweight=".5pt">
                <v:path arrowok="t"/>
                <v:textbox>
                  <w:txbxContent>
                    <w:p w14:paraId="515B8052" w14:textId="034B57E6" w:rsidR="00412EDD" w:rsidRPr="00FB749E" w:rsidRDefault="00412EDD" w:rsidP="006A0FB3">
                      <w:pPr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lang w:bidi="lo-LA"/>
                        </w:rPr>
                      </w:pPr>
                      <w:r w:rsidRPr="00FB749E"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ໝາຍເຫດ:  ຖ້າຜູ້ຊະນະປະມູນເປັນຄົນຕ່າງປະເທດ ຜູ້ປະມູນຈະຕ້ອງປະຕິບັດຕາ</w:t>
                      </w:r>
                      <w:r w:rsidRPr="00B43EC7">
                        <w:rPr>
                          <w:rFonts w:ascii="Phetsarath OT" w:hAnsi="Phetsarath OT" w:cs="Phetsarath OT"/>
                          <w:i/>
                          <w:iCs/>
                          <w:sz w:val="18"/>
                          <w:szCs w:val="18"/>
                          <w:cs/>
                          <w:lang w:bidi="lo-LA"/>
                        </w:rPr>
                        <w:t>ມລະບຽບອາກອນຂອງລາວ</w:t>
                      </w:r>
                    </w:p>
                    <w:p w14:paraId="3E56B516" w14:textId="77777777" w:rsidR="00412EDD" w:rsidRPr="00FB749E" w:rsidRDefault="00412EDD" w:rsidP="006A0FB3">
                      <w:pPr>
                        <w:rPr>
                          <w:i/>
                          <w:iCs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00B5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ຢືນການຊຳລະອາກອນທີ່ກ່ຽວຂ້ອງ</w:t>
      </w:r>
      <w:r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D3051" w:rsidRPr="006100B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ເບີ່ງຄວາມຕ້ອງການລະອຽດໃນກົດຫມາຍອາກອນຂອງ ສປປ ລາວ ສະບັບປະຈຸບັນ.</w:t>
      </w:r>
    </w:p>
    <w:p w14:paraId="76602B50" w14:textId="7F79E2E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ໃນນີ້ບໍ່ມີຂໍ້ຫ້າມພາຍໃຕ້ກອບນິຕິກໍາກ່ຽວກັບຜູ້ປະມູນທີ່ເປັນຄົນຕ່າງປະເທດ. ເຂົາເຈົ້າອາດຍື່ນຊອງປະມູນແບບດຽວກັບຄົນລາວ (ເຖິງວ່າ ຜູ້ປະມູນຄົນລາວອາດໄດ້ຮັບປະໂຫຍດຈາກບຸລິມະສິດທີ່ແນ່ນອນ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ເບິ່ງຂໍ້ 8.6.5). ຢ່າງໃດກໍ່ຕາມຜູ້ປະມູນຄົນຕ່າງປະເທດຈະຕ້ອງຍົກໃຫ້ເຫັນການປະຕິບັດຕາມ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ດ້ານຄຸນວຸດທິ. ຕົວຢ່າງ: ເຂົາເຈົ້າຈະຕ້ອງສະໜອງຫຼັກຖານ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ສາມຢ່າງ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ທີ່ກໍານົດພາຍໃນປະເທດ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169A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ທີ່ບໍລິສັດ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B56A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ຈົດທະບຽນ. </w:t>
      </w:r>
    </w:p>
    <w:p w14:paraId="626A8808" w14:textId="3061FEAD" w:rsidR="006A0FB3" w:rsidRPr="00551311" w:rsidRDefault="00E423CD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 wp14:anchorId="1551E560" wp14:editId="3A74020C">
                <wp:simplePos x="0" y="0"/>
                <wp:positionH relativeFrom="margin">
                  <wp:align>left</wp:align>
                </wp:positionH>
                <wp:positionV relativeFrom="paragraph">
                  <wp:posOffset>217506</wp:posOffset>
                </wp:positionV>
                <wp:extent cx="5605780" cy="534838"/>
                <wp:effectExtent l="0" t="0" r="13970" b="17780"/>
                <wp:wrapNone/>
                <wp:docPr id="54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5780" cy="5348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EB08" w14:textId="77777777" w:rsidR="00412EDD" w:rsidRPr="00C10050" w:rsidRDefault="00412EDD" w:rsidP="006A0FB3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lang w:val="en-GB" w:bidi="lo-LA"/>
                              </w:rPr>
                            </w:pP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ໃຫ້ສັງເກດອີກວ່າຜູ້ປະມູນທີ່ເປັນລັດວິສາຫະກິດສາມາດປະມູນໄດ້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ຖ້າພວກເຂົາມີເອກະລາດທາງດ້ານການເງິນ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lang w:val="en-GB"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ດຳເນີນທຸລະກິດພາຍໃຕ້ກົດ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ໝາຍ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ການຄ້າ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ແລະ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ບ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ໍ່ຢູ່ພາຍໃຕ້ການຄວບຄຸມຂອງບັນດາ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ຜູ້ຈັດຊື້-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ຈັດ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ຈ້າງ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ທີ່ດຳ</w:t>
                            </w:r>
                            <w:r w:rsidRPr="00C10050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2"/>
                                <w:szCs w:val="18"/>
                                <w:cs/>
                                <w:lang w:val="en-GB" w:bidi="lo-LA"/>
                              </w:rPr>
                              <w:t>ເນີນການຈັດຊື້ຈັດຈ້າງ.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E560" id="Text Box 284" o:spid="_x0000_s1053" type="#_x0000_t202" style="position:absolute;left:0;text-align:left;margin-left:0;margin-top:17.15pt;width:441.4pt;height:42.1pt;z-index:25285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14:paraId="1F6DEB08" w14:textId="77777777" w:rsidR="00412EDD" w:rsidRPr="00C10050" w:rsidRDefault="00412EDD" w:rsidP="006A0FB3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lang w:val="en-GB" w:bidi="lo-LA"/>
                        </w:rPr>
                      </w:pP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ໃຫ້ສັງເກດອີກວ່າຜູ້ປະມູນທີ່ເປັນລັດວິສາຫະກິດສາມາດປະມູນໄດ້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ຖ້າພວກເຂົາມີເອກະລາດທາງດ້ານການເງິນ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lang w:val="en-GB"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ດຳເນີນທຸລະກິດພາຍໃຕ້ກົດ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 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ໝາຍ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ການຄ້າ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ແລະ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 xml:space="preserve"> 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ບ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ໍ່ຢູ່ພາຍໃຕ້ການຄວບຄຸມຂອງບັນດາ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ຜູ້ຈັດຊື້-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ຈັດ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ຈ້າງ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ທີ່ດຳ</w:t>
                      </w:r>
                      <w:r w:rsidRPr="00C10050">
                        <w:rPr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2"/>
                          <w:szCs w:val="18"/>
                          <w:cs/>
                          <w:lang w:val="en-GB" w:bidi="lo-LA"/>
                        </w:rPr>
                        <w:t>ເນີນການຈັດຊື້ຈັດຈ້າງ.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F1915F" w14:textId="24F6F000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D62A3A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2D3C12" w14:textId="77777777" w:rsidR="006A0FB3" w:rsidRPr="00551311" w:rsidRDefault="006A0FB3" w:rsidP="006A0FB3">
      <w:pPr>
        <w:rPr>
          <w:rFonts w:ascii="Phetsarath OT" w:eastAsia="Phetsarath OT" w:hAnsi="Phetsarath OT" w:cs="Phetsarath OT"/>
          <w:bCs/>
          <w:i/>
          <w:iCs/>
          <w:sz w:val="22"/>
          <w:szCs w:val="22"/>
          <w:lang w:bidi="lo-LA"/>
        </w:rPr>
      </w:pPr>
    </w:p>
    <w:p w14:paraId="6E6668DC" w14:textId="4D01D885" w:rsidR="006A0FB3" w:rsidRPr="00551311" w:rsidRDefault="006A0FB3" w:rsidP="00711822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bidi="lo-LA"/>
        </w:rPr>
      </w:pPr>
      <w:bookmarkStart w:id="51" w:name="_Toc94452159"/>
      <w:r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5.3.2.2 ເຫດຜົນສໍາລັບການປະຕິເສດຄຸນວຸດທິ</w:t>
      </w:r>
      <w:bookmarkEnd w:id="51"/>
    </w:p>
    <w:p w14:paraId="2491B697" w14:textId="77777777" w:rsidR="00E423CD" w:rsidRPr="00551311" w:rsidRDefault="00E423CD" w:rsidP="00E423CD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D1B688" w14:textId="05167E40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ຂອບນິຕິກໍາໄດ້ເປັນແນວທາງໃຫ້ມີການປະຕິເສດຄຸນວຸດທິຕາມກົດໝາຍໄດ້ໃນ ສອງກໍລະນີຄື: </w:t>
      </w:r>
    </w:p>
    <w:p w14:paraId="4AF603FD" w14:textId="77777777" w:rsidR="00E423CD" w:rsidRPr="00551311" w:rsidRDefault="00E423CD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546DED" w14:textId="5AAD9CC3" w:rsidR="006A0FB3" w:rsidRPr="00551311" w:rsidRDefault="006A0FB3" w:rsidP="00E423CD">
      <w:pPr>
        <w:pStyle w:val="ListParagraph"/>
        <w:numPr>
          <w:ilvl w:val="0"/>
          <w:numId w:val="20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ເມື່ອຜູ້ປະມູນຖືກຕັດສິນຈໍາຄຸກສໍາລັບອາດຊະຍາກໍາທີ່ຕິດພັນກັບການດໍາເນີນທຸລະກິດ.</w:t>
      </w:r>
    </w:p>
    <w:p w14:paraId="3D64AF80" w14:textId="77777777" w:rsidR="00E423CD" w:rsidRPr="00551311" w:rsidRDefault="00E423CD" w:rsidP="00E423CD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09F3DE" w14:textId="0A1EDC2A" w:rsidR="006A0FB3" w:rsidRPr="00551311" w:rsidRDefault="006A0FB3" w:rsidP="00D012AA">
      <w:pPr>
        <w:ind w:left="1440" w:hanging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(2)</w:t>
      </w:r>
      <w:r w:rsidR="00E308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ເມື່ອຜູ້ປະມູນມີຂໍ້ຂັດແຍ່ງດ້ານຜົນປະໂຫຍດ ໂດຍສະເພາະຖ້າມັນກ່ຽວຂ້ອງໃນການຈັດຊື້-ຈັດຈ້າງ ທີ່ເຄີຍເຂົ້າຮ່ວມການກະກຽມການອອກແບບ ຫຼື ການສ້າງເອກະສານປະມູນມາກ່ອນ. </w:t>
      </w:r>
    </w:p>
    <w:p w14:paraId="67DD4C2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8E321C" w14:textId="77777777" w:rsidR="00E423CD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ບັນດາຜູ້ປະມູນຈະຕ້ອງເປັນອິດສະຫຼະຈາກສາຍພົວພັນ ຫຼື ຄວາມກ່ຽວຂ້ອງທີ່ອາດກະທົບຕໍ່ຄວາມສາມາດຂອງເຂົາເຈົ້າໃນການຈັດຕັ້ງປະຕິບັດຕາມສັນຍາ ຫຼື ໜ້າວຽກທີ່ເປັນຈຸດປະສົງຕົ້ນຕໍ. ຜົນກະທົບທີ່ອາດເກີດກ່ຽວກັບຂໍ້ຂັດແຍ່ງດ້ານຜົນປະ</w:t>
      </w:r>
    </w:p>
    <w:p w14:paraId="2FBFA9CC" w14:textId="3D75B2D8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ໂຫຍດຈະຕ້ອງໄດ້ຮັບການແກ້ໄຂແຕ່ຫົວທີ ແລະ ມີການກວດກາກ່ອນໃນທຸກໆລະດັບຂອງຂັ້ນຕອນການຄັດເລືອກ. ເພື່ອກໍານົດໃຫ້ໄດ້ວ່າ ມີຂໍ້ຄັດແຍ່ງດ້ານຜົນປະໂຫຍດເກີດງຂຶ້ນ</w:t>
      </w:r>
      <w:r w:rsidR="00E423C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ຈິ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ບໍ່ນັ້ນ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ສະພາບການຕ້ອງມີການກວດກາ ໂດຍພິຈາລະນາເຖິງການເກີດຂໍ້ຂັດແຍ່ງຜົນກະທົບຕົວຈິງ ຫຼື ອາດເກີດຂຶ້ນຈາກຂໍ້ຂັດແຍ່ງ ແລະ ມາດຕະການຫຼຸດຜ່ອນຄວາມສ່ຽງທີ່ອາດນໍາມາໃຊ້ເພື່ອຫຼີກລ້ຽງຂໍ້ຂັດແຍ່ງ.</w:t>
      </w:r>
    </w:p>
    <w:p w14:paraId="66E1B5F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0EFA81" w14:textId="51E96D74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ມາດຕະການທີ່ຄວນນໍາມາໃຊ້ເພື່ອປະຕິເສດ</w:t>
      </w:r>
      <w:r w:rsidR="00E308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ຜູ້ປະມູນກໍ່ຕໍ່ເມື່ອຄວາມຂັດແຍ່ງທີ່ອາດ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ຈະເກີດຂຶ້ນຕໍ່ການກະທົບການແຂ່ງຂັນ ແລະ ເມື່ອບໍ່ມີເຄື່ອງມືວິທີໃນການຫຼີກລ້ຽງຄວາມຂັດແຍ່ງ. ບໍ່ມີສະພາບການໃດທີ່ຄວນຖືກຍົກຂຶ້ນ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ເພື່ອການຈໍາແນກແບບອັດຕະໂນມັດ. </w:t>
      </w:r>
    </w:p>
    <w:p w14:paraId="65AD1A07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CC5F6D" w14:textId="77777777" w:rsidR="006A0FB3" w:rsidRPr="00551311" w:rsidRDefault="006A0FB3" w:rsidP="00711822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ຂົງເຂດທົ່ວໄປຂອງຂໍ້ຂັດແຍ່ງດ້ານຜົນປະໂຫຍດປະກອບມີຄື: </w:t>
      </w:r>
    </w:p>
    <w:p w14:paraId="0775AD1F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7F2D8B" w14:textId="6FBB706D"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ຂໍ້ຂັດແຍ່ງລະຫວ່າງ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ບັນດາກິດຈະກໍາທີ່ປຶກສາ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ແລະ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ການຈັດຊື້ສິນຄ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້າ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ວຽກກໍ່ສ້າງ ຫຼື ຈັດຈ້າງການບໍລິການທົ່ວໄປ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ເມື່ອບໍລິສັດໄດ້ຮັບສັນຍາເພື່ອສະໜອງການບໍລິການທີ່ປຶກສາໃຫ້ການກະກຽມ ຫຼື ຈັດຕັ້ງປະຕິບັດໂຄງການ (ເຊັ່ນ: ການອອກແບບ) ແລະ ຕ້ອງການຍື່ນປະມູນເພື່ອການສະໜອງສິນຄ້າ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ການບໍລິການທີ່ເປັນຜົນຈາກ ຫຼື ຕິດພັນໂດຍກົງກັບການບໍລິການທີ່ປຶກສາຂອງບໍລິສັດເພື່ອການກະກຽມ ຫຼື ຈັດຕັ້ງປະຕິບັດວຽກງານດັ່ງກ່າວ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ສິ່ງນີ້ຈະພາໃຫ້ເກີດອັນຕະລາຍຄື: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ມັນຈະເປັນຂໍ້ມູນຂ່າວສານບຸລິມະສິດຕິດພັນກັບໂຄງການທີ່ຜູ້ປະມູນອື່ນໆບໍ່ມີ ຫຼື </w:t>
      </w:r>
      <w:r w:rsidR="00017735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ອາດໄດ້ກະກຽມການອອກແບບໄປຕາມທິດທາງທີ່ພາໃຫ້ຕົວເອງເກີດໂອກາດສູງໃນການຊະນະການປະມູນ. </w:t>
      </w:r>
    </w:p>
    <w:p w14:paraId="5202F893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06F964" w14:textId="0318E937"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ສິ່ງນີ້ບໍ່ຄວນເປັນການບັນຈຸເຂົ້າແບບອັດຕະໂນມັດແຕ່ຄວນເປັນແນວທາງໃຫ້ຜູ້ຈັດຊື້-ຈັດຈ້າງ</w:t>
      </w:r>
      <w:r w:rsidR="003E3D3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ກວດກາສະພາບເຊັ່ນ: </w:t>
      </w:r>
    </w:p>
    <w:p w14:paraId="419A50F0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1FD855" w14:textId="75BFDB2D" w:rsidR="006A0FB3" w:rsidRPr="00551311" w:rsidRDefault="006A0FB3" w:rsidP="00A31996">
      <w:pPr>
        <w:pStyle w:val="HTMLPreformatted"/>
        <w:numPr>
          <w:ilvl w:val="0"/>
          <w:numId w:val="55"/>
        </w:numPr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ຖ້າໄດ້ຕັດສິນວ່າ ການອອກແບບມີຄວາມລຳອຽງ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ໂປທາງ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ບໍລິສັດທີ່ໄດ້ກະກຽມແບບ ແລະ ຕ້ອງການ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773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ຄວນ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ໃຫ້ບໍລິສັດ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ຫຼື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ພາກສ່ວນທີ່ກ່ຽວຂ້ອງຂອງບໍລິສັດດັ່ງກ່າວ</w:t>
      </w:r>
      <w:r w:rsidR="00EC5980" w:rsidRPr="00551311">
        <w:rPr>
          <w:rFonts w:ascii="Phetsarath OT" w:hAnsi="Phetsarath OT" w:cs="Phetsarath OT"/>
          <w:sz w:val="22"/>
          <w:szCs w:val="22"/>
          <w:cs/>
          <w:lang w:bidi="lo-LA"/>
        </w:rPr>
        <w:t>ບໍ່ມີ</w:t>
      </w:r>
      <w:r w:rsidR="00B016FF" w:rsidRPr="00551311">
        <w:rPr>
          <w:rFonts w:ascii="Phetsarath OT" w:hAnsi="Phetsarath OT" w:cs="Phetsarath OT"/>
          <w:sz w:val="22"/>
          <w:szCs w:val="22"/>
          <w:cs/>
          <w:lang w:bidi="lo-LA"/>
        </w:rPr>
        <w:t>ສິດໃນການປະມູນເພື່ອຮັບສັນຍາ</w:t>
      </w:r>
      <w:r w:rsidR="00B56A4D"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ຢ່າງໃດກໍ່ຕາມ ຖ້າການອອກແບບຖືກພົບວ່າມີຄວາມລຳອຽງ</w:t>
      </w:r>
      <w:r w:rsidR="00B016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ດ້ານໃດດ້ານໜຶ່ງ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B016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ມັນອາດດີສ</w:t>
      </w:r>
      <w:r w:rsidR="00EC598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ລັບການຊອກຫາແບບທີ່ຕອບສະໜອງຕາມຈຸດປະສົງ. </w:t>
      </w:r>
    </w:p>
    <w:p w14:paraId="209DD21D" w14:textId="77777777" w:rsidR="00017735" w:rsidRPr="00551311" w:rsidRDefault="00017735" w:rsidP="00017735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8A1F46" w14:textId="2C7A4544" w:rsidR="00B016FF" w:rsidRPr="00551311" w:rsidRDefault="00B016FF" w:rsidP="00A31996">
      <w:pPr>
        <w:pStyle w:val="HTMLPreformatted"/>
        <w:tabs>
          <w:tab w:val="clear" w:pos="916"/>
        </w:tabs>
        <w:ind w:left="900" w:hanging="180"/>
        <w:rPr>
          <w:rFonts w:ascii="Phetsarath OT" w:hAnsi="Phetsarath OT" w:cs="Phetsarath OT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-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ຖ້າມັນຕັດສິນໃຈວ່າບໍລິສັດມີຂໍ້ມູນທີ່ມີສິດທິພິເສດ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ຄວນຈະຕັດສິນໃຈວ່າມັນຈະສະໜອງປະໂຫຍດດ້າ</w:t>
      </w:r>
      <w:r w:rsidR="00A31996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ນການ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ມັນຈະເຮັດໃຫ້ບໍລິສັດນັ້ນຢູ່ໃນຕ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ໍາ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ແໜ່ງ ທີ່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ໄດ້ປຽບ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ກວ່າຈາກຂໍ້ມູນນັ້ນ. ຖ້າກໍລະນີ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ແບບນັ້ນ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ຄວນຈະພິຈາລະນາວ່າຄວາມຂັດແຍ້ງທີ່ປາກົດຂື້ນ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ສາມາດເອົາຊະນະໄດ້ໂດຍການເປີດເຜີຍຂໍ້ມູນດ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ັ່ງກ່າວໃຫ້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ກັບຜູ້ປະມູນທີ່ມີທ່າແຮງທັງໝົດ. ຖ້າສິ່ງນັ້ນບໍ່</w:t>
      </w:r>
      <w:r w:rsidR="00E42BFF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ເປັນຜົນໃນ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ດ້ານການແຂ່ງຂັນທີ່ບໍ່ຍຸດຕິທຳ</w:t>
      </w:r>
      <w:r w:rsidRPr="00551311">
        <w:rPr>
          <w:rStyle w:val="y2iqfc"/>
          <w:rFonts w:ascii="Phetsarath OT" w:hAnsi="Phetsarath OT" w:cs="Phetsarath OT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ອາດຈະເຮັດໃຫ້ບໍລິສັດ</w:t>
      </w:r>
      <w:r w:rsidR="00831859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ຫຼື</w:t>
      </w:r>
      <w:r w:rsidR="00831859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ພາກສ່ວນທີ່ກ່ຽວຂ້ອງຂອງ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ບໍລິສັດດັ່ງກ່າວ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ບໍ່ສາມາດ</w:t>
      </w:r>
      <w:r w:rsidR="0023278C"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ເຂົ້າຮ່ວມປະມູນໄດ້</w:t>
      </w:r>
      <w:r w:rsidRPr="00551311">
        <w:rPr>
          <w:rStyle w:val="y2iqfc"/>
          <w:rFonts w:ascii="Phetsarath OT" w:hAnsi="Phetsarath OT" w:cs="Phetsarath OT"/>
          <w:sz w:val="22"/>
          <w:szCs w:val="22"/>
          <w:cs/>
          <w:lang w:bidi="lo-LA"/>
        </w:rPr>
        <w:t>ປະມູນໄດ້.</w:t>
      </w:r>
    </w:p>
    <w:p w14:paraId="1F4F6B0E" w14:textId="77777777" w:rsidR="006A0FB3" w:rsidRPr="00551311" w:rsidRDefault="006A0FB3" w:rsidP="006A0FB3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CAC137" w14:textId="29DDC0DD" w:rsidR="006A0FB3" w:rsidRPr="00711822" w:rsidRDefault="006A0FB3" w:rsidP="00711822">
      <w:pPr>
        <w:pStyle w:val="ListParagraph"/>
        <w:numPr>
          <w:ilvl w:val="0"/>
          <w:numId w:val="211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>ຂໍ້ຂັດແຍ່ງພາຍໃນໜ້າວຽກທີ່ປຶກສາ</w:t>
      </w:r>
      <w:r w:rsidRPr="00711822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ໃນນີ້ອາດຕົກຢູ່ໃນສະພາບການ</w:t>
      </w:r>
      <w:r w:rsidR="003816D9"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ທີ່ບັນດາໜ້າວຽກສະໜອງໂດຍບໍລິສັດ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ອາດເປັນຍ້ອນທຳມະຊາດຂອງການເຮັດວຽກ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ເປັນຂໍ້ຂັດແຍ່ງກັບອີກໜ້າວຽກໜຶ່ງຂອງທີ່ປຶກສາ. ຕົວຢ່າງ: ຂໍ້ຂັດແຍ່ງທີ່ມັກພົບເຫັນ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ແມ່ນຖ້າທີ່ປຶກສາທີ່ໄດ້ຮັບສັນຍາໃຫ້ກຽມແບບວິສະວະກໍາ</w:t>
      </w:r>
      <w:r w:rsidR="003816D9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ສຳລັບໂຄງການກໍ່ສ້າງໂຄງລ່າງພື້ນຖານ ແຕ່ພັດຍັງໄປກ່ຽວຂ້ອງກັບການກະກຽມບົດປະເມີນຜົນກະທົບຕໍ່ສິ່ງແວດລ້ອມທີ່ຕ້ອງເປັນອິດ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ສະຫຼະໃນໂຄງການອັນດຽວກັນ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ການປະເມີນສິ່ງແວດລ້ອມອາດເປັນການປະເມີນຜົນທຳອິດກ່ອນເພື່ອໃຫ້ຈຸດປະສົງໄດ້ຮັບການປະຕ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ິບັດຕາມ. ແນວຄວາມຄິດດັ່ງກ່າວບໍ່ສາມາດຈະປ່ຽນແທນໄດ້ງ່າຍ. </w:t>
      </w:r>
    </w:p>
    <w:p w14:paraId="38DE68BA" w14:textId="77777777" w:rsidR="003816D9" w:rsidRPr="00551311" w:rsidRDefault="003816D9" w:rsidP="003816D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1633F9C" w14:textId="46366424"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ໃນກໍລະນີນີ້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C0369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ວ່າບໍລິສັດ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(ລວມທັງບຸກຄະລາກອນ ແລະ ທີ່ປຶກສາຂອງບໍລິສັດ) ຫຼື ໃຜກໍ່ຕາມທີ່ເປັນຜູ້ຕາງໜ້າໃຫ້ທີ່ປຶກສາຄວນໄດ້ຮັບສັນຍາສຳລັບທັງສອງວຽກ. </w:t>
      </w:r>
    </w:p>
    <w:p w14:paraId="7449FBE2" w14:textId="77777777" w:rsidR="003816D9" w:rsidRPr="00551311" w:rsidRDefault="003816D9" w:rsidP="006A0FB3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8C1B56" w14:textId="2F661C92" w:rsidR="006A0FB3" w:rsidRPr="00551311" w:rsidRDefault="006A0FB3" w:rsidP="00711822">
      <w:pPr>
        <w:pStyle w:val="ListParagraph"/>
        <w:numPr>
          <w:ilvl w:val="0"/>
          <w:numId w:val="59"/>
        </w:num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ສາຍພົວພັນກັບພະນັກງານຂອງຜູ້ຈັດຊື້-ຈັດຈ້າງ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 ເມື່ອທີ່ປຶກສາ (ລວມທັງບຸກຄະລາກອນ ແລະ ທີ່ປຶກສາຂອງບໍລິສັດ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ທີ່ຮັບວຽກຕໍ່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ມີສາຍພົວພັນທາງທຸລະກິດ ຫຼື ຄອບຄົວ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ທີ່ມີສະມາຊິກເປັນພະນັກງານຂອງຜູ້ຈັດຊື້-ຈັດຈ້າງ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ທີ່ກ່ຽວຂ້ອງຈະໂດຍກົງ ຫຼື ທາງອ້ອມໃນ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ກະກຽມເງື່ອນໄຂຂອງສັນຍາ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ຂັ້ນຕອນການຄັດເລືອກ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ເພື່ອມອບ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ຫຼືື </w:t>
      </w:r>
      <w:r w:rsidR="003816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3816D9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iii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 ໃຫ້ຄໍາແນະນໍາ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ສິ່ງນີ້ຈະພາໃຫ້ເກີດຂໍ້ຂັດແຍ່ງດ້ານຜົນປະໂຫຍດທີ່ຊັດເຈນຈໍາເປັນຕ້ອງໄດ້ແຍກອອກ. </w:t>
      </w:r>
    </w:p>
    <w:p w14:paraId="6501A003" w14:textId="77777777" w:rsidR="006A0FB3" w:rsidRPr="00551311" w:rsidRDefault="006A0FB3" w:rsidP="006A0FB3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</w:p>
    <w:p w14:paraId="0A6470E7" w14:textId="352EE007" w:rsidR="006A0FB3" w:rsidRPr="00711822" w:rsidRDefault="006A0FB3" w:rsidP="0071182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711822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ບັນດາຕົວຢ່າງ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ທີ່ອາດເກີດຂຶ້ນແມ່ນມີຫົວໜ້າຂອງໜ່ວຍຈັດຊື້-ຈັດຈ້າງ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ຍັງມີຕໍາແໜ່ງເປັນຄະນະບໍລິຫານງານຂອງລັດວິສາຫະກິດ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ທີ່ຍື່ນປະມູນວຽກກັບຜູ້ຈັດຊື້-ຈັດຈ້າງ ຫຼື ສະມາຊິກຄອບຄົວຂອງຕົນເອງ</w:t>
      </w:r>
      <w:r w:rsidR="00CB4725"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ທີ່ກ່ຽວຂ້ອງກັບການຈັດຊື້-ຈັດຈ້າງເອົາຜູ້ສະໜອງສິນຄ້າ</w:t>
      </w:r>
      <w:r w:rsidRPr="00711822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711822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ວຽກກໍ່ສ້າງ ຫຼື ການບໍລິການໃຫ້ຜູ້ຈັດຊື້-ຈັດຈ້າງຄົນດຽວກັນ. </w:t>
      </w:r>
    </w:p>
    <w:p w14:paraId="4A4C1147" w14:textId="77777777" w:rsidR="006A0FB3" w:rsidRPr="00551311" w:rsidRDefault="006A0FB3" w:rsidP="006A0FB3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3FB5F2" w14:textId="77777777" w:rsidR="006A0FB3" w:rsidRPr="00551311" w:rsidRDefault="006A0FB3" w:rsidP="006100B5">
      <w:pPr>
        <w:ind w:left="360" w:firstLine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ສິ່ງນີິ້ອາດປະຕິບັດໄດ້:</w:t>
      </w:r>
    </w:p>
    <w:p w14:paraId="1E33E6FF" w14:textId="455DFB42"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ໂດຍການແກ້ໄຂຂໍ້ຂັດແຍ່ງ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ນັບຈາກສາຍພົວພັນທີ່ເປັນການກະທຳອັນບໍ່ເໝາະສົມເຊັ່ນ: ການມີພະນັກງານຂອງຜູ້ຈັດຊື້-ຈັດຈ້າງ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ປະຕິບັດໜ້າທີ່ຂອງຕົນຕິດພັນກັບການຈັດຊື້-ຈັດຈ້າງ ຫຼື ໃຫ້ແຍກລາວ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ຊົ່ວຄາວອອກຈາກວຽກດັ່ງກ່າວ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831958F" w14:textId="7056500C" w:rsidR="006A0FB3" w:rsidRPr="00551311" w:rsidRDefault="006A0FB3" w:rsidP="00AB2A2A">
      <w:pPr>
        <w:pStyle w:val="ListParagraph"/>
        <w:numPr>
          <w:ilvl w:val="0"/>
          <w:numId w:val="60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ຖ້າເປັນໄປບໍ່ໄດ້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ກໍ່ໃຫ້ຕັດສິນຜູ້ປະມູນທີ່ມີຂໍ້ຂັດແຍ່ງດ້ານຜົນປະໂຫຍດ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ເປັນຜູ້ທີ່ບໍ່ມີຄວາມເຫມາະສົມ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1436F62" w14:textId="77777777" w:rsidR="006A0FB3" w:rsidRPr="00551311" w:rsidRDefault="006A0FB3" w:rsidP="006A0FB3">
      <w:pPr>
        <w:pStyle w:val="ListParagraph"/>
        <w:ind w:left="14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14D3AE" w14:textId="50AF9805" w:rsidR="006A0FB3" w:rsidRPr="00551311" w:rsidRDefault="006A0FB3" w:rsidP="008E41CA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5.3.2.3 </w:t>
      </w:r>
      <w:r w:rsidR="003D706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ມາດຖານ</w:t>
      </w:r>
      <w:r w:rsidR="00E021C7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ດ້ານຄຸນວຸດທິ</w:t>
      </w:r>
    </w:p>
    <w:p w14:paraId="192407B6" w14:textId="77777777" w:rsidR="00E326D8" w:rsidRPr="00551311" w:rsidRDefault="00E326D8" w:rsidP="006A0FB3">
      <w:pPr>
        <w:jc w:val="both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</w:p>
    <w:p w14:paraId="51095BDA" w14:textId="16488738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ການຄັດເລືອກຜູ້ປະມູນ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ຄວນອີງໃສ່ຂີດຄວາມສາມາດທັງໝົດດ້ານວິຊາການ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ການຄຸ້ມຄອງ ແລະ ການເງິນຂອງຜູ້ທີ່ຈະເຂົ້າປະມູນ ໃຫ້ສາມາດຕອບສະໜອງຄວາມຕ້ອງການຂອງສັນຍາໃດໜຶ່ງໃຫ້ເກີດຄວາມເພິ່ງພໍໃຈ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ການເຮັດວຽກຂອງເຂົາເຈົ້າໃນອາດີດ ແລະ ປະຫວັດທາງອາຍາ. ຜູ້ຈັດຊື້-ຈັດຈ້າງ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ຄວນປະເມີນຄຸນວຸດທິຂອງຜູ້ສະໜອງ ແລະ ຜູ້ຮັບເໝົາໃນທິດທາງທີ່ພິຈາລະນາເຖິງໄລຍະເວລາທີ່ສັນຍາຈະຖືກປະຕິບັດ ແລະ ພັນທະຂອງຜູ້ປະມູນທີ່ຮັບຮູ້ໃນຕະຫຼອດໄລຍະເວລາຂອງສັນຍາ.</w:t>
      </w:r>
    </w:p>
    <w:p w14:paraId="6F15A964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104117" w14:textId="0A662FBD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ຫຼີກລ້ຽງການນໍາໃຊ້ປະໂຫຍກຄໍາເວົ້າທີ່ຕາຍຕົວເມື່ອກໍານົດ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ຄຸນວຸດທິເຊັ່ນ: ບັນດາຄໍາສັບທີ່ເຮັດໃຫ້ຜູ້ສະໝັກ</w:t>
      </w:r>
      <w:r w:rsidR="00E326D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ຕອບຄໍາຖາມທັງໝົດ ຫຼື ສົ່ງຂໍ້ມູນທັງໝົດທີ່ຕ້ອງການ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ຄໍາວ່າ: 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ອາດຖືກຕັດສິດ</w:t>
      </w:r>
      <w:r w:rsidR="00B2084D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“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ແມ່ນດີກວ່າຍ້ອນມັນມີຄວາມຍືດຍຸ່ນ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ມັນຍັງບໍ່ແມ່ນປະໂຫຍດຂອງຜູ້ຈັດຊື້-ຈັດຈ້າງ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ທີ່ຈະປະຕິເສດການຍື່ນສະໝັກຂອງຜູ້ຍື່ນປະມູນທີ່ມີຄຸນວຸດທິບົນພື້ນຖານຂອງການຕີຄວາມໝາຍ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ດ້ານຄຸນວຸດທິ</w:t>
      </w:r>
      <w:r w:rsidR="00A319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ທີ່ກະທັດຮັດ ຫຼື ແຄບຈົນເກີນໄປ. ຢ່າງໃດກໍ່ຕາມ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208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ຄວນປະຕິເສດເອກະສານການຍື່ນສະໝັກທີ່ບໍ່ຄົບຖ້ວນ. </w:t>
      </w:r>
    </w:p>
    <w:p w14:paraId="639DC839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172DBD" w14:textId="5CF7C2CC" w:rsidR="006A0FB3" w:rsidRPr="00551311" w:rsidRDefault="006A0FB3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ການປະເມີນຜົນຄຸນວຸດທິ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ຄວນອີງໃສ່ການ</w:t>
      </w:r>
      <w:r w:rsidR="00B30CD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ຕອບສະຫນອງໄດ້ດ້ານຈໍານວນ ແລະ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ບັດຕາມ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ຈໍານວນຊັດເຈນຢ່າງໜ້ອຍສຸດຂອງ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ຊຶ່ງເປັນບ່ອນອີງໃນການກໍານົດຂີດຄວາມສາມາດ</w:t>
      </w:r>
      <w:r w:rsidR="00CB47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ຂອງຜູ້ປະມູນໃນການປະຕິບັດຕາມສັນຍາດ້ວຍຄວາມເພິ່ງພໍໃຈ. </w:t>
      </w:r>
      <w:r w:rsidR="00F570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ຄວນຍັງມີເປົ້າໝາຍ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6B3C1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ທີ່ຕັ້ງໄວ້ສູງເກີນໄປເຊັ່ນ: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ຊື່ສຽງທົ່ວໄປ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ການຮ່ວມມື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ສ່ວນໃດໜຶ່ງທີ່ບໍ່ກ່ຽວຂ້ອງ ຈະບໍ່ຖືກຍອມຮັບ ແລະ ສະນັ້ນ ຄໍາສັບນີ້ບໍ່ຄວນຖືກໃຊ້. ເຊັ່ນດຽວກັນ</w:t>
      </w:r>
      <w:r w:rsidR="00B56A4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14F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14FF4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ບໍ່ຄວນເປັນການຈໍາແນກທີ່ບໍ່ຍຸຕິທຳ ແລະ ບໍ່ຄວນຖືກໃຊ້ເປັນເຄື່ອງມືໃນການໃຫ້ບຸລິມະສິດແກ່ຜູ້ປະມູນສະເພາະໃດໜຶ່ງ. </w:t>
      </w:r>
    </w:p>
    <w:p w14:paraId="0F428F3E" w14:textId="77777777" w:rsidR="006A0FB3" w:rsidRPr="00551311" w:rsidRDefault="006A0FB3" w:rsidP="006A0FB3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D24E55" w14:textId="3DCAB64F" w:rsidR="00B85AF0" w:rsidRPr="00551311" w:rsidRDefault="00814FF4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ດ້ານຄຸນວຸດທິສ້າງໄດ້ຈາກ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i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ຄວາມສາມາດທາງການເງິນ ແລະ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(ii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ຄວາມສາມາດດ້ານວິຊາການລວມເຖິງປະສົບການ.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ຈະເປັນສັນຍາສະເພາະ ແລະ ຈະຂຶ້ນກັບທັງປະເພດຂອງສັນຍາ (ສິນຄ້າ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ວຽກກໍ່ສ້າງ ຫຼື ການບໍລິການ) ແລະ ທັງເປັນ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DF04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(ມູນຄ່າ ແລະ ຄວາມາຊັບຊ້ອນ).</w:t>
      </w:r>
    </w:p>
    <w:p w14:paraId="74F7715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C37B8E" w14:textId="743DB626" w:rsidR="00B85AF0" w:rsidRPr="00551311" w:rsidRDefault="00453904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ຄວາມສາມາດດ້ານການເງິນ</w:t>
      </w:r>
    </w:p>
    <w:p w14:paraId="0D67E0EA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B462E5" w14:textId="540C6D99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ເງິນທີ່ສະເພາະທີ່ຜູ້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ຕ້ອງສະແດງໃຫ້ເຫັນວ່າລາວສາມາດ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ເພື່ອຄອບຄຸມກະແສເງິນສົດ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ສັນຍາໃນໄລຍະ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</w:t>
      </w:r>
      <w:r w:rsidR="00814F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6A0F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ທີ່ຮູ້ກັນໃນໄລຍະດຽວກັນກໍ່ຄວນເພີ່ມເຂົ້າໃນ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ເງິນດັ່ງກ່າວຈະອີງໃສ່ສິ່ງທີ່ຕ້ອງການຕົວຈິງ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3C008C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E9DDBF8" w14:textId="66198469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ຄວນຈະຖືກຄິດໄລ່ໂດຍການເພີ່ມເວລາ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ທີ່ແທ້ຈິງ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ຕັ້ງແຕ່ເວລາ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 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ໃບຢັ້ງຢືນທີ່ຢັ້ງຢືນການຮັບ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(ຂື້ນກັບສັນຍາ)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ທີ່ພະແນກການເງິນຂອງ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ນຶງເຖິງໃນເລື່ອງນີ້.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ໃຫ້ຕື່ມເວລາເພີ່ມເຕີມ (ເຖິງສອງເດືອນ) ເປັນມາດຕະການ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ຄວາມຕ້ອງການເງິນສົດ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ໂຄງການເອງຄວນຈະຖືກຄິດໄລ່ຈາກການປະເມີນ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ບົນພື້ນຖານກົງໄປກົງມາ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ບໍ່ສົນໃຈ</w:t>
      </w:r>
      <w:r w:rsidR="00ED6A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 (ໃນກໍລະນີວຽກ).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6F0F02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55BFF42" w14:textId="2492D5F7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ທຶນ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ສັນຍາອື່ນໆທີ່ຮູ້ຈັກ” 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ສັນຍາໃນປະຈຸບັນ. 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DB64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ຫຼັກຖານທີ່ມີເງິນທຶນທີ່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ຈາກແຫຼ່ງທີ່ມີລວມທັງ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ເງິນເບີກຈ່າຍເກີນ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ເງິນສົດຢູ່ໃນມື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ຊັບສິນທີ່ບໍ່ມີເງື່ອນໄຂ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ຮຸ້ນ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ຫຼັກຖານໃຫ້ແກ່ຜົນກະທົບນີ້</w:t>
      </w:r>
      <w:r w:rsidR="005D4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68FFCF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21757B3" w14:textId="1F31975E" w:rsidR="00453904" w:rsidRPr="00551311" w:rsidRDefault="00453904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ທາງການເງິນອື່ນໆເຊັ່ນ: ໃບສະຫລຸບ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ຈາກຜູ້ປະກັນຕົນ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ຄວນຢືນຢັນການຍື່ນ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ໂດຍການສະແດງຄວາມສາມາດທາງການເງິນທົ່ວໄປຂອງຜູ້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ການຂາດເອກະສານໃດໆ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ບໍ່ຄວນເປັນສາເຫດຂອງການຕັດສິດໂດຍອັດຕະໂນມັດ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ການສອບຖາມຂໍ້ມູນເພີ່ມເຕີມຈາກຜູ້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00B0EA" w14:textId="77777777" w:rsidR="00453904" w:rsidRPr="00551311" w:rsidRDefault="0045390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08361DC" w14:textId="7EF5BEC9" w:rsidR="00B85AF0" w:rsidRPr="00551311" w:rsidRDefault="0045390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ເອກະສານປະເພດຕ່າງໆທີ່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-ຈັດຈ້າງອາດຈະຕ້ອງການ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0B4DFECE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091B72" w14:textId="407890B9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ບົດລາຍງານການເງິນປະ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ປີໃນໄລຍະ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ໃບລາຍງານ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ຊົ່ວຄາວທີ່ມີອາຍຸບໍ່ເກີນຫົກເດືອນ.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ຈາກການລາຍງານການກວດສອບ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ໃບແຈ້ງເສຍພາສີ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D37C21C" w14:textId="6C54E478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ດ້ານການເງິນໃນສອງປີຂ້າງ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ສັນຍາທີ່ຮູ້ຈັກ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95C9118" w14:textId="4CF9DEE8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ທີ່ຖືບັນຊີເງິນຝາກ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ບຸກຄົນທີ່ຄຸ້ນເຄີຍ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ກັບຈຸດຢືນຂອງຜູ້ປະມູນ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9AF2BC7" w14:textId="10212A84" w:rsidR="00A03C09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ຖະແຫຼງການຈາກທະນາຄານ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ທີ່ຖືບັນຊີຢູ່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B0A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A45E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ທີ່ກຽມພ້ອມທີ່ຈະອອກໃບຄໍ້າປະກັນການປະມູນ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 (ຕາມຄວາມຕ້ອງການຂອງເອກະສານການປະມູນທີ່ຄາດຫວັງໄວ້)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EB2875" w14:textId="010C47CA" w:rsidR="00B85AF0" w:rsidRPr="00551311" w:rsidRDefault="00A03C09" w:rsidP="00AB2A2A">
      <w:pPr>
        <w:pStyle w:val="ListParagraph"/>
        <w:numPr>
          <w:ilvl w:val="0"/>
          <w:numId w:val="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ເອກະສານເພື່ອສະແດງໃຫ້ເຫັນເຖິງການມີສິນເຊື່ອ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ການໂອນເງິນເກີນ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ສິນເຊື່ອຂອງຜູ້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ຊັບສິນທີ່ບໍ່ໄດ້ຮັບການພິສູດ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ຫຼັກຖານອື່ນໆທີ່ມີຄວາມສາມາດໃນການປະຕິບັດຕາມ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ເອກະສານຄັດເລືອກຄຸນວຸທິກ່ອນ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97C086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5AAFC9" w14:textId="24DAB5D7" w:rsidR="00B85AF0" w:rsidRPr="00551311" w:rsidRDefault="00A03C09" w:rsidP="00AB2A2A">
      <w:pPr>
        <w:pStyle w:val="ListParagraph"/>
        <w:numPr>
          <w:ilvl w:val="0"/>
          <w:numId w:val="194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ຄວາມສາມາດທາງດ້ານເຕັກນິກ</w:t>
      </w:r>
    </w:p>
    <w:p w14:paraId="6016621F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BF30A1" w14:textId="2F8B8E00" w:rsidR="00B85AF0" w:rsidRPr="00551311" w:rsidRDefault="00D61550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ຫຼັກຖານທີ່ຕ້ອງການຈະຂື້ນກັບ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9215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ປະເພດ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ຂອງຫຼັກຖານທີ່ຕ້ອງການ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ຈະປະກອບມີການອ້າງອີງເຖິງ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ປະສົບການ.</w:t>
      </w:r>
    </w:p>
    <w:p w14:paraId="22B96383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F96CCA" w14:textId="474275CD" w:rsidR="00B85AF0" w:rsidRPr="00551311" w:rsidRDefault="009D7628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ແຫຼ່ງບຸກຄະລາກອນ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ນີ້ອາດຈະປະກອບມີການມີພະນັກງານ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ທີ່ມີປະສົບການທີ່ມີຄວາມສາມາດ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ພະນັກງານສັນຍາຈ້າງ</w:t>
      </w:r>
      <w:r w:rsidR="001A50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ສ້າງຂື້ນ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ນີ້ສ່ວນຫຼາຍ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ແມ່ນກ່ຽວຂ້ອງກັບສັນຍາ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ເອກະສານການປະມູນ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D012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ມີລາຍລະອຽດ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ສົມມຸດຕິຖານ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ຂອງບຸກຄະລາກອນທີ່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ຕ້ອງມີພະນັກງານສອງຄົນ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ຄວນມີ.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ລ້ຽງການໃຊ້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ຄໍາສັບ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ຕ່າງໆເຊັ່ນ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“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ໃບອະນຸຍາດ” ພ້ອມທັງ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ລະດັບມະຫາວິທະຍາໄລ”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ຮັດແຄບເກີນໄປ. ມັນແມ່ນ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ທີ່ຕົນຖືວ່າມີຄວາມ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ຕ້ອງມີໃຫ້ແກ່ບຸກຄະລາກອນທີ່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ຜູ້ປະມູນ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ບໍ່ຄວນຜູກພັນກັບການແຕ່ງຕັ້ງພະນັກງານສະເພາະໃນສັນຍາ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ແຕ່ຄວນສະແດງໃຫ້ເຫັນວ່າມີພະນັກງານທີ່ມີປະສົບການພຽງພໍໃນສັນຍາ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ຂໍ້ຜູກພັນທີ່ຮູ້ກັນ. 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546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ທາງວິຊາການຄວນຈະເປັນຄວາມຕ້ອງການຫຼັກ.</w:t>
      </w:r>
    </w:p>
    <w:p w14:paraId="0CCF5AB3" w14:textId="523C768C" w:rsidR="00B85AF0" w:rsidRPr="00551311" w:rsidRDefault="008D608D" w:rsidP="00E46FB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inline distT="0" distB="0" distL="0" distR="0" wp14:anchorId="1B6C4A31" wp14:editId="40F35624">
                <wp:extent cx="4835525" cy="1737995"/>
                <wp:effectExtent l="9525" t="9525" r="12700" b="5080"/>
                <wp:docPr id="27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5525" cy="1737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8B7DF"/>
                            </a:gs>
                            <a:gs pos="50000">
                              <a:srgbClr val="9AABD9"/>
                            </a:gs>
                            <a:gs pos="100000">
                              <a:srgbClr val="879ED7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7829E" w14:textId="3A3C7AD1" w:rsidR="00412EDD" w:rsidRPr="00B43EC7" w:rsidRDefault="00412EDD" w:rsidP="00E46FB5">
                            <w:pPr>
                              <w:ind w:firstLine="18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ຕົວຢ່າງຂອງຊັບພະຍາກອນບຸກຄະລາກອນທີ່ຈໍາເປັນສໍາລັບໂຄງການກໍ່ສ້າງທາງດ່ວນ: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 </w:t>
                            </w:r>
                          </w:p>
                          <w:p w14:paraId="727AEA12" w14:textId="77777777" w:rsidR="00412EDD" w:rsidRPr="00B43EC7" w:rsidRDefault="00412EDD" w:rsidP="00B85AF0">
                            <w:pPr>
                              <w:jc w:val="both"/>
                              <w:rPr>
                                <w:rFonts w:ascii="Phetsarath OT" w:hAnsi="Phetsarath OT" w:cs="Phetsarath OT"/>
                                <w:b/>
                                <w:sz w:val="20"/>
                              </w:rPr>
                            </w:pPr>
                          </w:p>
                          <w:p w14:paraId="22715B72" w14:textId="5285ED61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ຜູ້ຈັດການໂຄງການ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ປີເຊິ່ງຢ່າງ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ຄົນໃນວຽກທີ່ຄ້າຍຄືກັນ ແລະບໍ່ຕໍ່າກວ່າ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ໃນຖານະເປັນຜູ້ຈັດການໂຄງການ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666A2EB7" w14:textId="70648BE1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ອຸປະກອນ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0E44395D" w14:textId="7A2B9850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ຜູ້ປະກອບການໂຮງງານປູຢາງ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76CC43D3" w14:textId="2C42426B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ຜູ້ຈັດການເວບໄຊທ໌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ມີປະສົບການຢ່າງ 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ຢ່າງໜ້ອຍ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ໃນວຽກງານຄ້າຍໆກັນ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66A9B073" w14:textId="6858A4E8" w:rsidR="00412EDD" w:rsidRPr="00B43EC7" w:rsidRDefault="00412EDD" w:rsidP="005C4EC2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ascii="Phetsarath OT" w:hAnsi="Phetsarath OT" w:cs="Phetsarath OT"/>
                                <w:b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Pavement Works Superintendent (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ຫົວໜ້າຄຸມງານ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ທີ່ມີປະສົບການບໍ່ຕໍ່າກວ່າ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ປີ.</w:t>
                            </w:r>
                          </w:p>
                          <w:p w14:paraId="16E31CD9" w14:textId="77777777" w:rsidR="00412EDD" w:rsidRPr="009D7628" w:rsidRDefault="00412EDD" w:rsidP="00B85AF0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C4A31" id="Text Box 13" o:spid="_x0000_s1054" type="#_x0000_t202" style="width:380.75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" fillcolor="#a8b7df" strokecolor="#4472c4 [3204]" strokeweight=".5pt">
                <v:fill color2="#879ed7" rotate="t" colors="0 #a8b7df;.5 #9aabd9;1 #879ed7" focus="100%" type="gradient">
                  <o:fill v:ext="view" type="gradientUnscaled"/>
                </v:fill>
                <v:textbox inset="2.5mm">
                  <w:txbxContent>
                    <w:p w14:paraId="7F97829E" w14:textId="3A3C7AD1" w:rsidR="00412EDD" w:rsidRPr="00B43EC7" w:rsidRDefault="00412EDD" w:rsidP="00E46FB5">
                      <w:pPr>
                        <w:ind w:firstLine="180"/>
                        <w:rPr>
                          <w:rFonts w:ascii="Phetsarath OT" w:hAnsi="Phetsarath OT" w:cs="Phetsarath OT"/>
                          <w:sz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ຕົວຢ່າງຂອງຊັບພະຍາກອນບຸກຄະລາກອນທີ່ຈໍາເປັນສໍາລັບໂຄງການກໍ່ສ້າງທາງດ່ວນ:</w:t>
                      </w:r>
                      <w:r w:rsidRPr="00B43EC7">
                        <w:rPr>
                          <w:rFonts w:ascii="Phetsarath OT" w:hAnsi="Phetsarath OT" w:cs="Phetsarath OT"/>
                          <w:sz w:val="20"/>
                        </w:rPr>
                        <w:t xml:space="preserve">  </w:t>
                      </w:r>
                    </w:p>
                    <w:p w14:paraId="727AEA12" w14:textId="77777777" w:rsidR="00412EDD" w:rsidRPr="00B43EC7" w:rsidRDefault="00412EDD" w:rsidP="00B85AF0">
                      <w:pPr>
                        <w:jc w:val="both"/>
                        <w:rPr>
                          <w:rFonts w:ascii="Phetsarath OT" w:hAnsi="Phetsarath OT" w:cs="Phetsarath OT"/>
                          <w:b/>
                          <w:sz w:val="20"/>
                        </w:rPr>
                      </w:pPr>
                    </w:p>
                    <w:p w14:paraId="22715B72" w14:textId="5285ED61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ຜູ້ຈັດການໂຄງການ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ປີເຊິ່ງຢ່າງ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ຄົນໃນວຽກທີ່ຄ້າຍຄືກັນ ແລະບໍ່ຕໍ່າກວ່າ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4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ໃນຖານະເປັນຜູ້ຈັດການໂຄງການ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666A2EB7" w14:textId="70648BE1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ດ້ານ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ອຸປະກອນ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0E44395D" w14:textId="7A2B9850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ຜູ້ປະກອບການໂຮງງານປູຢາງ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76CC43D3" w14:textId="2C42426B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Style w:val="jlqj4b"/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ຜູ້ຈັດການເວບໄຊທ໌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ມີປະສົບການຢ່າງ 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10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ຢ່າງໜ້ອຍ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ໃນວຽກງານຄ້າຍໆກັນ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66A9B073" w14:textId="6858A4E8" w:rsidR="00412EDD" w:rsidRPr="00B43EC7" w:rsidRDefault="00412EDD" w:rsidP="005C4EC2">
                      <w:pPr>
                        <w:pStyle w:val="NoSpacing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Phetsarath OT" w:hAnsi="Phetsarath OT" w:cs="Phetsarath OT"/>
                          <w:b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Pavement Works Superintendent (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ຫົວໜ້າຄຸມງານ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)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 xml:space="preserve">ທີ່ມີປະສົບການບໍ່ຕໍ່າກວ່າ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15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ປີ.</w:t>
                      </w:r>
                    </w:p>
                    <w:p w14:paraId="16E31CD9" w14:textId="77777777" w:rsidR="00412EDD" w:rsidRPr="009D7628" w:rsidRDefault="00412EDD" w:rsidP="00B85AF0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965C65" w14:textId="77777777" w:rsidR="00B85AF0" w:rsidRPr="00551311" w:rsidRDefault="00B85AF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264F902" w14:textId="29754546" w:rsidR="00D61550" w:rsidRPr="00551311" w:rsidRDefault="009D762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ແຫຼ່ງອຸປະກອນ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ນີ້ອາດຈະປະກອບມີອຸປະກອນພິເສດທີ່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ການປະຕິບັດສັນຍາ. ນີ້ປະກອບມີ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ເຄື່ອງຂຸດເຈາະ, ເຄື່ອງຕອກເສົາເຂັມ, ອຸປະກອນຂຸດດິນ ແລະ ຊ້ວນໜັກພິເສດ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ບັນຊີລາຍຊື່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ດັ່ງກ່າວຄວນຖືກ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ຕໍ່ກັບອຸປະກອນທີ່ມີຄວາມ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ນານສູງ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ໜັກ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ຕໍ່ການປະຕິບັດສັນຍາ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ບໍ່ສາມາດຊື້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19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ເຊົ່າຢູ່ໃນຕະຫຼາດໄດ້ຢ່າງງ່າຍດາຍ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ຜະລິດໄດ້ງ່າຍ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ວຽກ. ອຸປະກອນກໍ່ສ້າງແບບປົກກະຕິ (ເຄື່ອງຂູດ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ເຄື່ອງບັນທຸກ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ລົດຍົກ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ລົດກະບະ)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ໂດຍປົກກະຕິສາມາດຊື້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ນອກບ່ອນວາງຂາຍ” ບໍ່ຄວນລະບຸ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ເວັ້ນເສຍແຕ່ມີສະພາບການທີ່ຈະເຮັດໃຫ້ເຂົ້າເຖິງໄດ້ຍາກ. ອຸປະກອນບໍ່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ຕ້ອງເປັນເຈົ້າຂອງໂດຍຜູ້ປະມູນແຕ່ຕ້ອງ</w:t>
      </w:r>
      <w:r w:rsidR="00EB46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ມີໄວ້</w:t>
      </w:r>
      <w:r w:rsidR="00EB79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ສໍາລັບວຽກງານ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459DB9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3516288" w14:textId="19045B2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ຄົງຈະບໍ່ມີການ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ອຸປະກອນສະເພາະ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ເວັ້ນເສຍແຕ່ວ່າຈະມີລະດັບປະດິດສ້າງທີ່ກ່ຽວຂ້ອງ.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ມີຄວາມສັບສົນ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ໃນນາມໂດຍອົງການທາງການ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ທີ່ມີຄວາມສາມາດຂອງປະເທດທີ່ຜູ້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ຜູ້ໃຫ້ບໍລິການແມ່ນຖືກສ້າງຕັ້ງຂຶ້ນ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ອີງຕາມຂໍ້ຕົກລົງຂອງອົງການດັ່ງກ່າວ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ຄວາມສາມາດການຜະລິດຂອງຜູ້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ຄວາມສາມາດດ້ານວິຊາການຂອງຜູ້ໃຫ້ບໍລິການ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ວິທີການສຶກສາ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ການຄົ້ນຄວ້າທີ່ມີໃຫ້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ມາດຕະການຄວບຄຸມຄຸນນະພາບ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D3B79D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207BF74" w14:textId="7676FF71" w:rsidR="00D61550" w:rsidRPr="00551311" w:rsidRDefault="009D762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D6155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ປະສົບການ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ປະສົບການທີ່ຕ້ອງການຈະຂື້ນກັບສັນຍາ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ບໍ່ວ່າຈະເປັນສິນຄ້າ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 ໄລຍະເວລາ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</w:t>
      </w:r>
      <w:r w:rsidR="00C83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ຍັງຈະແຕກຕ່າງກັນທັງໃນປະເພດຂອງສັນຍາ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ຂອບເຂດຂອງສັນຍາ. ປະສົບການໃນປະເທດລາວ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ບໍ່ແມ່ນມາດຕະຖານທີ່ກ່ຽວຂ້ອງ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ປະສົບການໃນປະເທດທີ່ມີສະພາບດິນຟ້າອາກາດ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ອຸທົກກະສາດ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ພູມສັນຖານ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ວັດທະ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ນະທໍາ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ທີ່ຄ້າຍຄືກັນອາດຈະກ່ຽວຂ້ອງກັບບາງກໍລະນີທີ່ກ່ຽວ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ຂ້ອງກັບສັນຍາ.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AE01BF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8C5CA7D" w14:textId="377122C3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ໃນກໍລະນີຂອງວຽກງານ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ອາດຈະຮຽກຮ້ອງໃຫ້ມີລາຍຊື່ວຽກທີ່ໄດ້ປະຕິບັດໃນໄລຍະ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ປີທີ່ຜ່ານມາ (ໄລຍະເວລາປົກກະຕິໃນກໍລະນີວຽກ)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ພ້ອມດ້ວຍໃບຢັ້ງຢືນການປະຕິບັດທີ່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ພໍໃຈ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 ໃບຢັ້ງຢືນ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ນີ້ຄວນລະບຸມູນຄ່າ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ສະຖານທີ່ຂອງຜົນງານ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ລະບຸວ່າຖືກປະຕິບັດຕາມກົດລະບຽບຂອງການຄ້າ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ຈໍານວນຕົວເລກແມ່ນບໍ່ມີຄວາມສໍາຄັນ ແຕ່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F6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ແບບສົມບູນແມ່ນສໍາຄັນກ່ວາ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B1E856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ACF92C9" w14:textId="7993481D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ອາດຈະຮ້ອງຂໍເອົາບັນຊີລາຍຊື່ຂອງ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ຕົ້ນຕໍທີ່ມີຜົນບັງຄັບໃຊ້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ການບໍລິການຕົ້ນຕໍທີ່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ໃຫ້ໃນສາມປີທີ່ຜ່ານມາ (ໄລຍະເວລາປົກກະຕິໃນກໍລະນີສິນຄ້າ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ໂດຍມີຜົນລວມ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ບໍ່ວ່າຈະເປັນສາທາລະນະ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ມີສ່ວນຮ່ວມ. ຫຼັກຖານສະແດງຂອງ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E62E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ໃຫ້ອາດຈະຖືກມອບໃຫ້ໃນຮູບແບບຂອງໃບຢັ້ງຢືນທີ່ອອກໃຫ້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ເປັນໃບຢັ້ງຢືນໂດຍຜູ້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500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231E8BD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FA8AE96" w14:textId="754AB436" w:rsidR="00B85AF0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ເພື່ອຮຽກຮ້ອງໃຫ້ມີຕົວຢ່າງ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ຮູບຖ່າຍ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ຄວາມຖືກຕ້ອງຂອງສິນຄ້າຕ້ອງໄດ້ຮັບການຢັ້ງຢືນ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="00B85AF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51D350D" w14:textId="11D1BD43" w:rsidR="00A37363" w:rsidRPr="00551311" w:rsidRDefault="00444F0F" w:rsidP="0098372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2" w:name="_Toc61952297"/>
      <w:bookmarkStart w:id="53" w:name="_Toc94452160"/>
      <w:r w:rsidRPr="00551311">
        <w:rPr>
          <w:rFonts w:eastAsia="Phetsarath OT" w:cs="Phetsarath OT"/>
          <w:b/>
          <w:bCs w:val="0"/>
          <w:sz w:val="22"/>
          <w:szCs w:val="22"/>
        </w:rPr>
        <w:t>5.3.3</w:t>
      </w:r>
      <w:r w:rsidRPr="00551311">
        <w:rPr>
          <w:rFonts w:eastAsia="Phetsarath OT" w:cs="Phetsarath OT"/>
          <w:sz w:val="22"/>
          <w:szCs w:val="22"/>
        </w:rPr>
        <w:tab/>
      </w:r>
      <w:bookmarkEnd w:id="52"/>
      <w:r w:rsidR="00E62E22"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</w:t>
      </w:r>
      <w:r w:rsidR="00E62E22" w:rsidRPr="00551311">
        <w:rPr>
          <w:rFonts w:eastAsia="Phetsarath OT" w:cs="Phetsarath OT"/>
          <w:b/>
          <w:sz w:val="22"/>
          <w:szCs w:val="22"/>
          <w:cs/>
          <w:lang w:bidi="lo-LA"/>
        </w:rPr>
        <w:t>ກ່ອນ</w:t>
      </w:r>
      <w:bookmarkEnd w:id="53"/>
      <w:r w:rsidR="00E62E22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5F77D5FB" w14:textId="5E2E6FCB" w:rsidR="008A0CF1" w:rsidRPr="00551311" w:rsidRDefault="004410E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ກ່ອນ</w:t>
      </w:r>
      <w:r w:rsidR="00F726C8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ວຽກງານໃຫຍ່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ວຽກງານພົນລະເຮືອນ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ແບບຄົບວົງຈອນ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BOT,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ບາງສິນຄ້າພິເສດ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ຂໍ້ມູນຂ່າວສານທີ່ຊັບຊ້ອນ.</w:t>
      </w:r>
      <w:r w:rsidR="00D6155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ການຈັດຊື້ທີ່ງ່າຍດາຍເຊັ່ນ: ພາຫະນະ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ເຄື່ອງຄອມພິວເຕີ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</w:t>
      </w:r>
      <w:r w:rsidR="00D6155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ຈຸດປະສົງແມ່ນເພື່ອປະຢັດເວລາ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ເງີນ: (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i)</w:t>
      </w:r>
      <w:r w:rsidR="009839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ຜູ້ປະມູນທີ່ບໍ່ມີຄຸນນະພາບໃນການຍື່ນປະມູນ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ii)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ຈາກຜູ້ປະມູນທີ່ບໍ່ມີເງື່ອນໄຂ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ການຈັດຊື້ທີ່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ຫ່ຍ,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ອາດຕ້ອງການ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ເວລາສາມາດປະຢັດໄດ້ຖ້າສາມາດສ້າງຕັ້ງຂຶ້ນໃນຕອນຕົ້ນ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D615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ຜູ້ທີ່ປະມູນບໍ່ມີຄຸນນະພາບ.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F0B27E" w14:textId="0010A485" w:rsidR="008A0CF1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10848" behindDoc="0" locked="0" layoutInCell="1" allowOverlap="1" wp14:anchorId="6AA7F5D0" wp14:editId="0F944349">
                <wp:simplePos x="0" y="0"/>
                <wp:positionH relativeFrom="column">
                  <wp:posOffset>755566</wp:posOffset>
                </wp:positionH>
                <wp:positionV relativeFrom="paragraph">
                  <wp:posOffset>65405</wp:posOffset>
                </wp:positionV>
                <wp:extent cx="4747764" cy="659765"/>
                <wp:effectExtent l="57150" t="57150" r="53340" b="45085"/>
                <wp:wrapNone/>
                <wp:docPr id="538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7764" cy="6597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B7BC4" w14:textId="77777777" w:rsidR="00412EDD" w:rsidRPr="00F726C8" w:rsidRDefault="00412EDD" w:rsidP="00D61550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</w:rPr>
                            </w:pPr>
                            <w:r w:rsidRPr="00F726C8">
                              <w:rPr>
                                <w:rFonts w:ascii="Phetsarath OT" w:eastAsia="Phetsarath OT" w:hAnsi="Phetsarath OT" w:cs="Phetsarath OT" w:hint="cs"/>
                                <w:b/>
                                <w:color w:val="323E4F" w:themeColor="text2" w:themeShade="B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ການຄັດເລືອກຄຸນວຸດທິກ່ອນ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ເໝາະສົມໃນກໍລະນີໂຄງການຂະໜາດໃຫຍ່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</w:rPr>
                              <w:t xml:space="preserve">, </w:t>
                            </w:r>
                          </w:p>
                          <w:p w14:paraId="3891999B" w14:textId="604AB783" w:rsidR="00412EDD" w:rsidRPr="00F726C8" w:rsidRDefault="00412EDD" w:rsidP="00D61550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</w:rPr>
                            </w:pP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ສັບຊ້ອນດ້ານເຕັກນິກ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lang w:bidi="lo-LA"/>
                              </w:rPr>
                              <w:t xml:space="preserve">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lang w:bidi="lo-LA"/>
                              </w:rPr>
                              <w:t xml:space="preserve"> </w:t>
                            </w:r>
                            <w:r w:rsidRPr="00F726C8">
                              <w:rPr>
                                <w:rStyle w:val="jlqj4b"/>
                                <w:rFonts w:ascii="Phetsarath OT" w:hAnsi="Phetsarath OT" w:cs="Phetsarath OT"/>
                                <w:color w:val="323E4F" w:themeColor="text2" w:themeShade="BF"/>
                                <w:cs/>
                                <w:lang w:bidi="lo-LA"/>
                              </w:rPr>
                              <w:t>ມີມູນຄ່າສູງເມື່ອຜູ້ປະມູນທີ່ ເໝາະສົມຕ້ອງໄດ້ຮັບການປະເມີນລ່ວງໜ້າ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7F5D0" id="Rounded Rectangle 20" o:spid="_x0000_s1055" style="position:absolute;margin-left:59.5pt;margin-top:5.15pt;width:373.85pt;height:51.95pt;z-index:250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" fillcolor="#f4b083 [1941]" strokecolor="#1f3763 [1604]" strokeweight="1pt">
                <v:stroke joinstyle="miter"/>
                <v:path arrowok="t"/>
                <v:textbox>
                  <w:txbxContent>
                    <w:p w14:paraId="296B7BC4" w14:textId="77777777" w:rsidR="00412EDD" w:rsidRPr="00F726C8" w:rsidRDefault="00412EDD" w:rsidP="00D61550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</w:rPr>
                      </w:pPr>
                      <w:r w:rsidRPr="00F726C8">
                        <w:rPr>
                          <w:rFonts w:ascii="Phetsarath OT" w:eastAsia="Phetsarath OT" w:hAnsi="Phetsarath OT" w:cs="Phetsarath OT" w:hint="cs"/>
                          <w:b/>
                          <w:color w:val="323E4F" w:themeColor="text2" w:themeShade="BF"/>
                          <w:sz w:val="22"/>
                          <w:szCs w:val="22"/>
                          <w:cs/>
                          <w:lang w:bidi="lo-LA"/>
                        </w:rPr>
                        <w:t xml:space="preserve">ການຄັດເລືອກຄຸນວຸດທິກ່ອນ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ເໝາະສົມໃນກໍລະນີໂຄງການຂະໜາດໃຫຍ່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</w:rPr>
                        <w:t xml:space="preserve">, </w:t>
                      </w:r>
                    </w:p>
                    <w:p w14:paraId="3891999B" w14:textId="604AB783" w:rsidR="00412EDD" w:rsidRPr="00F726C8" w:rsidRDefault="00412EDD" w:rsidP="00D61550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</w:rPr>
                      </w:pP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ສັບຊ້ອນດ້ານເຕັກນິກ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lang w:bidi="lo-LA"/>
                        </w:rPr>
                        <w:t xml:space="preserve">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lang w:bidi="lo-LA"/>
                        </w:rPr>
                        <w:t xml:space="preserve"> </w:t>
                      </w:r>
                      <w:r w:rsidRPr="00F726C8">
                        <w:rPr>
                          <w:rStyle w:val="jlqj4b"/>
                          <w:rFonts w:ascii="Phetsarath OT" w:hAnsi="Phetsarath OT" w:cs="Phetsarath OT"/>
                          <w:color w:val="323E4F" w:themeColor="text2" w:themeShade="BF"/>
                          <w:cs/>
                          <w:lang w:bidi="lo-LA"/>
                        </w:rPr>
                        <w:t>ມີມູນຄ່າສູງເມື່ອຜູ້ປະມູນທີ່ ເໝາະສົມຕ້ອງໄດ້ຮັບການປະເມີນລ່ວງໜ້າ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C7CC4" w14:textId="77777777"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14B41BE" w14:textId="77777777" w:rsidR="008A0CF1" w:rsidRPr="00551311" w:rsidRDefault="008A0CF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7AB718B" w14:textId="77777777" w:rsidR="00427EC2" w:rsidRPr="00551311" w:rsidRDefault="00427EC2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4D3EFD" w14:textId="09C7B214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ເປັນຂັ້ນຕອນການປະມູນແບບເປີດກວ້າງ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ການເພີ່ມຂັ້ນຕອນ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1D2F43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E55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ການຄັດເລືອກຄຸນວຸດທິກ່ອນ 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ທີ່ມີມາດຖານ ແລະ ເງື່ອນໄຂຄົບຖ້ວນ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ຈະໄດ້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ອອກ</w:t>
      </w:r>
      <w:r w:rsidR="00E55D2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ປະກາດ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ທຸກບໍລິສັດທີ່ສົນໃຈ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29304B5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95FE95A" w14:textId="17053CD8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2DEF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ການຄັດເລືອກຄຸນວຸດທິກ່ອນ</w:t>
      </w:r>
      <w:r w:rsidR="00F726C8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ຈະຖືກເຊີນໃຫ້ຍື່ນຊອງປະມູນ.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ເງື່ອນໄຂການຄັດເລືອກຈະຄືກັນກັບເງື່ອນໄຂທີ່ໃຊ້ໃນການຄັດເລືອກຜູ້ປະມູນ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ໄວ້ໃນພາກກ່ອນ.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F44958" w14:textId="77777777" w:rsidR="00D61550" w:rsidRPr="00551311" w:rsidRDefault="00D6155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3AC120B" w14:textId="52B9D0C3" w:rsidR="008A0CF1" w:rsidRPr="00551311" w:rsidRDefault="00D6155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ອາດຈະປະຕິບັດຂັ້ນຕອນການປະມູນແບບ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ນື່ງ,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</w:t>
      </w:r>
      <w:r w:rsidR="008F2D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ໃຊ້ເວລາຫຼາຍ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ຄຸນວຸດທິກ່ອນ.</w:t>
      </w:r>
    </w:p>
    <w:p w14:paraId="63E91165" w14:textId="439C6566"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4" w:name="_Toc61952298"/>
      <w:bookmarkStart w:id="55" w:name="_Toc94452161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>5.3.3.1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4"/>
      <w:r w:rsidR="00D61550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ການນໍາໃຊ້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ການຄັດເລືຶກ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ຄຸນວຸດ</w:t>
      </w:r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ກ່ອນ</w:t>
      </w:r>
      <w:bookmarkEnd w:id="55"/>
      <w:r w:rsidR="008F2DE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 xml:space="preserve"> </w:t>
      </w:r>
    </w:p>
    <w:p w14:paraId="4AF68293" w14:textId="0073F32A" w:rsidR="008A0CF1" w:rsidRPr="00551311" w:rsidRDefault="001B61AE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="00E0309F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ແມ່ນແນໃສ່ຮັບປະກັນວ່າພຽງແຕ່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ທີ່ມີປະສົບການທີ່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ການເງິນເພື່ອການປະມູນ. 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ການຄັດເລືຶກຄຸນວຸດກ່ອນ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ຖືກອອກແບບມາເພື່ອ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ຜົນປະໂຫຍດຕໍ່ໄປນີ້:</w:t>
      </w:r>
    </w:p>
    <w:p w14:paraId="6DFC310B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EFADBB" w14:textId="77777777" w:rsidR="000E0A2D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ມີຄຸນວຸທິເຫມາະສົມ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ໄດ້ຮັບການພິສູດ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ຈະຊ່ວຍປະຢັດຄ່າໃຊ້ຈ່າຍໃນການກະກຽມການປະມູນ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ສົ່ງຜົນໃຫ້ຕົ້ນທຶນທີ່</w:t>
      </w:r>
      <w:r w:rsidR="00E030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ທີ່ຕໍ່າລົງໃນໄລຍະຍາວ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33B39DC5" w14:textId="02EAA605" w:rsidR="00176FC4" w:rsidRPr="00551311" w:rsidRDefault="008A2DBF" w:rsidP="000E0A2D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551E61" w14:textId="77777777" w:rsidR="00033AC1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ລາຄາວ່າ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</w:t>
      </w:r>
    </w:p>
    <w:p w14:paraId="10E006C4" w14:textId="531C13EF"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ຂັນແມ່ນມີພຽງແຕ່</w:t>
      </w:r>
      <w:r w:rsidR="001B61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ຜູ້ທີ່ມີຄຸນວຸດທິເທົ່ານັ້ນ. ນີ້ກໍ່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3B729F" w14:textId="77359748" w:rsidR="00D012AA" w:rsidRPr="00551311" w:rsidRDefault="008A7658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ຂອງຄວາມສົນໃຈໂດຍຜູ້ປະມູນທີ່ມີທ່າແຮງສາມາດວັດແທກໄດ້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ມີໂອກາດໃນການປັບປຸງເງື່ອນ</w:t>
      </w:r>
    </w:p>
    <w:p w14:paraId="4F3B7624" w14:textId="72D652F7" w:rsidR="00176FC4" w:rsidRPr="00551311" w:rsidRDefault="00176FC4" w:rsidP="00D012AA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ເພື່ອພັດທະນາການແຂ່ງຂັນທີ່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49E5733A" w14:textId="77777777" w:rsidR="00033AC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ການປະເມີນພຽງແຕ່ການ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ລາຄາຈາກຜູ້ປະມູນທີ່ມີຄຸນນະພາບເທົ່ານັ້ນ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14:paraId="6C5DA247" w14:textId="2756491B" w:rsidR="00176FC4" w:rsidRPr="00551311" w:rsidRDefault="00176FC4" w:rsidP="00033AC1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ຫຍັດຕົ້ນທຶນ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ພ້ອມທັງການຫຼຸດຜ່ອນ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ລົບລ້າງ) ຕໍ່ກັບຄວາມກົດດັນ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ໂດຍຜູ້ປະມູນທີ່ບໍ່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ມີຄຸນວຸທິ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ລາຄາທີ່ຕໍ່າທີ່ຈະຖືກພິຈາລະນາ.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5DBFBD7" w14:textId="343F6747"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ການຊີ້ບອກເບື້ອງຕົ້ນ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ຊ່ວຍໃຫ້ມີການປັບປຸງ</w:t>
      </w:r>
      <w:r w:rsidR="00534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ໃນຂັ້ນຕອນເລີ່ມຕົ້ນຂອງການຈັດຊື້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32A5BB1" w14:textId="7F69D9CB" w:rsidR="00176FC4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ຂໍ້ມູນເບື້ອງຕົ້ນ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1D2F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ໃນສັນຍາກໍ່ສ້າງ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="00033A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ຖືກມອບໃຫ້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AA11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ອະນຸຍາດໃຫ້ມີ.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DF3664" w14:textId="0E72EE4C" w:rsidR="008A0CF1" w:rsidRPr="00551311" w:rsidRDefault="00176FC4" w:rsidP="00AB2A2A">
      <w:pPr>
        <w:pStyle w:val="ListParagraph"/>
        <w:numPr>
          <w:ilvl w:val="0"/>
          <w:numId w:val="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ການສ້າງບໍລິສັດຮ່ວມທຸລະກິດທີ່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03670A5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8C4D60" w14:textId="2E17C637" w:rsidR="008A0CF1" w:rsidRPr="00551311" w:rsidRDefault="00176FC4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1B33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ມີຂໍ້ເສຍປຽບບາງຢ່າງ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88110C6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43D935" w14:textId="4F0B1B98" w:rsidR="00176FC4" w:rsidRPr="00551311" w:rsidRDefault="00DC2355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ເພີ່ມເວລາ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ພາການຈັດຊື້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ສິ່ງນີ້ສາມາດຫຼຸດຜ່ອນໄດ້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ໂດຍການຈັດຕາຕະລາງການຈັດຊື້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ຂັ້ນຕອນໃນຂະນະທີ່ເອກະສານປະມູນ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ລັງກະກຽມ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3AA35E3" w14:textId="611C05AB" w:rsidR="00176FC4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ແມ່ນເປັນທີ່ຮູ້ຈັກ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ເຮັດໃຫ້ງ່າຍຕໍ່ການ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ສົມຮູ້ຮ່ວມຄິດຂອງ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ການແກ້ໄຂລາຄາທີ່ຈະເກີດຂື້ນ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288CC35" w14:textId="1CBE938A" w:rsidR="008A0CF1" w:rsidRPr="00551311" w:rsidRDefault="00176FC4" w:rsidP="00AB2A2A">
      <w:pPr>
        <w:pStyle w:val="ListParagraph"/>
        <w:numPr>
          <w:ilvl w:val="0"/>
          <w:numId w:val="6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ການປະມູນທີ່ຮູ້ວ່າມີ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50F0930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E03A8D" w14:textId="142CD4EB"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ບໍ່ຄວນໃຊ້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ເງື່ອນໄຂການແຂ່ງຂັນກັບ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ມີທ່າແຮງ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ວ້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ລ່ວງຫນ້າ</w:t>
      </w:r>
      <w:r w:rsidR="00F73A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738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ທຸກຄົນທີ່ມີ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ມານັ້ນຕ້ອງ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ໄດ້ຖືກຄັດເລືອກຄູນວຸທິກ່ອນ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ເອກະສານປະມູນໃຫ້ຜູ້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ທີ່ມີເງື່ອນໄຂຄົບຖ້ວນ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ບໍ່ມີຂໍ້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ທີ່ສູງກວ່າ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ທີ່ໄດ້ຮັບການຄັດເລືອກຄຸນວຸດທິກ່ອນ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ເກີນໄປທີ່ຈະຮັບປະກັນການແຂ່ງຂັນ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ການປະເມີນສະຖານະການຄືນ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ສາມາດປະຕິບັດໄດ້.</w:t>
      </w:r>
      <w:r w:rsidR="00FC5B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6132EAF8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7DC37D" w14:textId="609AEA82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ໂຄສະນາຕໍ່ໄປ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2739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003BBFB" w14:textId="26E45A8E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FAA24B9" w14:textId="34287156" w:rsidR="00176FC4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76A5F9B" w14:textId="3388FAF2" w:rsidR="008A0CF1" w:rsidRPr="00551311" w:rsidRDefault="00176FC4" w:rsidP="00AB2A2A">
      <w:pPr>
        <w:pStyle w:val="ListParagraph"/>
        <w:numPr>
          <w:ilvl w:val="0"/>
          <w:numId w:val="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ການປັບປຸງການຈ່າຍເງິນ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E2B62A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127AB5" w14:textId="77ACC3D8" w:rsidR="00176FC4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ຍັງອາດຈະທົບທວນຄືນ</w:t>
      </w:r>
      <w:r w:rsidR="00702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ຄໍາຕ້ອງການໃນການຄັດເລືອກຄູນວຸທິກ່ອນ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ແຕ່ບໍ່ຄວນຫຼຸດ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ເພີ່ມການແຂ່ງຂັນເທົ່ານັ້ນ.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ຕ່າງໆໃນລະດັບ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ໄວ້ໃນລະດັບແຕກຕ່າງກັນ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ອາດຈະຖືກຕ້ອງ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ເມື່ອສັນຍາຖືກແບ່ງອອກເປັນຫຼາຍສັນຍາ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ນ້ອຍກວ່າ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ສັບສົນ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ໄດ້ຖືກຊອຍ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E5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ແບບເປັນພູດ. </w:t>
      </w:r>
      <w:r w:rsidR="00176FC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6955F75" w14:textId="77777777" w:rsidR="00176FC4" w:rsidRPr="00551311" w:rsidRDefault="00176FC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FF4672" w14:textId="2EFB1CD1" w:rsidR="008A0CF1" w:rsidRPr="00551311" w:rsidRDefault="00176FC4" w:rsidP="006100B5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</w:t>
      </w:r>
      <w:r w:rsidR="00022F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ທີ່ໄດ້ຮັບການຄັດເລືອກຄຸນວຸດທິກ່ອນ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ທີ່ຖືກຄັດເລືອກ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ຊອງປະມູນ ແລະກໍ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ຖືກປະເມີນໃນທີ່ສຸດ.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ຕ້ອງມອບສັນຍາໃຫ້ຜູ້ປະມູນ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7B16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1E38C45" w14:textId="0C6BEA2B" w:rsidR="008A0CF1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 w:bidi="lo-LA"/>
        </w:rPr>
      </w:pPr>
      <w:bookmarkStart w:id="56" w:name="_Toc61952299"/>
      <w:bookmarkStart w:id="57" w:name="_Toc94452162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>5.3.3.2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  <w:tab/>
      </w:r>
      <w:bookmarkEnd w:id="56"/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ການ</w:t>
      </w:r>
      <w:r w:rsidR="0002700F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ປະກາດ</w:t>
      </w:r>
      <w:r w:rsidR="00176FC4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val="en-GB" w:bidi="lo-LA"/>
        </w:rPr>
        <w:t>ສໍາລັບ</w:t>
      </w:r>
      <w:r w:rsidR="0002700F" w:rsidRPr="00551311">
        <w:rPr>
          <w:rStyle w:val="jlqj4b"/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ການຄັດເລືອກຄຸນວຸດທິກ່ອນ</w:t>
      </w:r>
      <w:bookmarkEnd w:id="57"/>
    </w:p>
    <w:p w14:paraId="7395C2C1" w14:textId="798088BB" w:rsidR="008A0CF1" w:rsidRPr="00551311" w:rsidRDefault="006D3B5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ການຄັດເລືອກຄຸນວຸດທິກ່ອນ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ໃຫ້ຄືກັນກັບການປະມູນເປີດ</w:t>
      </w:r>
      <w:r w:rsidR="000270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2A8F725" w14:textId="51E78B82"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2E9569E" w14:textId="77777777" w:rsidR="006D3B5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3D745A1" w14:textId="6C36734D" w:rsidR="006D3B51" w:rsidRPr="00551311" w:rsidRDefault="00307776" w:rsidP="00AB2A2A">
      <w:pPr>
        <w:pStyle w:val="ListParagraph"/>
        <w:numPr>
          <w:ilvl w:val="0"/>
          <w:numId w:val="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ທີ່ສາມາດຈະເປັນໄປໄດ້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7CF495" w14:textId="094134A6" w:rsidR="008A0CF1" w:rsidRPr="00551311" w:rsidRDefault="006D3B51" w:rsidP="00AB2A2A">
      <w:pPr>
        <w:pStyle w:val="ListParagraph"/>
        <w:numPr>
          <w:ilvl w:val="0"/>
          <w:numId w:val="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 ເອກະສານຄັດເລືອກຄູນວຸທິກ່ອນ ສາມາດຫາໄດ້.</w:t>
      </w:r>
      <w:r w:rsidR="008A0CF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BFE2D3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6DABAA" w14:textId="530A53FC" w:rsidR="008A0CF1" w:rsidRPr="00551311" w:rsidRDefault="00307776" w:rsidP="006100B5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ເອກະສານຄັດເລືອກຄູນວຸທິກ່ອນ</w:t>
      </w:r>
      <w:r w:rsidR="00C543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ຄວນຂະຫຍາຍຂໍ້ມູນທີ່ມີໃນການ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="008D65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55F91FE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0D8368" w14:textId="069CBB62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9298FF" w14:textId="77777777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ທີ່ຕັ້ງຂອງວຽກ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EAC4163" w14:textId="189A5AC6" w:rsidR="006D3B5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ໃນການຄັດເລືອກ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D65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970DB48" w14:textId="0A153844" w:rsidR="008A2DBF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ການຈັດຕາຕະລາງ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837D29E" w14:textId="37103374" w:rsidR="00924509" w:rsidRPr="00551311" w:rsidRDefault="00307776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D3B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9E0E693" w14:textId="1DB96635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ປະລິມານຫຼັກທີ່ຈະຈັດຊື້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50FEFCB" w14:textId="0FBC83D8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5AB1B14" w14:textId="5A39342A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051558F" w14:textId="10396BCD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D10F0F" w14:textId="7A5A6CE9" w:rsidR="00924509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ຂໍ້ມູນອື່ນໃນລາຍລະອຽດທີ່ພຽງພໍເພື່ອໃຫ້ຜູ້ປະມູນ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E5067A" w14:textId="2B76C25F" w:rsidR="008A0CF1" w:rsidRPr="00551311" w:rsidRDefault="006D3B51" w:rsidP="00AB2A2A">
      <w:pPr>
        <w:pStyle w:val="ListParagraph"/>
        <w:numPr>
          <w:ilvl w:val="0"/>
          <w:numId w:val="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ງານທີ່ຮັບຜິດຊອບການ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ດ້ວຍການຖະແຫຼງ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ບົດບາດຂອງ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D364107" w14:textId="77777777" w:rsidR="008A0CF1" w:rsidRPr="00551311" w:rsidRDefault="008A0CF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06F1FC" w14:textId="16F0FE5C" w:rsidR="00924509" w:rsidRPr="00551311" w:rsidRDefault="00BD29C2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ຈຸດປະສົງໃນການປະເມີນຜູ້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1D74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ຄວນປະກອບມີແບບສອບຖາມ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ພ້ອມທັງຂຽນແບບຟອມໃຫ້ຄົບຊຸດ. ຂໍ້ມູນທີ່ຮຽກຮ້ອງ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A513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ທີ່ຕ້ອງໄດ້ຕື່ມຂໍ້ມູນຄວນຈະເປັນສິ່ງ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ຈໍາເປັນຕໍ່າ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</w:t>
      </w:r>
      <w:r w:rsidR="003077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ຄວາມສາມາດຂອງຜູ້ປະມູນ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160D9F" w14:textId="77777777" w:rsidR="00924509" w:rsidRPr="00551311" w:rsidRDefault="0092450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BA08C89" w14:textId="19BC7CFE" w:rsidR="008A0CF1" w:rsidRPr="00551311" w:rsidRDefault="0060159F" w:rsidP="006100B5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513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ລ້ຽງການຮ້ອງຂໍ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ປະກອບແບບຟອມ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ຫຼາຍເກີນໄປ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ໃບຊົມເຊີຍ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ໃບຍ້ອງຍໍຈາກລູກຄ້າ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ລູກຄ້າໃນປະຈຸບັນ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ໄດ້ຮັບຮອງ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ອື່ນໆທີ່ຈະກີດຂວາງບາງບໍລິສັດທີ່ມີຄຸນວຸດທິຈາກ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ເຮັດໃຫ້ຖືກຕ້ອງ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ແບບສອບຖາມຄວນໃຫ້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D74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ມີກອບທີ່ດີ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ໃນຂະນະທີ່ກະຕຸກຊຸກຍູ້ໃຫ້ຜູ້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ສະໝັກສະເໜີ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ກ່ຽວຂ້ອງກັບຄວາມສາມາດຂອງ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BBC44D4" w14:textId="440B909E" w:rsidR="00CA6D53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  <w:lang w:val="en-GB"/>
        </w:rPr>
      </w:pPr>
      <w:bookmarkStart w:id="58" w:name="_Toc61952300"/>
      <w:bookmarkStart w:id="59" w:name="_Toc94452163"/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>5.3.3.3</w:t>
      </w:r>
      <w:r w:rsidRPr="00551311">
        <w:rPr>
          <w:rFonts w:ascii="Phetsarath OT" w:eastAsia="Phetsarath OT" w:hAnsi="Phetsarath OT" w:cs="Phetsarath OT"/>
          <w:bCs w:val="0"/>
          <w:i w:val="0"/>
          <w:iCs w:val="0"/>
          <w:sz w:val="22"/>
          <w:szCs w:val="22"/>
        </w:rPr>
        <w:tab/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ຄຸນວຸດ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 xml:space="preserve">ກ່ອນ 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ສໍາລັບ</w:t>
      </w:r>
      <w:r w:rsidR="00A513C1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ຫລາຍ</w:t>
      </w:r>
      <w:r w:rsidR="00924509" w:rsidRPr="00551311">
        <w:rPr>
          <w:rFonts w:ascii="Phetsarath OT" w:eastAsia="Phetsarath OT" w:hAnsi="Phetsarath OT" w:cs="Phetsarath OT"/>
          <w:b w:val="0"/>
          <w:i w:val="0"/>
          <w:iCs w:val="0"/>
          <w:sz w:val="22"/>
          <w:szCs w:val="22"/>
          <w:cs/>
          <w:lang w:bidi="lo-LA"/>
        </w:rPr>
        <w:t>ສັນຍາ</w:t>
      </w:r>
      <w:bookmarkEnd w:id="58"/>
      <w:bookmarkEnd w:id="59"/>
    </w:p>
    <w:p w14:paraId="5EBE13F2" w14:textId="79303C59" w:rsidR="00177DC3" w:rsidRPr="00551311" w:rsidRDefault="00A513C1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1418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ເປັນຊຸດ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ທີ່ຄ້າຍຄືກັນກັບປະເພດ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ພາຍໃຕ້ສະພາບການດັ່ງກ່າວ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ຖືກຄັດເລືອກຄູນວຸທິ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ແບບດຽວ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24509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ການຄັດເລືອກຄຸນວຸດທິກ່ອນ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ຄວນອະທິບາຍເຖິງ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ການຊອຍຍ່ອຍ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ມາດຖານທີ່ຕ້ອງການ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ໄດ້ຕາມເງື່ອນໄຂດ້ານ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ການຊອຍຍ່ອຍ, ຫມວດຂອງການຊອຍຍ່ອຍ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ສັນຍາທັງໝົດຊຸດ.</w:t>
      </w:r>
      <w:r w:rsidR="000E5B9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ຄວນຈະຖືກຖາມໃນເອກະສານການ</w:t>
      </w:r>
      <w:r w:rsidR="000E5B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ຄັດເລືອກຄູນວຸທິກ່ອນ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24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ເພື່ອຊີ້ບອກສັນຍາທີ່ຕົນຕ້ອງການພິຈາລະນາ</w:t>
      </w:r>
    </w:p>
    <w:p w14:paraId="0559F11A" w14:textId="77FC01D3" w:rsidR="00A37363" w:rsidRPr="00551311" w:rsidRDefault="00444F0F" w:rsidP="008E41CA">
      <w:pPr>
        <w:pStyle w:val="Heading4"/>
        <w:rPr>
          <w:rFonts w:eastAsia="Phetsarath OT" w:cs="Phetsarath OT"/>
          <w:sz w:val="22"/>
          <w:szCs w:val="22"/>
          <w:lang w:bidi="lo-LA"/>
        </w:rPr>
      </w:pPr>
      <w:bookmarkStart w:id="60" w:name="_Toc61952301"/>
      <w:bookmarkStart w:id="61" w:name="_Toc94452164"/>
      <w:r w:rsidRPr="00551311">
        <w:rPr>
          <w:rFonts w:eastAsia="Phetsarath OT" w:cs="Phetsarath OT"/>
          <w:b/>
          <w:bCs w:val="0"/>
          <w:sz w:val="22"/>
          <w:szCs w:val="22"/>
        </w:rPr>
        <w:t>5.3.4</w:t>
      </w:r>
      <w:r w:rsidRPr="00551311">
        <w:rPr>
          <w:rFonts w:eastAsia="Phetsarath OT" w:cs="Phetsarath OT"/>
          <w:sz w:val="22"/>
          <w:szCs w:val="22"/>
        </w:rPr>
        <w:tab/>
      </w:r>
      <w:bookmarkEnd w:id="60"/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>ການກວດສອບ</w:t>
      </w:r>
      <w:r w:rsidR="00C84DB8" w:rsidRPr="00551311">
        <w:rPr>
          <w:rFonts w:eastAsia="Phetsarath OT" w:cs="Phetsarath OT"/>
          <w:sz w:val="22"/>
          <w:szCs w:val="22"/>
          <w:cs/>
          <w:lang w:bidi="lo-LA"/>
        </w:rPr>
        <w:t>ຄຸນວຸດທິ</w:t>
      </w:r>
      <w:r w:rsidR="000E5B92" w:rsidRPr="00551311">
        <w:rPr>
          <w:rFonts w:eastAsia="Phetsarath OT" w:cs="Phetsarath OT"/>
          <w:sz w:val="22"/>
          <w:szCs w:val="22"/>
          <w:cs/>
          <w:lang w:bidi="lo-LA"/>
        </w:rPr>
        <w:t xml:space="preserve"> ພາຍຫລັງ</w:t>
      </w:r>
      <w:bookmarkEnd w:id="61"/>
    </w:p>
    <w:p w14:paraId="20800B54" w14:textId="066E730D" w:rsidR="00CA6D53" w:rsidRPr="00575DB8" w:rsidRDefault="00C84DB8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ເວລາຜ່ານໄປ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ດົນນານ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ຄັດເລືອກຄຸນວຸທິກ່ອນ ແລະ ການມອບສັນຍາ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ຄັດເລືອກຄຸນວຸທິຕາມພາຍຫລັງ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ຄວນຮຽກຮ້ອງໃຫ້ຜູ້ປະມູນທີ່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A1F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ເປັນຜູ້ຊະນະ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ຢືນຢັນຂໍ້ມູນເບື້ອງຕົ້ນທີ່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ການມອບສັນຍາ.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ໂດດເດັ່ນ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ອາດຈະຖືກປະຕິເສດສັນຍາ</w:t>
      </w:r>
      <w:r w:rsidR="009827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ຖ້າການປະເມີນຂໍ້ມູນທີ່ປັບປຸງສະແດງໃຫ້ເຫັນວ່າ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ຜູ້ປະມູນຈະບໍ່ມີຄວາມສາມາດທີ່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A1F2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ສີ່ງນີ້ສາມາດເກີດຂື້ນ,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ຍ້ອນວ່າສະຖານະການທາງການເງິນທີ່ປ່ຽນແປງ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ການສູນເສຍອຸປະກອນ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ການຂາດຄວາມສາມາດຍ້ອນວ່າສັນຍາສະບັບ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ໃນສ່ວນຂອງຜູ້ປະມູນ.</w:t>
      </w:r>
    </w:p>
    <w:p w14:paraId="663EBF8D" w14:textId="77777777" w:rsidR="00A37363" w:rsidRPr="00551311" w:rsidRDefault="00A37363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8020BEC" w14:textId="1FE42C0C" w:rsidR="00B538E6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62" w:name="_Toc61952302"/>
      <w:bookmarkStart w:id="63" w:name="_Toc9445216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5.4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  <w:tab/>
      </w:r>
      <w:bookmarkEnd w:id="62"/>
      <w:r w:rsidR="009000E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ມາດຖານການ</w:t>
      </w:r>
      <w:r w:rsidR="002A1F2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ປະເມີນ</w:t>
      </w:r>
      <w:bookmarkEnd w:id="63"/>
    </w:p>
    <w:p w14:paraId="03E5AB3C" w14:textId="7AD56908" w:rsidR="007C4A91" w:rsidRPr="00551311" w:rsidRDefault="00B0305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ຈຸດປະສົງຂອງການປະເມີນການປະມູນ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ເພື່ອບັນລຸຈຸດປະສົງທີ່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ມູນຄ່າເງິນ.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ຄວນ:</w:t>
      </w:r>
    </w:p>
    <w:p w14:paraId="1CE6DF0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3608D4" w14:textId="5ED49E81" w:rsidR="009000EE" w:rsidRPr="00551311" w:rsidRDefault="00B0305F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ເພີ່ມທະວີ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412F18" w14:textId="42E240DF"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ອີງໃສ່ຄວາມສົມບູນຂອງການສະ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6B4007" w14:textId="7891BD92" w:rsidR="009000EE" w:rsidRPr="00551311" w:rsidRDefault="009000EE" w:rsidP="00AB2A2A">
      <w:pPr>
        <w:pStyle w:val="ListParagraph"/>
        <w:numPr>
          <w:ilvl w:val="0"/>
          <w:numId w:val="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ຄວາມໂປ່ງໃສ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74EBDD" w14:textId="24D417F3" w:rsidR="007C4A91" w:rsidRPr="00551311" w:rsidRDefault="008A7658" w:rsidP="00AB2A2A">
      <w:pPr>
        <w:pStyle w:val="ListParagraph"/>
        <w:numPr>
          <w:ilvl w:val="0"/>
          <w:numId w:val="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</w:p>
    <w:p w14:paraId="05893C14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BBEDA9E" w14:textId="5E9A750F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ບໍ່ວ່າຂັ້ນຕອນອື່ນໆໃນຂັ້ນຕອນການ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ການໄດ້ດີເທົ່າໃດ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ຖ້າການປະມູນບໍ່ຖືກປະເມີນຢ່າງຖືກຕ້ອງ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ຂະບວນການດັ່ງກ່າວກໍ່ປະສົບ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ແຕ່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ຫນ້າເສັຽດາຍ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ການປະເມີນການປະມູນແມ່ນບາດກ້າວທີ່ສາມາດຈັດການໄດ້ງ່າຍທີ່ສຸດ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ໃຜຜູ້ຫນື່ງ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ຕ້ອງການຢາກໃຫ້</w:t>
      </w:r>
      <w:r w:rsidR="00945F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ຄວາມພິເສດສໍາລັບຜູ້ປະມູນສະເພາະ.</w:t>
      </w:r>
    </w:p>
    <w:p w14:paraId="1EF43AD0" w14:textId="77777777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4CB9A4F" w14:textId="1A236311" w:rsidR="009000EE" w:rsidRPr="00551311" w:rsidRDefault="008A2DB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ຄ່າຂອງເງິນແມ່ນແນວຄິດທີ່ຍາກທີ່ຈະ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ວ່າລາຄາ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ທີ່ໄດ້ສະຫນອງ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ໃນເບື້ອງຕົ້ນ. ແຕ່ໃນກໍລະນີ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ສ່ວນຫລາຍ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ຕ້ອງມີການປະເມີນ (ປະເມີນຄືນ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(ຄວາມຕ້ອງການ)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ເງື່ອນໄຂຂອງການຈັດຊື້ເພື່ອບັນລຸ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ລາຄາທີ່ຖືກປະເມີນ</w:t>
      </w:r>
      <w:r w:rsidR="00DD5919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ນຶງເຖິງຄວາມຕ້ອງການເຫຼົ່ານັ້ນ. ບາງຄັ້ງ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ບໍ່ສາມາດສະແດງອອກໃນລາຄາ (ເງິນ). ນີ້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ແມ່ນກໍລະນີ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ຕ້ອງການ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ສະພາບການທີ່ມີຄວາມຍືນຍົງ (ເຊັ່ນ: ສະພາບແວດລ້ອມ) ຖືກ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ຍົກມາ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ພິຈາລະນາ. ໃນກໍລະນີນີ້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ກົນໄກການໃຫ້ຄະແນນແມ່ນມີຄວາມ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ມູນຄ່າຂອງເງິນ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ປະສົມປະສານຂອງ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 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D59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ທີ່ບໍ່ແມ່ນລາຄາ.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1A068A" w14:textId="77777777" w:rsidR="009000EE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08C468" w14:textId="43A0C21E" w:rsidR="007C4A91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22112" behindDoc="0" locked="0" layoutInCell="1" allowOverlap="1" wp14:anchorId="4FFC9B61" wp14:editId="100D10DE">
                <wp:simplePos x="0" y="0"/>
                <wp:positionH relativeFrom="margin">
                  <wp:align>center</wp:align>
                </wp:positionH>
                <wp:positionV relativeFrom="paragraph">
                  <wp:posOffset>1010441</wp:posOffset>
                </wp:positionV>
                <wp:extent cx="2901710" cy="654050"/>
                <wp:effectExtent l="57150" t="57150" r="51435" b="50800"/>
                <wp:wrapNone/>
                <wp:docPr id="537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1710" cy="6540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7B63A" w14:textId="77777777" w:rsidR="00412EDD" w:rsidRPr="00B43EC7" w:rsidRDefault="00412EDD" w:rsidP="00E53A19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ການປະເມີນ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ໃດ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ທີ່ບໍ່ມີຢູ່ໃນເອກະສານການປະມູນ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  <w:p w14:paraId="1273379C" w14:textId="70BF2F55" w:rsidR="00412EDD" w:rsidRPr="00B43EC7" w:rsidRDefault="00412EDD" w:rsidP="00E53A19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u w:val="single"/>
                                <w:cs/>
                                <w:lang w:bidi="lo-LA"/>
                              </w:rPr>
                              <w:t>ບໍ່ສາມາດ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u w:val="single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ຖືກນຳໃຊ້ເພື່ອປະເມີນການປະມູນ.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C9B61" id="Rounded Rectangle 21" o:spid="_x0000_s1056" style="position:absolute;left:0;text-align:left;margin-left:0;margin-top:79.55pt;width:228.5pt;height:51.5pt;z-index:250522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187B63A" w14:textId="77777777" w:rsidR="00412EDD" w:rsidRPr="00B43EC7" w:rsidRDefault="00412EDD" w:rsidP="00E53A19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ການປະເມີນ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ໃດ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ທີ່ບໍ່ມີຢູ່ໃນເອກະສານການປະມູນ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</w:p>
                    <w:p w14:paraId="1273379C" w14:textId="70BF2F55" w:rsidR="00412EDD" w:rsidRPr="00B43EC7" w:rsidRDefault="00412EDD" w:rsidP="00E53A19">
                      <w:pPr>
                        <w:jc w:val="center"/>
                        <w:rPr>
                          <w:rFonts w:ascii="Phetsarath OT" w:hAnsi="Phetsarath OT" w:cs="Phetsarath OT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u w:val="single"/>
                          <w:cs/>
                          <w:lang w:bidi="lo-LA"/>
                        </w:rPr>
                        <w:t>ບໍ່ສາມາດ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u w:val="single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ຖືກນຳໃຊ້ເພື່ອປະເມີນການປະມູນ.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ຫຼາຍທີ່ຈະຮັບປະກັນຕັ້ງແຕ່ເບື້ອງຕົ້ນວ່າ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ໄດ້ຮູ້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ແທ້ວ່າຕ້ອງການຊື້ຫຍັງ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ຈະປະເມີນຜົນ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ຂອງການສະເຫນີ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ການຕັດສິນໃຈໃນ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ຂອງຂັ້ນຕອນການວາງແຜນ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ຜົນໄດ້ຮັບຈາກການວິເຄາະຕະຫຼາດ.</w:t>
      </w:r>
      <w:r w:rsidR="001550A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6C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ຕ້ອງຢູ່ໃນ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 ຖ້າກົນໄກການໃຫ້ຄະແນນຖືກ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ສິ່ງນີ້ຍັງຕ້ອງໄດ້ລະບຸໄວ້ໃນກົນໄກ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ພ້ອມກັບສູດໃດທີ່ຈະ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063929E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FC70CC" w14:textId="7BD147E4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9C9ECC" w14:textId="77777777" w:rsidR="008E41CA" w:rsidRDefault="008E41C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2B55CD" w14:textId="3A6BE0D2" w:rsidR="00A12685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ໃນທຸກໆກໍລະນີຂອງການປະເມີນ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ແມ່ນເພື່ອໃຫ້ແນ່ໃຈວ່າການປະມູນ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45F00632" w14:textId="2425C536"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ຄົບຖ້ວນສົມບູນ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12685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C2D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126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ຫລົງລືມ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8.6.</w:t>
      </w:r>
    </w:p>
    <w:p w14:paraId="242A855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49C734" w14:textId="438E44B3"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ຫຼັງຈາກຂັ້ນຕອນການປະ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ການປະມູນແມ່ນໄດ້ຜ່ານການປະເມີນຜົນລະອຽດ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ເພື່ອຄັດເລືອກເອົາຜູ້ປະມູນທີ່ບໍ່ພຽງແຕ່ປະຕິບັດຕາມຂໍ້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ວຽກງານ.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</w:p>
    <w:p w14:paraId="3F6BC7A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4D6CFCC" w14:textId="5AD4401E" w:rsidR="007C4A91" w:rsidRPr="00551311" w:rsidRDefault="008A2DB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ເງິນໃນ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 ໝາຍ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ສິ່ງທີ່ແຕກຕ່າງ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ໆ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ກັນຂື້ນກັບຄວາມຕ້ອງການຂອງ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B569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-ຈັດຈ໊າງ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EE8A31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3865C5" w14:textId="31E15E54" w:rsidR="007C4A91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33376" behindDoc="0" locked="0" layoutInCell="1" allowOverlap="1" wp14:anchorId="7F74A969" wp14:editId="34E63B95">
                <wp:simplePos x="0" y="0"/>
                <wp:positionH relativeFrom="column">
                  <wp:posOffset>4046855</wp:posOffset>
                </wp:positionH>
                <wp:positionV relativeFrom="paragraph">
                  <wp:posOffset>482600</wp:posOffset>
                </wp:positionV>
                <wp:extent cx="1588770" cy="921385"/>
                <wp:effectExtent l="57150" t="57150" r="30480" b="31115"/>
                <wp:wrapSquare wrapText="bothSides"/>
                <wp:docPr id="536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8770" cy="92138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BF95" w14:textId="4BAD8B25" w:rsidR="00412EDD" w:rsidRPr="002F697F" w:rsidRDefault="00412EDD" w:rsidP="007C4A91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2"/>
                                <w:szCs w:val="18"/>
                                <w:lang w:val="en-GB"/>
                              </w:rPr>
                            </w:pP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‘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EXW</w:t>
                            </w: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’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ແລະ </w:t>
                            </w:r>
                            <w:r w:rsidRPr="002F697F">
                              <w:rPr>
                                <w:rStyle w:val="jlqj4b"/>
                                <w:rFonts w:cs="Times New Roman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‘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CIF</w:t>
                            </w:r>
                            <w:r w:rsidRPr="002F697F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’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ແມ່ນຄໍາທີ່ອີງໃສ່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Incoterms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ເຊິ່ງຖືກອະທິບາຍຕື່ມໃນ 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5.7.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4A969" id="Rounded Rectangle 22" o:spid="_x0000_s1057" style="position:absolute;left:0;text-align:left;margin-left:318.65pt;margin-top:38pt;width:125.1pt;height:72.55pt;z-index:250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" fillcolor="#4472c4 [3204]" strokecolor="#1f3763 [1604]" strokeweight="1pt">
                <v:stroke joinstyle="miter"/>
                <v:path arrowok="t"/>
                <v:textbox>
                  <w:txbxContent>
                    <w:p w14:paraId="6933BF95" w14:textId="4BAD8B25" w:rsidR="00412EDD" w:rsidRPr="002F697F" w:rsidRDefault="00412EDD" w:rsidP="007C4A91">
                      <w:pPr>
                        <w:jc w:val="center"/>
                        <w:rPr>
                          <w:rFonts w:ascii="Phetsarath OT" w:hAnsi="Phetsarath OT" w:cs="Phetsarath OT"/>
                          <w:sz w:val="22"/>
                          <w:szCs w:val="18"/>
                          <w:lang w:val="en-GB"/>
                        </w:rPr>
                      </w:pP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‘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EXW</w:t>
                      </w: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’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ແລະ </w:t>
                      </w:r>
                      <w:r w:rsidRPr="002F697F">
                        <w:rPr>
                          <w:rStyle w:val="jlqj4b"/>
                          <w:rFonts w:cs="Times New Roman" w:hint="cs"/>
                          <w:sz w:val="22"/>
                          <w:szCs w:val="18"/>
                          <w:cs/>
                          <w:lang w:bidi="lo-LA"/>
                        </w:rPr>
                        <w:t>‘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CIF</w:t>
                      </w:r>
                      <w:r w:rsidRPr="002F697F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’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ແມ່ນຄໍາທີ່ອີງໃສ່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Incoterms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ເຊິ່ງຖືກອະທິບາຍຕື່ມໃນ 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5.7.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000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ລາຄາຕໍ່າສຸດ: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A463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ເຄິ່ງ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ສະເໜີທັງໝົດ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ມີວັດຖຸທີ່ຄ້າຍຄືກັນ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ມີແຕ່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ອາດຈະເປັນປັດໃຈຕັດສິນທີ່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ຄວາມຕ້ອງການເພີ່ມເຕີມເທົ່ານັ້ນແມ່ນ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ເພື່ອຈຸດປະສົງປຽບທຽບ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ລາຄາຈະຖືກປະເມີນໂດຍໃຊ້ວິທີການຕ່າງໆ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ເມື່ອປຽບ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ທຽບການປະມູນລາຄາພາຍ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ການປຽບ</w:t>
      </w:r>
      <w:r w:rsidR="00E450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ທຽບລະຫວ່າງລາຄາ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ໜ້າໂຮງງານ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ຈາກພາຍໃນປະເທດຂອງ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C75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ກັບລາຄາສິນຄ້າ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 (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ທີ່ຕັ້ງຊື່ທີ່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ຂອງປາຍທາງ) ລາຄາສິນຄ້າ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ຈາກພາຍນອກປະເທດ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A51EB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ສະເຫນີລາຄາປະມູນ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2F697F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ແມ່ນຫຼັງຈາກນັ້ນຈະໄດ້ຮັບສັນຍາ.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A52CF4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6BA662D" w14:textId="79328E0B" w:rsidR="007C4A91" w:rsidRPr="00551311" w:rsidRDefault="009000E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ຄ່າໃຊ້ຈ່າຍອື່ນໆອາດຈະຖືກ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ນຶງເຖິງໃນການຄິດໄລ່ລາຄາ.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ເອກະສານການປະມູນອາດຈະຕ້ອງການ (ແຕ່ວ່ານີ້ຕ້ອງໄດ້ລະບຸຢ່າງຈະແຈ້ງ) ການປຽບທຽບການ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ບົນພື້ນຖານຂອງມູນຄ່າສິນຄ້າ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ຈົນກວ່າຈະຖືກສົ່ງໄປສະຖານທີ່ໂຄງການ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6363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ສາມາດພິຈາລະນາຄ່າໃຊ້ຈ່າຍໃນການຂົນສົ່ງທາງບົກ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ລາຍຈ່າຍອື່ນໆ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ທີ່ເກີດຂື້ນໂດຍບັງເອີນໃນການຈັດການການຂົນສົ່ງ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ຖ້າບໍ່ໄດ້ລວມເຂົ້າ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ທີ່ຖືກຄັດເລືອກ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ນີ້ແມ່ນນອກເຫນືອໄປຈາກລາຄາຂອງການສະ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 ຄ່າໃຊ້ຈ່າຍນີ້ຈະມາຈາກສະຖານທີ່ທີ່ເຂົ້າໄປໃນສະຖານທີ່ໂຄງການ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ອາດຈະປະກອບມີ:</w:t>
      </w:r>
    </w:p>
    <w:p w14:paraId="67EECEDF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F4F594" w14:textId="02E078C9"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ຄ່າຂົນສົ່ງທີ່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</w:p>
    <w:p w14:paraId="1097CC7E" w14:textId="1C4D3135" w:rsidR="009000EE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ການຂົນສົ່ງທາງບົກຈາກສະຖານທີ່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ຫາສະຖານທີ່ໂຄງການ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4A6EC6B" w14:textId="60BF3A48" w:rsidR="007C4A91" w:rsidRPr="00551311" w:rsidRDefault="009000EE" w:rsidP="00AB2A2A">
      <w:pPr>
        <w:pStyle w:val="ListParagraph"/>
        <w:numPr>
          <w:ilvl w:val="0"/>
          <w:numId w:val="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ປະກັນໄພຈາກທ່າເຮືອທີ່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ເຂົ້າໄປໃນສະຖານທີ່ໂຄງການ.</w:t>
      </w:r>
    </w:p>
    <w:p w14:paraId="72C8BDB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2D0AE4" w14:textId="2ED35B4D" w:rsidR="00770F90" w:rsidRPr="00551311" w:rsidRDefault="009000E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ສົມທົບກັບປັດໃຈລາຄາອື່ນໆ: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ໄດ້ອ້າງອີງຢ່າງຊັດເກນ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ປັດໃຈອື່ນໆ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C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ລາຄາສະເພາະ. ສິ່ງນີ້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770F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ຄວາມຖີ່ຂອງການບໍລິການ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ຮັກສາທີ່ກ່ຽວຂ້ອງ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1A238840" w14:textId="48AAAFF4" w:rsidR="007C4A91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ໃຫ້:</w:t>
      </w:r>
    </w:p>
    <w:p w14:paraId="602EC681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823919" w14:textId="643F80AE"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ຕາຕະລາງການສົ່ງມອບ</w:t>
      </w:r>
    </w:p>
    <w:p w14:paraId="07D5660D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B8BED7" w14:textId="2FAD30EC" w:rsidR="007C4A91" w:rsidRPr="00551311" w:rsidRDefault="00BD29C2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ຈຸດປະສົງຂອງການປະເມີນລາຄາ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ຄາດຄະເນ</w:t>
      </w:r>
      <w:r w:rsidR="00E53A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ຂອງການມາຮອດຂອງສິນຄ້າ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ແຕ່ລະຄັ້ງ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ຫຼັງຈາກອະນຸຍາດໃຫ້ມີເວລາຂົນສົ່ງສາກົນ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ທີ່ສົມເຫດສົມຜົນ.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ຈະປະຕິບັດການປະມູນ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ໂດຍອີງໃສ່ຜົນຂອງ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ເວລາມາເຖິງ</w:t>
      </w:r>
      <w:r w:rsidR="003E15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ການສົ່ງເຖີງສະຖານທີ່ຂອງສີນຄ້າເປັນພື້ນຖານ </w:t>
      </w:r>
      <w:r w:rsidR="003E15F5" w:rsidRPr="00551311">
        <w:rPr>
          <w:rFonts w:ascii="Phetsarath OT" w:hAnsi="Phetsarath OT" w:cs="Phetsarath OT"/>
          <w:sz w:val="22"/>
          <w:szCs w:val="22"/>
        </w:rPr>
        <w:t>“</w:t>
      </w:r>
      <w:r w:rsidR="003E15F5" w:rsidRPr="00551311">
        <w:rPr>
          <w:rFonts w:ascii="Phetsarath OT" w:hAnsi="Phetsarath OT" w:cs="Phetsarath OT"/>
          <w:sz w:val="22"/>
          <w:szCs w:val="22"/>
          <w:cs/>
          <w:lang w:bidi="lo-LA"/>
        </w:rPr>
        <w:t>ການປັບປຸງ</w:t>
      </w:r>
      <w:r w:rsidR="003E15F5" w:rsidRPr="00551311">
        <w:rPr>
          <w:rFonts w:ascii="Phetsarath OT" w:hAnsi="Phetsarath OT" w:cs="Phetsarath OT"/>
          <w:sz w:val="22"/>
          <w:szCs w:val="22"/>
        </w:rPr>
        <w:t>”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D8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ການປະມູນອື່ນໆ</w:t>
      </w:r>
      <w:r w:rsidR="00D8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0.01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ແຕ່ລະມື້ຂອງການຊັກຊ້າ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ນີ້ຈະຖືກເພີ່ມ</w:t>
      </w:r>
      <w:r w:rsidR="009000EE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716F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000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ຈຸດປະສົງຂອງການປະເມີນຜົນ.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7E07D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FF6C63" w14:textId="2A534D55" w:rsidR="007C4A91" w:rsidRPr="00551311" w:rsidRDefault="009000E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ຄວາມຖີ່ຂອງການບໍາລຸງຮັກສາທີ່ກ່ຽວຂ້ອງ</w:t>
      </w:r>
    </w:p>
    <w:p w14:paraId="04EE156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B767E2" w14:textId="7845D0AF" w:rsidR="007C4A91" w:rsidRPr="00551311" w:rsidRDefault="009000E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ຄວາມຖີ່ແມ່ນວິທີການໃນການ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ຕົວຄູນ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ຕົວຄູນຈະຖືກ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="006675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ຫຼັງຈາກຄ່າບໍລິການຂາຍ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734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1918AC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14:paraId="54D47AF0" w14:textId="1647CD56"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ລາຄາຂອງ</w:t>
      </w:r>
      <w:r w:rsidR="00C66DE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ອາໄລ່</w:t>
      </w:r>
      <w:r w:rsidR="002734AA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ສໍາຮອງ</w:t>
      </w:r>
      <w:r w:rsidR="00716F2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(ຖ້ານໍາໃຊ້)</w:t>
      </w:r>
    </w:p>
    <w:p w14:paraId="767D3E13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DC34687" w14:textId="27FCD14B" w:rsidR="007C4A91" w:rsidRPr="00551311" w:rsidRDefault="00495D7E" w:rsidP="00141842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ໃນການຈັດຊື້ສິນຄ້າທີ່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ມີອາຍຸການໃຊ້ງານ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ທົນທານ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ເຄື່ອງຈັກ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ຈັກສູບ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ຄ່າໃຊ້ຈ່າຍຂອງ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ຫຼາຍເພາະມັນ</w:t>
      </w:r>
      <w:r w:rsidR="00716F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ຜູ້ປະມູນຄວນຖືກຮຽກຮ້ອງໃຫ້ປະກອບລາຄາຂອງ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ອາໄລ່ສໍາຮອງ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ລາຄາເຫຼົ່ານີ້ຖືກເພີ່ມເຂົ້າໃນລາຄາປະມູນເມື່ອປະເມີນການປະມູນ.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ຜູ້ປະມູນຄວນໄດ້ຮັບການຮ້ອງຂໍໃຫ້</w:t>
      </w:r>
      <w:r w:rsidR="001418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ອຸປະກອນເສີມຕ່າງໆ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ຫຼັງຈາກຜູ້ປະມູນທີ່ໄດ້ຮັບການຕີລາຄາຕໍ່າສຸດແມ່ນຖືກ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ຜູ້ປະມູນສາມາດເຂົ້າໄປໃນການຈັດການທີ່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6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ຮັກສາຕາມທີ່ຕ້ອງການໃນສະພາບການສະເພາະ.</w:t>
      </w:r>
    </w:p>
    <w:p w14:paraId="07758AFA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615BCE" w14:textId="421228AA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ການປະເມີນຜົນບົນພື້ນຖານຂອງມູນຄ່າຮອບວຽນ</w:t>
      </w:r>
      <w:r w:rsidR="000B0A4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 (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LCC)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ນີ້ແມ່ນວິທີການທີ່ມີຄວາມສັບສົນກວ່າໃນການ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ນຶງເຖິງມາດຖານຂ້າງເທິງ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ຂອງມູນຄ່າທີ່ອະນຸຍາດ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ການປະເມີນເງິນ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</w:t>
      </w:r>
      <w:r w:rsidR="006363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'.</w:t>
      </w:r>
      <w:r w:rsidR="007C4A9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CA0330E" w14:textId="77777777"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4628D3CA" w14:textId="77777777" w:rsidR="000B0A41" w:rsidRPr="00551311" w:rsidRDefault="008D608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 wp14:anchorId="7DF295EE" wp14:editId="58B54512">
                <wp:simplePos x="0" y="0"/>
                <wp:positionH relativeFrom="column">
                  <wp:posOffset>3782695</wp:posOffset>
                </wp:positionH>
                <wp:positionV relativeFrom="paragraph">
                  <wp:posOffset>460375</wp:posOffset>
                </wp:positionV>
                <wp:extent cx="1805940" cy="1868170"/>
                <wp:effectExtent l="38100" t="38100" r="99060" b="93980"/>
                <wp:wrapSquare wrapText="bothSides"/>
                <wp:docPr id="535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940" cy="18681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00011" w14:textId="26340EDB" w:rsidR="00412EDD" w:rsidRPr="00B43EC7" w:rsidRDefault="00412EDD" w:rsidP="00F30668">
                            <w:pPr>
                              <w:rPr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ຄ່າໃຊ້ຈ່າຍໃນຮອບວຽນສິນຄ້າຄວນຈະຖືກ ນຳ ໃຊ້ເມື່ອຄ່າໃຊ້ຈ່າຍໃນການດຳເນີນງານ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 / ຫຼື ການບຳ ລຸງຮັກສາໃນໄລຍະ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(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ຊີວິດ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strike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ຂອງການໃຊ້ງານ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ຂອງສິນຄ້າ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ຫລື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ວຽກງານທີ່ໄດ້ລະບຸໄວ້ແມ່ນສົມຄວນທີ່ຈະສົມທຽບກັບຕົ້ນທຶນໃນເບື້ອງຕົ້ນ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ອາດຈະແຕກຕ່າງກັນລະຫວ່າງການປະມູນທີ່ແຕກຕ່າງກັນ.</w:t>
                            </w:r>
                          </w:p>
                          <w:p w14:paraId="53CD758C" w14:textId="77777777" w:rsidR="00412EDD" w:rsidRPr="002F697F" w:rsidRDefault="00412EDD" w:rsidP="001B1F1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295EE" id="Rounded Rectangle 41" o:spid="_x0000_s1058" style="position:absolute;left:0;text-align:left;margin-left:297.85pt;margin-top:36.25pt;width:142.2pt;height:147.1pt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" fillcolor="#4472c4 [3204]" strokecolor="#1f3763 [1604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5E00011" w14:textId="26340EDB" w:rsidR="00412EDD" w:rsidRPr="00B43EC7" w:rsidRDefault="00412EDD" w:rsidP="00F30668">
                      <w:pPr>
                        <w:rPr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ຄ່າໃຊ້ຈ່າຍໃນຮອບວຽນສິນຄ້າຄວນຈະຖືກ ນຳ ໃຊ້ເມື່ອຄ່າໃຊ້ຈ່າຍໃນການດຳເນີນງານ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ແລະ / ຫຼື ການບຳ ລຸງຮັກສາໃນໄລຍະ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(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ຊີວິດ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)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strike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 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ຂອງການໃຊ້ງານ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ຂອງສິນຄ້າ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ຫລື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ວຽກງານທີ່ໄດ້ລະບຸໄວ້ແມ່ນສົມຄວນທີ່ຈະສົມທຽບກັບຕົ້ນທຶນໃນເບື້ອງຕົ້ນ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i/>
                          <w:iCs/>
                          <w:color w:val="FFFFFF" w:themeColor="background1"/>
                          <w:sz w:val="22"/>
                          <w:szCs w:val="18"/>
                          <w:cs/>
                          <w:lang w:bidi="lo-LA"/>
                        </w:rPr>
                        <w:t>ອາດຈະແຕກຕ່າງກັນລະຫວ່າງການປະມູນທີ່ແຕກຕ່າງກັນ.</w:t>
                      </w:r>
                    </w:p>
                    <w:p w14:paraId="53CD758C" w14:textId="77777777" w:rsidR="00412EDD" w:rsidRPr="002F697F" w:rsidRDefault="00412EDD" w:rsidP="001B1F1F">
                      <w:pPr>
                        <w:jc w:val="center"/>
                        <w:rPr>
                          <w:rFonts w:ascii="Phetsarath OT" w:hAnsi="Phetsarath OT" w:cs="Phetsarath OT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ແມ່ນການປະເມີນຄ່າໃຊ້ຈ່າຍທີ່ໄດ້ມາໃນເບື້ອງຕົ້ນ</w:t>
      </w:r>
      <w:r w:rsidR="00CB0E0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ບວກກັບມູນຄ່າການ</w:t>
      </w:r>
      <w:r w:rsidR="00CB0E0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95D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</w:t>
      </w:r>
    </w:p>
    <w:p w14:paraId="26312FEA" w14:textId="5531C677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ໃນການຈັດຊື້ວຽກງານ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ອຸປະກອນຕ່າງໆ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ການຮັກສາຕິດຕາມແມ່ນມີຫຼາຍ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ຄວາມແຕກຕ່າງເລັກນ້ອຍໃນລາຄາຊື້ເບື້ອງຕົ້ນລະຫວ່າງສອງ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ແຂ່ງຂັນໄດ້ຢ່າງງ່າຍດາຍໂດຍຄວາມແຕກຕ່າງຂອງຄ່າໃຊ້ຈ່າຍ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ໃນກໍລະນີເຫຼົ່ານີ້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57F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ເພື່ອປະເມີນການປະມູນບົນພື້ນຖານຄ່າໃຊ້ຈ່າຍໃນ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ຮອບວຽນສິນຄ້າ.</w:t>
      </w:r>
    </w:p>
    <w:p w14:paraId="20977F13" w14:textId="77777777" w:rsidR="004F1AD2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ສ່ວນປະກອບທີ່ຕ້ອງ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ນຶງເຖິງຈະມີຄວາມແຕກຕ່າງກັນຂື້ນກັບສິ່ງທີ່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ລັງຈັດຊື້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ອົງປະກອບຕໍ່ໄປນີ້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ຈະປະກອບມີການປະເມີນວົງຈອນຊີວິດປົກ</w:t>
      </w:r>
    </w:p>
    <w:p w14:paraId="4807F30F" w14:textId="1433C19E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ກະຕິໃນການຈັດຊື້ລົດຂົນສົ່ງທາງດ່ວນ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ຍົກຕົວຢ່າງ:</w:t>
      </w:r>
    </w:p>
    <w:p w14:paraId="74045220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D524F87" w14:textId="77777777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ລາຄາຊື້ເບື້ອງຕົ້ນ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FC63BDC" w14:textId="4507A84D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ການປັບຕົວ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ການປ່ຽນແປງໃນເງື່ອນໄຂການຈ່າຍເງິນ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0FEF580" w14:textId="4AE4F77D" w:rsidR="00495D7E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ປະເມີນລາຄານໍ້າມັນເຊື້ອໄຟໃນໄລຍະ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ການໃຊ້ງານ 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E46F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ຂອງລົດບັນທຸກ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CF975A5" w14:textId="77777777" w:rsidR="004F1AD2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ອາໄລ່ສໍາຮອງ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4F1A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ຮັກສາໃນຊ່ວງເວລາຂອງລົດບັນ</w:t>
      </w:r>
    </w:p>
    <w:p w14:paraId="7E6DED61" w14:textId="45B7886C" w:rsidR="00495D7E" w:rsidRPr="00551311" w:rsidRDefault="00495D7E" w:rsidP="004F1AD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8385C79" w14:textId="00578488" w:rsidR="007C4A91" w:rsidRPr="00551311" w:rsidRDefault="00495D7E" w:rsidP="00AB2A2A">
      <w:pPr>
        <w:pStyle w:val="ListParagraph"/>
        <w:numPr>
          <w:ilvl w:val="0"/>
          <w:numId w:val="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ປະເມີນມູນຄ່າເສດ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ຢູ່ໃນຕອນທ້າຍ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ການໃຊ້ງານ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ທີ່ມີປະໂຫຍດທາງເສດຖະກິດ (ເຊັ່ນ: ຫົກປີ)</w:t>
      </w:r>
    </w:p>
    <w:p w14:paraId="35406985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A6D85C" w14:textId="230DB094"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ຄ່າໃຊ້ຈ່າຍໃນການຕິດຕາມເຊັ່ນ: ນໍ້າມັນເຊື້ອໄຟ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ອາໄລ່ສໍາຮອງ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ມູນຄ່າທີ່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C47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ຄວນຈະຖືກຫຼຸດລົງມາເປັນມູນຄ່າສຸດທິໃນປະຈຸບັນເພື່ອໃຫ້ມີການປຽບທຽບທີ່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ໃນບາງສະຖານະການ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ການຈັດຊື້ໂຮງງານ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ຄວາມຮ້ອນ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ໃຫ່ຍ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ຄ່າໃຊ້ຈ່າຍໃນວົງຈອນ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ທີ່ກ່ຽວຂ້ອງສາມາດຖືກປະເມີນ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ຄວາມແຕກຕ່າງຂອງປະສິດທິພາບ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ໝໍ້</w:t>
      </w:r>
      <w:r w:rsidR="002D43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ຕົ້ມນໍ້າ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ກັງຫັນ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ເຄື່ອງປັ່ນໄຟ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ໄຟ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7FF494" w14:textId="77777777" w:rsidR="00495D7E" w:rsidRPr="00551311" w:rsidRDefault="00495D7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A85D741" w14:textId="7608FD0B" w:rsidR="007C4A91" w:rsidRPr="00551311" w:rsidRDefault="00495D7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ໃນໂຮງງານອຸດສາ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ຂອງໄລຍະເວລາ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ຂອງການໃຊ້ງານ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ຂອງໂຮງງານເອງ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ຍັງສາມາດປະກອບມີປັດໃຈຂອງຜົນຜະລິດຂອງໂຮງງານ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ຂອງໄລຍະຂອງການໃຊ້ງານ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ຊີວິດ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ຕໍ່ຜົນຜະລິດ</w:t>
      </w:r>
      <w:r w:rsidR="00285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ຂອງຫົວ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ໃນການຈັດຊື້ໂຮງງານປຸຍຊີວະພາບ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ໂຮງງານເຫລັກ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0236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ຈະແບ່ງອອກໂດຍຜົນຜະລິດທີ່ໄດ້ຮັບການປະເມີນ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ຕົ້ນທຶນການຜະລິດ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ໂຕນ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FA0A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ຈະກາຍເປັນພື້ນຖານຂອງການປຽບທຽບ.</w:t>
      </w:r>
    </w:p>
    <w:p w14:paraId="4F01F5B3" w14:textId="24152656" w:rsidR="001B1F1F" w:rsidRPr="00551311" w:rsidRDefault="001B1F1F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A18C245" w14:textId="2E84CF07" w:rsidR="00141842" w:rsidRPr="00551311" w:rsidRDefault="008D608D" w:rsidP="008E41CA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2F477B47" wp14:editId="3333AD10">
                <wp:simplePos x="0" y="0"/>
                <wp:positionH relativeFrom="column">
                  <wp:posOffset>241300</wp:posOffset>
                </wp:positionH>
                <wp:positionV relativeFrom="paragraph">
                  <wp:posOffset>148590</wp:posOffset>
                </wp:positionV>
                <wp:extent cx="5239385" cy="3232785"/>
                <wp:effectExtent l="0" t="0" r="0" b="5715"/>
                <wp:wrapSquare wrapText="bothSides"/>
                <wp:docPr id="5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9385" cy="3232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23BC0" w14:textId="268CABE3" w:rsidR="00412EDD" w:rsidRPr="002F697F" w:rsidRDefault="00412EDD" w:rsidP="001B1F1F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ຕົວຢ່າງອັດຕາສ່ວນ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ຮອບວຽນຂອງ</w:t>
                            </w:r>
                            <w:r w:rsidRPr="002F697F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ເອກະສານການປະມູນສິນຄ້າ</w:t>
                            </w:r>
                          </w:p>
                          <w:p w14:paraId="703AED2B" w14:textId="77777777" w:rsidR="00412EDD" w:rsidRPr="002F697F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4C8E64AD" w14:textId="0F0AB1E7" w:rsidR="00412EDD" w:rsidRPr="00B43EC7" w:rsidRDefault="00412EDD" w:rsidP="001B1F1F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ຖ້າລະບຸ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ໄວ້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ໃນຂໍ້ມູນ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ສໍາລັບຜູ້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ໃນ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ເອກະສານ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ການປັບປຸງເພື່ອຄໍານຶງເຖິງຄ່າໃຊ້ຈ່າຍໃນວົງຈອນຊີວິດເພີ່ມເຕີມສໍາລັບໄລຍະເວລາທີ່ລະບຸໄວ້ຂ້າງລຸ່ມ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ເຊັ່ນຄ່າໃຊ້ຈ່າຍໃນການດຳເນີນງານ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ການບຳລຸງຮັກສາສິນຄ້າ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ຈະຖືກເພີ່ມເຂົ້າໃນລາຄາປະມູນ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,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ສໍາລັບຈຸດປະສົງການປະເມີນຜົນເທົ່ານັ້ນ.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3C3B2" w14:textId="77777777" w:rsidR="00412EDD" w:rsidRPr="00B43EC7" w:rsidRDefault="00412EDD" w:rsidP="001B1F1F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3D92C267" w14:textId="13FB6635" w:rsidR="00412EDD" w:rsidRPr="00B43EC7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ການປັບປຸງຈະຖືກປະເມີນຕາມວິທີການທີ່ລະບຸໄວ້ຂ້າງລຸ່ມ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ຂໍ້ມູນຕໍ່ໄປນີ້: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8CB1D6" w14:textId="77777777" w:rsidR="00412EDD" w:rsidRPr="00B43EC7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36D364C" w14:textId="44C68333" w:rsidR="00412EDD" w:rsidRPr="00B43EC7" w:rsidRDefault="00412EDD" w:rsidP="009369F4">
                            <w:pPr>
                              <w:pStyle w:val="NoSpacing"/>
                              <w:ind w:firstLine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(ກ)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ຈຳນວນປີສໍາລັບການກໍານົດຄ່າໃຊ້ຈ່າຍໃນວົງຈອນຊີວິດ [ໃສ່ຈໍານວນປີ]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0D0BEF9E" w14:textId="40CFE861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(ຂ)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ອັດຕາ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ຫລຸດ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ລາຄາທີ່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ສະເຫນີ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ເພື່ອກໍານົດມູນຄ່າສຸດທິປະຈຸບັນ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ຂອງຄ່າໃຊ້ຈ່າຍໃນການດຳເນີນງານ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ການບຳລຸງຮັກສາໃນອະນາຄົດ (ຄ່າໃຊ້ຈ່າຍ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ເກີດຂື້ນເລື້ອຍໆ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) ແມ່ນ [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ຕື່ມ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ອັດຕາຫຼຸດ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ໃສ່]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170C5D" w14:textId="5349271F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(ຄ)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ຄ່າໃຊ້ຈ່າຍໃນການປະຕິບັດງານ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ການບຳລຸງຮັກສາປະຈໍາປີ (ຄ່າໃຊ້ຈ່າຍທີ່ເກີດຂື້ນ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ເລື້ອຍໆ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) ຈະຖືກກໍານົດບົນພື້ນຖານຂອງວິທີການດັ່ງຕໍ່ໄປນີ້: [ໃສ່ວິທີການ]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5C70F290" w14:textId="39DCB86E" w:rsidR="00412EDD" w:rsidRPr="00B43EC7" w:rsidRDefault="00412EDD" w:rsidP="009369F4">
                            <w:pPr>
                              <w:pStyle w:val="NoSpacing"/>
                              <w:ind w:left="720" w:hanging="360"/>
                              <w:jc w:val="left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  <w:lang w:bidi="lo-LA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(ງ)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ab/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ຂໍ້ມູນຕໍ່ໄປນີ້ແມ່ນຕ້ອງການຈາກຜູ້ປະມູນ [ໃສ່ຂໍ້ມູນໃດໆທີ່ຕ້ອງການຈາກຜູ້ປະມູນ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  <w:t>,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  <w:cs/>
                                <w:lang w:bidi="lo-LA"/>
                              </w:rPr>
                              <w:t>ລວມທັງລາຄາ].</w:t>
                            </w:r>
                          </w:p>
                          <w:p w14:paraId="74166590" w14:textId="77777777" w:rsidR="00412EDD" w:rsidRPr="002F697F" w:rsidRDefault="00412EDD" w:rsidP="001B1F1F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6CBD1D8E" w14:textId="77777777" w:rsidR="00412EDD" w:rsidRPr="002F697F" w:rsidRDefault="00412EDD">
                            <w:pPr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7B47" id="Text Box 43" o:spid="_x0000_s1059" type="#_x0000_t202" style="position:absolute;margin-left:19pt;margin-top:11.7pt;width:412.55pt;height:254.55pt;z-index:250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" fillcolor="white [3201]" strokecolor="#ed7d31 [3205]" strokeweight="1pt">
                <v:path arrowok="t"/>
                <v:textbox>
                  <w:txbxContent>
                    <w:p w14:paraId="05823BC0" w14:textId="268CABE3" w:rsidR="00412EDD" w:rsidRPr="002F697F" w:rsidRDefault="00412EDD" w:rsidP="001B1F1F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</w:rPr>
                      </w:pPr>
                      <w:r w:rsidRPr="002F697F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ຕົວຢ່າງອັດຕາສ່ວນ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ຮອບວຽນຂອງ</w:t>
                      </w:r>
                      <w:r w:rsidRPr="002F697F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sz w:val="20"/>
                          <w:szCs w:val="20"/>
                          <w:cs/>
                          <w:lang w:bidi="lo-LA"/>
                        </w:rPr>
                        <w:t>ເອກະສານການປະມູນສິນຄ້າ</w:t>
                      </w:r>
                    </w:p>
                    <w:p w14:paraId="703AED2B" w14:textId="77777777" w:rsidR="00412EDD" w:rsidRPr="002F697F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4C8E64AD" w14:textId="0F0AB1E7" w:rsidR="00412EDD" w:rsidRPr="00B43EC7" w:rsidRDefault="00412EDD" w:rsidP="001B1F1F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ຖ້າລະບຸ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ໄວ້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ໃນຂໍ້ມູນ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ສໍາລັບຜູ້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ໃນ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ເອກະສານ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ການປັບປຸງເພື່ອຄໍານຶງເຖິງຄ່າໃຊ້ຈ່າຍໃນວົງຈອນຊີວິດເພີ່ມເຕີມສໍາລັບໄລຍະເວລາທີ່ລະບຸໄວ້ຂ້າງລຸ່ມ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ເຊັ່ນຄ່າໃຊ້ຈ່າຍໃນການດຳເນີນງານ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ການບຳລຸງຮັກສາສິນຄ້າ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ຈະຖືກເພີ່ມເຂົ້າໃນລາຄາປະມູນ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,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ສໍາລັບຈຸດປະສົງການປະເມີນຜົນເທົ່ານັ້ນ.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3C3B2" w14:textId="77777777" w:rsidR="00412EDD" w:rsidRPr="00B43EC7" w:rsidRDefault="00412EDD" w:rsidP="001B1F1F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3D92C267" w14:textId="13FB6635" w:rsidR="00412EDD" w:rsidRPr="00B43EC7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ການປັບປຸງຈະຖືກປະເມີນຕາມວິທີການທີ່ລະບຸໄວ້ຂ້າງລຸ່ມ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ຂໍ້ມູນຕໍ່ໄປນີ້:</w:t>
                      </w:r>
                      <w:r w:rsidRPr="00B43EC7"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8CB1D6" w14:textId="77777777" w:rsidR="00412EDD" w:rsidRPr="00B43EC7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i/>
                          <w:sz w:val="20"/>
                          <w:szCs w:val="20"/>
                        </w:rPr>
                      </w:pPr>
                    </w:p>
                    <w:p w14:paraId="336D364C" w14:textId="44C68333" w:rsidR="00412EDD" w:rsidRPr="00B43EC7" w:rsidRDefault="00412EDD" w:rsidP="009369F4">
                      <w:pPr>
                        <w:pStyle w:val="NoSpacing"/>
                        <w:ind w:firstLine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(ກ)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ຈຳນວນປີສໍາລັບການກໍານົດຄ່າໃຊ້ຈ່າຍໃນວົງຈອນຊີວິດ [ໃສ່ຈໍານວນປີ]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0D0BEF9E" w14:textId="40CFE861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(ຂ)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ອັດຕາ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ຫລຸດ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ລາຄາທີ່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ສະເຫນີ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ເພື່ອກໍານົດມູນຄ່າສຸດທິປະຈຸບັນ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ຂອງຄ່າໃຊ້ຈ່າຍໃນການດຳເນີນງານ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ການບຳລຸງຮັກສາໃນອະນາຄົດ (ຄ່າໃຊ້ຈ່າຍ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ເກີດຂື້ນເລື້ອຍໆ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) ແມ່ນ [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ຕື່ມ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ອັດຕາຫຼຸດ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ລາຄາ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ໃສ່]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170C5D" w14:textId="5349271F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(ຄ)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ຄ່າໃຊ້ຈ່າຍໃນການປະຕິບັດງານ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ການບຳລຸງຮັກສາປະຈໍາປີ (ຄ່າໃຊ້ຈ່າຍທີ່ເກີດຂື້ນ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>ເລື້ອຍໆ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) ຈະຖືກກໍານົດບົນພື້ນຖານຂອງວິທີການດັ່ງຕໍ່ໄປນີ້: [ໃສ່ວິທີການ]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 xml:space="preserve">; </w:t>
                      </w:r>
                    </w:p>
                    <w:p w14:paraId="5C70F290" w14:textId="39DCB86E" w:rsidR="00412EDD" w:rsidRPr="00B43EC7" w:rsidRDefault="00412EDD" w:rsidP="009369F4">
                      <w:pPr>
                        <w:pStyle w:val="NoSpacing"/>
                        <w:ind w:left="720" w:hanging="360"/>
                        <w:jc w:val="left"/>
                        <w:rPr>
                          <w:rFonts w:ascii="Phetsarath OT" w:hAnsi="Phetsarath OT" w:cs="Phetsarath OT"/>
                          <w:sz w:val="20"/>
                          <w:szCs w:val="20"/>
                          <w:lang w:bidi="lo-LA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(ງ)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ab/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ຂໍ້ມູນຕໍ່ໄປນີ້ແມ່ນຕ້ອງການຈາກຜູ້ປະມູນ [ໃສ່ຂໍ້ມູນໃດໆທີ່ຕ້ອງການຈາກຜູ້ປະມູນ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  <w:t>,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  <w:cs/>
                          <w:lang w:bidi="lo-LA"/>
                        </w:rPr>
                        <w:t>ລວມທັງລາຄາ].</w:t>
                      </w:r>
                    </w:p>
                    <w:p w14:paraId="74166590" w14:textId="77777777" w:rsidR="00412EDD" w:rsidRPr="002F697F" w:rsidRDefault="00412EDD" w:rsidP="001B1F1F">
                      <w:pPr>
                        <w:pStyle w:val="NoSpacing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6CBD1D8E" w14:textId="77777777" w:rsidR="00412EDD" w:rsidRPr="002F697F" w:rsidRDefault="00412EDD">
                      <w:pPr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FFC09" w14:textId="613F4980" w:rsidR="007C4A91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2F697F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ສົມທົບກັບປັດໃຈທີ່ບໍ່ແມ່ນລາຄາ: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ຕ້ອງການປະເມີນ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ຄ່າເງິນໂດຍ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ລວມທັງປັດໃຈອື່ນໆທີ່ບໍ່ສາມາດສະແດງລາຄາ.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ນີ້ອາດຈະແມ່ນກໍລະນີ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ເຊັ່ນຕົວຢ່າງ, </w:t>
      </w:r>
    </w:p>
    <w:p w14:paraId="6FF4B9E6" w14:textId="77777777" w:rsidR="007C4A91" w:rsidRPr="00551311" w:rsidRDefault="007C4A9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B2612" w14:textId="51A907C3" w:rsidR="00037ECC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ຄຸນະພາບຂອງວິທີການ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ການເຂົ້າເຖິງອຸປະກອນທີ່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ການຄຸ້ມຄອງໃນການປະຕິບັດວຽກງານ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 (ເຊັ່ນ: ການຈັດຕັ້ງສະຖານທີ່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ເຄື່ອນຍ້າຍກົນຈັກ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8EC1B2F" w14:textId="77777777" w:rsidR="00CE68C0" w:rsidRPr="00551311" w:rsidRDefault="00CE68C0" w:rsidP="00CE68C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43DD116" w14:textId="677E1A06" w:rsidR="008249F7" w:rsidRPr="00551311" w:rsidRDefault="00037ECC" w:rsidP="00AB2A2A">
      <w:pPr>
        <w:pStyle w:val="ListParagraph"/>
        <w:numPr>
          <w:ilvl w:val="0"/>
          <w:numId w:val="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ມີຫລາຍກ່ວາ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ຄວາມຕ້ອງການການຈັດຊື້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ຍືນຍົງຖ້າໄດ້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ຜົນກະທົບຕໍ່ສິ່ງແວດລ້ອມ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ສົ່ງເສີມຈຸດປະສົງ</w:t>
      </w:r>
      <w:r w:rsidR="00CE6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ສິ່ງແວດລ້ອມ.</w:t>
      </w:r>
    </w:p>
    <w:p w14:paraId="028B2E09" w14:textId="77777777" w:rsidR="008249F7" w:rsidRPr="00551311" w:rsidRDefault="008249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7636D6B" w14:textId="572E7D2D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ມາດຖານທີ່ບໍ່ແມ່ນລາຄາເຊັ່ນມາດຖານເຫຼົ່ານີ້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</w:t>
      </w:r>
      <w:r w:rsidR="000F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ແມ່ນໄດ້ຮັບບຸລິມະສິດ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ຈຸດດີ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ຄວາມຮຽກຮ້ອງຕ້ອງການ.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ເງື່ອນໄຂຍ່ອຍ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ຄວນໄດ້ຮັບການຮັກສາໄວ້ໃນລະດັບ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ຄະແນນທີ່ຈະໃຫ້ໃນແຕ່ລະເງື່ອນໄຂ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ມາດຖານຍ່ອຍແມ່ນໄດ້ລະບຸໄວ້ໃນເອກະສານການປະມູນ.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2EF21A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2A595E1" w14:textId="11BE9ABC" w:rsidR="000B2346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ເມື່ອສົມທົບກັບເງື່ອນໄຂຂອງລາຄາ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ຂອງມາດຖານທີ່ບໍ່ແມ່ນລາຄາຄວນບໍ່ເກີນ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ສູງເຖິງຫ້າສິບເປີເຊັນ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ຖ້າສົມເຫດສົມຜົນເພື່ອບັນລຸ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ເງິນ.</w:t>
      </w:r>
    </w:p>
    <w:p w14:paraId="020212F9" w14:textId="77777777" w:rsidR="009A13DF" w:rsidRPr="00551311" w:rsidRDefault="009A13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D616811" w14:textId="3A3C51CA" w:rsidR="009A13D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64" w:name="_Toc61952303"/>
      <w:bookmarkStart w:id="65" w:name="_Toc94452166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4"/>
      <w:r w:rsidR="00037EC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ເອກະສານປະມູນ</w:t>
      </w:r>
      <w:bookmarkEnd w:id="65"/>
    </w:p>
    <w:p w14:paraId="17FF973A" w14:textId="77777777" w:rsidR="007E22F7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ເອກະສານການປະມູນແມ່ນເອກະສານທີ່ອອກໂດຍ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ທີ່ຕ້ອງມີຂໍ້ມູນ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ເພື່ອໃຫ້ຜູ້ປະມູນສາມາດກະກຽມເອກະສານຄົບຖ້ວນ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ມີການຕັດສິນໃຈທີ່ຖືກຕ້ອງ</w:t>
      </w:r>
      <w:r w:rsidR="007E22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ຈະເຂົ້າຮ່ວມໃນຂັ້ນຕອນ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ການກະກຽມເອກະສານການປະມູນແມ່ນມີຄວາມ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ກ່ຽວຂ້ອງກັບການປະ</w:t>
      </w:r>
    </w:p>
    <w:p w14:paraId="6A532286" w14:textId="12B3D503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ມູນທີ່ມີການແຂ່ງຂັນ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ທັງເພື່ອແຈ້ງ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 ຜູ້ຮັບເໝົາ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ທີ່ຕ້ອງການໃນໂອກາດ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ໂດຍສະເພາະ. ເອກະສານການປະມູນຄວນ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ໄດ້ເພື່ອໃຫ້ການປະມູນຈະຖືກປະກາດໃຫ້ຖືກຕ້ອງ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369628E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2033944" w14:textId="7F2C1228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ເອກະສານປະມູນຕ້ອງຂຽນເປັນພາສາທີ່ຈະແຈ້ງ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 ຫຼັກການພື້ນຖານໃນການເລືອກການປະມູນທີ່ຊະນະຕ້ອງ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ອະທິບາຍຢ່າງຈະແຈ້ງ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ສະເພາະຕໍ່ຜູ້ປະມູນ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ຍັງຄວນ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ການຄັດເລືອກການ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AB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 ເອກະສານການປະມູນຄວນ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ຊຸກຍູ້ໃຫ້ບັນດາບໍລິສັດ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ທີ່ມີຄວາມສາມາດທີ່ມີເງື່ອນໄຂ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ໂດຍການຮຽກຮ້ອງ</w:t>
      </w:r>
      <w:r w:rsidR="005119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ທີ່ສົມເຫດສົມຜົນ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ການປະກອບແບບຟອມ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ແນກຕໍ່ຜູ້ປະມູນທີ່ມີທ່າແຮງ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ວິທີການທີ່ຈະແຈ້ງໃນການປະເມີນຜູ້ປະມູນ.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BC769FD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97B22E2" w14:textId="38458FE2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ເອກະສານການປະມູນສາມາດຂາຍໄດ້ໃນລາຄາທີ່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ກວມເອົາຄ່າໃຊ້ຈ່າຍໃນການພິມ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2F5F40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750C85C" w14:textId="5640791C" w:rsidR="009F0C95" w:rsidRPr="00551311" w:rsidRDefault="00037EC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ຄວາມສັບສົນຂອງເອກະສານການປະມູນແຕກຕ່າງກັນໄປຕາມລັກສະນະ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ແຕ່ໂດຍທົ່ວໄປລວມມີ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ECF5450" w14:textId="58C1928C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ການເຊີນປະມູນ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ເພື່ອເຊີນຜູ້ປະມູນທີ່ມີທ່າແຮງມາ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ໂຄງການຢູ່ໃນມື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ຊີ້ບອກເຖິງສິນຄ້າ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ກ່ອນການກະກຽມເອກະສານການປະມູນ.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3D78DF" w14:textId="5455A59D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ຂໍ້ມູນໃຫ້ຜູ້ປະມູນ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ເວລາການປະມູນ.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ປະກອບມີຫຼັກການທົ່ວໄປທີ່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BE754D" w14:textId="652CF8E3" w:rsidR="00037ECC" w:rsidRPr="00551311" w:rsidRDefault="00304710" w:rsidP="00304710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52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ໂດຍສະເພາະປະກອບມີ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ຂັ້ນຕອນການຊີ້ແຈງ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ແບບຟອມກະກຽມການປະມູນ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ນວນສໍາເນົາ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ທີ່ຈະສົ່ງ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ກົນໄກການປ່ຽນເງິນຕາ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ຂັ້ນຕອນການຍື່ນປະມູນ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ວັນປິດ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ຂັ້ນຕອນການແກ້ໄຂຄວາມແຕກຕ່າງທາງຄະນິດສາດໃນການປະມູນ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ສິດຂອງ</w:t>
      </w:r>
      <w:r w:rsidR="00FD0D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ໃນການຍອມຮັບການປະມູນໃດໆ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ຂັ້ນຕອນການເຊັນສັນຍາ.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302DAD" w14:textId="65154994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ຈະໃຊ້ເພື່ອຄັດເລືອກຜູ້ປະມູນທີ່ມີຄຸນນະພາບ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A02B9E" w14:textId="0C52FFB2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ເງື່ອນໄຂທົ່ວໄປຂອງສັນຍາ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ທົ່ວໄປຂອງສັນຍາລະຫວ່າງ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ໄດ້ຮັບສັນຍາ.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1B0F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ບໍ່ຄວນດັດແປງ.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293C06" w14:textId="18CF4B8D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ຂອງສັນຍາ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ດັດແປງເງື່ອນໄຂທົ່ວໄປຂອງສັນຍາ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ອາດຈະລະບຸໃຫ້ສອດຄ່ອງກັບການຈັດຊື້ດັ່ງກ່າວ.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4E2BFC" w14:textId="4DF244A6" w:rsidR="00037ECC" w:rsidRPr="00551311" w:rsidRDefault="004C76DE" w:rsidP="004C76DE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ຕາຕະລາງການ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ລະບຸປະລິມານ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ສິນຄ້າທີ່ຕ້ອງການໂດຍຜູ້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ສັນຍາເຮັດວຽກ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ນີ້ແມ່ນບັນຊີລາຍການ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ບໍລິມາດວຽກ.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8DAF14" w14:textId="60B2EAE3" w:rsidR="00037ECC" w:rsidRPr="00551311" w:rsidRDefault="008D1C02" w:rsidP="008D1C02">
      <w:pPr>
        <w:ind w:left="81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ເຕັກນິກ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F52DD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</w:t>
      </w:r>
      <w:r w:rsidR="00FD0D31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ບບກໍ່ສ້າງ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ຄຸນລັກສະນະຂອງ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(ພ້ອມທັງລະບຸຮູບແບບ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ວັດສະດຸ(ສີນຄ້າ)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ເຕັກນິກ -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ແບບຟອມອ້າງອີງ).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8381BF" w14:textId="4CF745FC" w:rsidR="009F0C95" w:rsidRPr="00551311" w:rsidRDefault="004478F4" w:rsidP="00E46FB5">
      <w:pPr>
        <w:ind w:left="81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ແບບຟອມການປະມູນ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ຕາຕະລາງລາຄາ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ຈ່າຍລ່ວງຫນ້າ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4E0B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ຜູ້ຜະລິດ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9B11634" w14:textId="5C9AAD7B" w:rsidR="009F0C95" w:rsidRPr="00551311" w:rsidRDefault="00444F0F" w:rsidP="008E41CA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66" w:name="_Toc61952304"/>
      <w:bookmarkStart w:id="67" w:name="_Toc9445216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66"/>
      <w:r w:rsidR="00037ECC" w:rsidRPr="00551311">
        <w:rPr>
          <w:rFonts w:eastAsia="Phetsarath OT" w:cs="Phetsarath OT"/>
          <w:sz w:val="22"/>
          <w:szCs w:val="22"/>
          <w:cs/>
          <w:lang w:bidi="lo-LA"/>
        </w:rPr>
        <w:t>ມາດຕະຖານເອກະສານການປະມູນ</w:t>
      </w:r>
      <w:bookmarkEnd w:id="67"/>
      <w:r w:rsidR="009F0C95" w:rsidRPr="00551311">
        <w:rPr>
          <w:rFonts w:eastAsia="Phetsarath OT" w:cs="Phetsarath OT"/>
          <w:b/>
          <w:bCs w:val="0"/>
          <w:sz w:val="22"/>
          <w:szCs w:val="22"/>
        </w:rPr>
        <w:t xml:space="preserve"> </w:t>
      </w:r>
    </w:p>
    <w:p w14:paraId="456457B4" w14:textId="02731AA4" w:rsidR="00037ECC" w:rsidRPr="00551311" w:rsidRDefault="00037ECC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ຄວາມສະດວກໃນການກະກຽມ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ກະຊວງການເງິນໄດ້ພັດທະນາ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SBDs)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ສິ່ງເຫຼົ່ານີ້ແມ່ນສິ່ງທີ່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ດ້ວຍທືນຂອງລັດ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551B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ແຕ່ຕ້ອງໄດ້ຮັບການປັບ</w:t>
      </w:r>
      <w:r w:rsidR="00AB4C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ປຸງ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4478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ມີພາກສ່ວນມາດຕະຖານທີ່ບໍ່ຄວນປ່ຽນແປງ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ປະສິດທິພາບພາຍໃນລັດຖະບານ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81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ຈະສຸມໃສ່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ບໍ່ແມ່ນມາດຕະຖານທີ່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E475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ເອກະສານປະມູນຂອງຕົນເອງ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ໃນຂະນະທີ່ຜູ້ທີ່ທົບທວນ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ອະນຸມັດກໍ່ຈະຖືກຮັບປະກັນ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ຜູ້ປະມູນຈະຄຸ້ນເຄີຍກັບໂຄງສ້າງ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ຈະເຮັດໃຫ້ການຫຼຸດຜ່ອນ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ເລັກໆນ້ອຍໆ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ສຸມໃສ່ການຊີ້ແຈງທີ່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ຈີງຈັງ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DB2757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5721C08" w14:textId="6A137E12" w:rsidR="00037ECC" w:rsidRPr="00551311" w:rsidRDefault="0060159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ຮັບຜິດຊອບໃນການຮ່າງ 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ໂດຍປຶກສາກັບທີ່ປຶກສາດ້ານວິຊາການ. 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ທີ່ດີຄວນຈະສົ່ງຜົນໃຫ້ຂະບວນການ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ຮັບເອົາຂັ້ນຕອນການທົບທວນພາຍໃນ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96E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IFBs</w:t>
      </w:r>
      <w:r w:rsidR="00660B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41F62036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798F371" w14:textId="49F20A0D" w:rsidR="009F0C95" w:rsidRPr="00551311" w:rsidRDefault="00037ECC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BA3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:</w:t>
      </w:r>
    </w:p>
    <w:p w14:paraId="01C004F4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07B224" w14:textId="60E68114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ເອກະສານມາດຖານເອກະສານປະມູນ(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 ແລະ ວິທີການຈັດຊື້-ຈັດຈ້າງ</w:t>
      </w:r>
    </w:p>
    <w:p w14:paraId="383979E1" w14:textId="47B038B2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ປຶກສາກັບທີ່ປຶກສາດ້ານວິຊາການຖ້າຕ້ອງການ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ບວກກັບ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ດ້ານອື່ນໆທີ່ກ່ຽວຂ້ອງເຊັ່ນ: 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(ຂໍ້ມູນສໍາລັບສີນຄ້າ: ກາຕາລ້ອກ, ໃບປີວ)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6D97CCE" w14:textId="7DF45FAF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ອະທິບາຍສຸດທ້າຍ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023A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2E602C20" w14:textId="77C893BB" w:rsidR="001469FD" w:rsidRPr="00551311" w:rsidRDefault="00023AC6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ພ້ອມດ້ວຍລາຍລະອຽດຂອງຂັ້ນຕອນການປະມູນເຊັ່ນ: ວັນທີປິດການປະມູນ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ຫມາຍເຫດ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467F3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ສໍາລັບການປະມູນ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ໄດ້ແກ້ໄຂຂໍ້ແນະນໍາສໍາລັບຜູ້ປະມູນ-ຂໍ້ແນະນໍາສໍາລັບຜູ້ປະມູນຈະບໍ່ມີການແກ້ໄຂໄດ້.</w:t>
      </w:r>
    </w:p>
    <w:p w14:paraId="0657FE21" w14:textId="0629F09D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ຂອງສັນຍາກັບເງື່ອນໄຂທີ່ຈະ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ກັບສັນຍາເຊັ່ນ: 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ຄ່າເສຍຫາຍ. ໃຫ້ສັງເກດວ່າເງື່ອນໄຂ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ຂອງສັນຍາດັດແປງເງື່ອນໄຂທົ່ວໄປຂອງສັນຍາ - ຂໍ້ຄວາມຂອງເງື່ອນໄຂທົ່ວໄປຂອງສັນຍາຕ້ອງບໍ່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ດັດແປງ.</w:t>
      </w:r>
    </w:p>
    <w:p w14:paraId="27F5092F" w14:textId="4A56B216" w:rsidR="00037ECC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ແບບຟອມຂອງສັນຍາຄວນປະໄວ້ຫວ່າງໄວ້</w:t>
      </w:r>
      <w:r w:rsidR="00FA47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ລາຍລະອຽດເຫຼົ່ານີ້ສາມາດເຮັດ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ໄດ້ຖືກຄັດເລືອກຕັດສີນ.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0D6CED2" w14:textId="05DFF166" w:rsidR="009F0C95" w:rsidRPr="00551311" w:rsidRDefault="00037ECC" w:rsidP="00AB2A2A">
      <w:pPr>
        <w:pStyle w:val="ListParagraph"/>
        <w:numPr>
          <w:ilvl w:val="0"/>
          <w:numId w:val="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ຮັບປະກັນວ່າເອກະສານທີ່ກ່ຽວຂ້ອງ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ກະກຽມເຊັ່ນ: 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ລາຍຊື່ຜູ້ປະມູນທີ່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ຖືກຄັດເລືອກຄຸນວຸທິ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(ຖ້າ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2BC927FB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2BE4F63" w14:textId="505C19A3" w:rsidR="00D012AA" w:rsidRPr="00551311" w:rsidRDefault="00B052C2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ຈະແຕກຕ່າງກັນໄປຕາມສະເພາະຂອງ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ມາດຖານເອກະສານປະມູນ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758A55B3" w14:textId="008A7F40" w:rsidR="00037ECC" w:rsidRPr="00551311" w:rsidRDefault="00037ECC" w:rsidP="00575DB8">
      <w:pPr>
        <w:ind w:firstLine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ມັນສາມາດແກ້ໄຂໄດ້ຕາມທີ່ໄດ້ບົ່ງໄວ້.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200BFB" w14:textId="77777777" w:rsidR="00037ECC" w:rsidRPr="00551311" w:rsidRDefault="00037ECC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10F2BD6" w14:textId="709CCDB3" w:rsidR="009F0C95" w:rsidRPr="00551311" w:rsidRDefault="00037ECC" w:rsidP="00575DB8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052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</w:t>
      </w:r>
      <w:r w:rsidR="004232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ສະເພາະຄວນປະກອບມີ:</w:t>
      </w:r>
    </w:p>
    <w:p w14:paraId="6EAADBE6" w14:textId="04B78EE2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ບໍລິສັດຮ່ວມ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JV</w:t>
      </w:r>
      <w:r w:rsidR="00903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ສູງສຸດເຖີງ 5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6BF494CE" w14:textId="7D1D2931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ການຢ້ຽມຢາມສະຖານທີ່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ກອງປະຊຸມກ່ອນການ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C8E020" w14:textId="3EBDE369" w:rsidR="00037ECC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4C7D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ຕາມປົກກະຕິແລ້ວຢູ່ໃນລະຫວ່າງ 10 ຫລັງຈາກໄດ້ຮັບເອກະສານປະມູນ</w:t>
      </w:r>
    </w:p>
    <w:p w14:paraId="0151D9F9" w14:textId="37161E97"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ທີ່ປະກອບດ້ວຍການປະມູນແມ່ນໄດ້ລະບຸໄວ້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(ເອກະສານເຫຼົ່ານີ້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IFB);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ມີທາງເລືອກໃນການລະບຸເອກະສານເພີ່ມເຕີມ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ຕ້ອງໄດ້ຍື່ນເປັນສ່ວນ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9E53602" w14:textId="1C24F13F" w:rsidR="00C41CAF" w:rsidRPr="00551311" w:rsidRDefault="004232DD" w:rsidP="004232DD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ຈະຍອມຮັບການປະມູນທາງເລືອກອື່ນ.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77F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'. </w:t>
      </w:r>
    </w:p>
    <w:p w14:paraId="68BAEE78" w14:textId="5F2B91C2" w:rsidR="00C41CAF" w:rsidRPr="00551311" w:rsidRDefault="00177FEF" w:rsidP="008C447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ຄວາມຕ້ອງການໃຫ້ມີການຈັດຊື້-ຈັດຈ້າງແບບເປັນ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ດຽວ. ຕົວຢ່າງ: ຖ້າຈັດຊື້ຢາ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ມີຜົນດີ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ໃນການປະກາດຊະນະການປະມູນເປັນແຕ່ລະ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ອຸປະກອນຫ້ອງທົດລອງ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ອາດຈະມີການຈັດຊື້ເປັນກຸ່ມຕາມ ໂດຍທົ່ວໄປ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ສໍາລັບໃຊ້ໄຟຟ້າ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ວິທະຍາສາດ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ສາມາດປ່ຽນແປງຈໍານວນໄດ້ຄືກັນ, ແຕ່ການປ່ຽນແປງດັ່ງກ່າວຕ້ອງຢູ່ໃນຂອບເຂດສູງສຸດ 1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="008C447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%.</w:t>
      </w:r>
    </w:p>
    <w:p w14:paraId="5875BB2E" w14:textId="33BE657F" w:rsidR="00C41CAF" w:rsidRPr="00551311" w:rsidRDefault="00177FEF" w:rsidP="00177FEF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ບໍ່ວ່າຈະມີການ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ລາຄາປະມູນໃດ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ຕ້ອງໄດ້ຖືກອະນຸຍາດ</w:t>
      </w:r>
      <w:r w:rsidR="004574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ໃນສັນຍາທີ່ມີກໍານົດເກີນ 18 ເດືອນ</w:t>
      </w:r>
      <w:r w:rsidR="00C6128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C5C9D2B" w14:textId="5B7A77E4" w:rsidR="004908B8" w:rsidRPr="00551311" w:rsidRDefault="00C61283" w:rsidP="00C61283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ຫຼັກຖານເອກະສານໃດໆທີ່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ຕົວຢ່າງໃບຢັ້ງຢືນການທົດສອບ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ຍັງຕ້ອງໄດ້ຕັດສິນໃຈວ່າປະສົບການຂອງ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ຍ່ອຍຈະຖືກນັບເປັນ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ຂອງຜູ້ປະມູນ.</w:t>
      </w:r>
    </w:p>
    <w:p w14:paraId="09BCE52D" w14:textId="08D6F60F" w:rsidR="00C41CAF" w:rsidRPr="00551311" w:rsidRDefault="004908B8" w:rsidP="004908B8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ດ)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ໃນຂະນະທີ່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ຫນັງສືເຊີນປະມູນ (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IFB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ຍັງອະນຸຍາດໃຫ້ມີ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ເງື່ອນໄຂສໍາລັບ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ຫນັງສືມອບສິດຈາກໂຮງງານ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ຜູ້ຜະລິດ” </w:t>
      </w:r>
      <w:r w:rsidR="009C3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ຕ້ອງແມ່ນຫນັງສືມອບສິດຈາດໂຮງງານຜູ້ຜະລິດ (ບໍ່ແມ່ນຫນັງສືຈາກບໍລິສັດທີ່ເປັນຕົວແທນຂາຍສີນຄ້າ) ທີ່ແນນໍາໃຫ້ມີຄວາມຕ້ອງການເລື້ອຍໆ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402675D" w14:textId="61262242"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ການປະມູນທີ່ຕ້ອງການ.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9F3DE5" w14:textId="77777777" w:rsidR="00D05FF4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</w:p>
    <w:p w14:paraId="6E2CEBEE" w14:textId="507BC8B5" w:rsidR="00C41CAF" w:rsidRPr="00551311" w:rsidRDefault="00D05FF4" w:rsidP="00D05FF4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ທ)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ແບບຟອມຫນັງສືມອບສິດ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ທີ່ຕ້ອງການ. 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ຫນັງສືມອບສິດອໍານາດສໍາລັບການປະມູນທີ່ອອກໂດຍຜູ້ຈັດຊື້-ຈັດຈ້າງ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ອຳ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ຄວນແຈ້ງເຖີງກອບສິດອໍານາດຂອງບຸກຄົນທີ່ເຊັນເອກະສານປະມູນ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ອື່ນໆ, ມີສິດໃນການເຊັນເອກະສານປະມູນຂອງບໍລິສັດ, ມີສິດໃນການເຈລະຈາກ່ອນເຊັນສັນຍາ ແລະ ຜົນຂອງການສັນຍາ </w:t>
      </w:r>
    </w:p>
    <w:p w14:paraId="162EAB1B" w14:textId="1B9F78F3" w:rsidR="00C41CAF" w:rsidRPr="00551311" w:rsidRDefault="00053DB1" w:rsidP="00053DB1">
      <w:pPr>
        <w:pStyle w:val="ListParagraph"/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ຈະຍອມຮັບ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ຈະມີການ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</w:t>
      </w:r>
      <w:r w:rsidR="00C41CA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E9E1D5" w14:textId="393E33F4" w:rsidR="009F0C95" w:rsidRPr="00551311" w:rsidRDefault="00053DB1" w:rsidP="00053DB1">
      <w:pPr>
        <w:pStyle w:val="ListParagraph"/>
        <w:ind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ຫລື</w:t>
      </w:r>
      <w:r w:rsidR="00037E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ມີຄວາມຕ້ອງການໄລຍະລໍຖ້າ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CA50E15" w14:textId="5656627C" w:rsidR="009F0C95" w:rsidRPr="00551311" w:rsidRDefault="00444F0F" w:rsidP="00575DB8">
      <w:pPr>
        <w:pStyle w:val="Heading4"/>
        <w:ind w:firstLine="360"/>
        <w:rPr>
          <w:rFonts w:eastAsia="Phetsarath OT" w:cs="Phetsarath OT"/>
          <w:sz w:val="22"/>
          <w:szCs w:val="22"/>
        </w:rPr>
      </w:pPr>
      <w:bookmarkStart w:id="68" w:name="_Toc61952305"/>
      <w:bookmarkStart w:id="69" w:name="_Toc94452168"/>
      <w:r w:rsidRPr="00551311">
        <w:rPr>
          <w:rFonts w:eastAsia="Phetsarath OT" w:cs="Phetsarath OT"/>
          <w:sz w:val="22"/>
          <w:szCs w:val="22"/>
        </w:rPr>
        <w:t>5.</w:t>
      </w:r>
      <w:r w:rsidR="00303D9E" w:rsidRPr="00551311">
        <w:rPr>
          <w:rFonts w:eastAsia="Phetsarath OT" w:cs="Phetsarath OT"/>
          <w:sz w:val="22"/>
          <w:szCs w:val="22"/>
        </w:rPr>
        <w:t>5</w:t>
      </w:r>
      <w:r w:rsidRPr="00551311">
        <w:rPr>
          <w:rFonts w:eastAsia="Phetsarath OT" w:cs="Phetsarath OT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68"/>
      <w:r w:rsidR="0003091D" w:rsidRPr="00551311">
        <w:rPr>
          <w:rFonts w:eastAsia="Phetsarath OT" w:cs="Phetsarath OT"/>
          <w:sz w:val="22"/>
          <w:szCs w:val="22"/>
          <w:cs/>
          <w:lang w:bidi="lo-LA"/>
        </w:rPr>
        <w:t>ຂໍ້ກໍານົດຂອງສັນຍາ</w:t>
      </w:r>
      <w:bookmarkEnd w:id="69"/>
      <w:r w:rsidR="009F0C95" w:rsidRPr="00551311">
        <w:rPr>
          <w:rFonts w:eastAsia="Phetsarath OT" w:cs="Phetsarath OT"/>
          <w:sz w:val="22"/>
          <w:szCs w:val="22"/>
        </w:rPr>
        <w:tab/>
      </w:r>
    </w:p>
    <w:p w14:paraId="1957BE0C" w14:textId="7335FAC0" w:rsidR="009F0C95" w:rsidRPr="00551311" w:rsidRDefault="0003091D" w:rsidP="00575DB8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ມີສອງລະດັບຄື: ເງື່ອນໄຂທົ່ວໄປຂອງສັນຍາ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053D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ຂອງສັນຍາ.</w:t>
      </w:r>
    </w:p>
    <w:p w14:paraId="3762757E" w14:textId="5F30C643" w:rsidR="009F0C95" w:rsidRPr="00551311" w:rsidRDefault="00444F0F" w:rsidP="00575DB8">
      <w:pPr>
        <w:pStyle w:val="Heading5"/>
        <w:ind w:firstLine="720"/>
        <w:rPr>
          <w:rFonts w:ascii="Phetsarath OT" w:eastAsia="Phetsarath OT" w:hAnsi="Phetsarath OT" w:cs="Phetsarath OT"/>
          <w:bCs w:val="0"/>
          <w:sz w:val="22"/>
          <w:szCs w:val="22"/>
          <w:lang w:val="en-GB"/>
        </w:rPr>
      </w:pPr>
      <w:bookmarkStart w:id="70" w:name="_Toc61952306"/>
      <w:bookmarkStart w:id="71" w:name="_Toc94452169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r w:rsidR="0003091D" w:rsidRPr="00551311">
        <w:rPr>
          <w:rFonts w:ascii="Phetsarath OT" w:eastAsia="Phetsarath OT" w:hAnsi="Phetsarath OT" w:cs="Phetsarath OT"/>
          <w:bCs w:val="0"/>
          <w:sz w:val="22"/>
          <w:szCs w:val="22"/>
          <w:cs/>
          <w:lang w:bidi="lo-LA"/>
        </w:rPr>
        <w:t>ເງື່ອນໄຂທົ່ວໄປຂອງສັນຍາ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 xml:space="preserve"> (GCC)</w:t>
      </w:r>
      <w:bookmarkEnd w:id="70"/>
      <w:bookmarkEnd w:id="71"/>
    </w:p>
    <w:p w14:paraId="23BD1D78" w14:textId="2379544B" w:rsidR="009F0C95" w:rsidRPr="00551311" w:rsidRDefault="0003091D" w:rsidP="00575DB8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ເງື່ອນໄຂທົ່ວໄປຂອງສັນຍາມີຂໍ້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ທີ່ບໍ່ສາມາດປ່ຽນແປງ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ປະກອບມີ:</w:t>
      </w:r>
    </w:p>
    <w:p w14:paraId="29203706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EB9E05" w14:textId="7D62BA37"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</w:t>
      </w:r>
      <w:r w:rsidR="006F684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ດໍາເນີນງານ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ພັນລະຫວ່າງ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1A128A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C7BD30" w14:textId="77777777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BFEEDC3" w14:textId="32B0F78B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ພັນທະຂອງທັງສອງຝ່າຍ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DD20C20" w14:textId="30D32CCC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0A94697" w14:textId="756310E0" w:rsidR="0003091D" w:rsidRPr="00551311" w:rsidRDefault="003E5594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ໂອນຄວາມສ່ຽງ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A251989" w14:textId="00783738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0D02676" w14:textId="19892695" w:rsidR="0003091D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A6C028F" w14:textId="77777777" w:rsidR="00CC74AE" w:rsidRPr="00551311" w:rsidRDefault="0003091D" w:rsidP="00AB2A2A">
      <w:pPr>
        <w:pStyle w:val="ListParagraph"/>
        <w:numPr>
          <w:ilvl w:val="0"/>
          <w:numId w:val="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ພາສາການປົກຄອງ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3F76201" w14:textId="1043E5CD" w:rsidR="009F0C95" w:rsidRPr="00551311" w:rsidRDefault="008A7658" w:rsidP="00AB2A2A">
      <w:pPr>
        <w:pStyle w:val="ListParagraph"/>
        <w:numPr>
          <w:ilvl w:val="0"/>
          <w:numId w:val="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C74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779B66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918C7F" w14:textId="774AE414" w:rsidR="009F0C95" w:rsidRPr="00551311" w:rsidRDefault="0003091D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ຂໍ້ປ້ອງ</w:t>
      </w:r>
      <w:r w:rsidR="00CC74AE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ກັນ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="00CC74A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ສ້າງການປ້ອງກັນຈາກຄວາມສ່ຽງຕ່າງໆ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ຈັດສັນໃຫ້ລະຫວ່າງສອງຝ່າຍ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69C7A1F3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1F162F" w14:textId="1411003E" w:rsidR="0003091D" w:rsidRPr="00551311" w:rsidRDefault="00D75734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88ED83B" w14:textId="6A770278" w:rsidR="0003091D" w:rsidRPr="00551311" w:rsidRDefault="007F7F27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ການຫັກເງິນໄວ້</w:t>
      </w:r>
      <w:r w:rsidR="0003091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BA9961" w14:textId="7777777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28293AE" w14:textId="7DFF3AF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E6E287C" w14:textId="7777777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A9E055B" w14:textId="27A43457" w:rsidR="0003091D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ການປົກປ້ອງຕໍ່ກັບການລະເມີດຂອງບຸກຄົນທີສາມ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752B190" w14:textId="36DC405D" w:rsidR="009F0C95" w:rsidRPr="00551311" w:rsidRDefault="0003091D" w:rsidP="00AB2A2A">
      <w:pPr>
        <w:pStyle w:val="ListParagraph"/>
        <w:numPr>
          <w:ilvl w:val="0"/>
          <w:numId w:val="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</w:t>
      </w:r>
      <w:r w:rsidR="009F0C95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6C2EAAB8" w14:textId="77777777" w:rsidR="00F650D1" w:rsidRPr="00551311" w:rsidRDefault="00F650D1" w:rsidP="00F650D1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34A576" w14:textId="436F6184" w:rsidR="009F0C95" w:rsidRPr="00551311" w:rsidRDefault="005B66B2" w:rsidP="00E46FB5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ການປ່ຽນແປງທີ່ບໍ່ໄດ້ຄາດຄິດ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ການວາງແຜນໃນໄລຍະຊີວິດຂອງສັນຍາແມ່ນ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ໃຫ້ພາຍໃຕ້ພາກສ່ວນຕ່າງໆຂອງ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E2927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ກວມເອົາ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5EBC7EBA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2C90D3" w14:textId="77777777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48296AD" w14:textId="7FD2CDB3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F7F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1BE393BF" w14:textId="6DD0BCE4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263EA90" w14:textId="1FA7597C"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9F0C9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1E2A3F82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D315CE" w14:textId="1FD2BAD5" w:rsidR="009F0C95" w:rsidRPr="00551311" w:rsidRDefault="009F0C95" w:rsidP="00AB2A2A">
      <w:pPr>
        <w:pStyle w:val="ListParagraph"/>
        <w:numPr>
          <w:ilvl w:val="0"/>
          <w:numId w:val="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  <w:r w:rsidR="005B66B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ວິທີແກ້ໄຂ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ບັນຫານີ້ກ່ຽວຂ້ອງກັບການລະເມີດສັນຍາໂດຍຝ່າຍໃດຝ່າຍ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5B66B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ມັນລວມມີຂໍ້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1DF85901" w14:textId="77777777" w:rsidR="009F0C95" w:rsidRPr="00551311" w:rsidRDefault="009F0C9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F82051" w14:textId="3221E615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BEDF484" w14:textId="6A0D0537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ປັບໄຫມ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67C7EBD" w14:textId="4DADB515" w:rsidR="005B66B2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ຂັ້ນຕອນການລະງັບ</w:t>
      </w:r>
      <w:r w:rsidR="009917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(ໂຈະ)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ການຢຸດເຊົາ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CA28D9E" w14:textId="794A5F3D" w:rsidR="009F0C95" w:rsidRPr="00551311" w:rsidRDefault="005B66B2" w:rsidP="00AB2A2A">
      <w:pPr>
        <w:pStyle w:val="ListParagraph"/>
        <w:numPr>
          <w:ilvl w:val="0"/>
          <w:numId w:val="7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ບໍ່ຈ່າຍເງິນ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ວໃນການໃຫ້ການອະນຸມັດ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ຂໍ້ມູນທີ່ຕ້ອງການ.</w:t>
      </w:r>
    </w:p>
    <w:p w14:paraId="445C463E" w14:textId="06581B01" w:rsidR="009F0C95" w:rsidRPr="00551311" w:rsidRDefault="00444F0F" w:rsidP="00575DB8">
      <w:pPr>
        <w:pStyle w:val="Heading5"/>
        <w:ind w:left="360" w:firstLine="360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72" w:name="_Toc61952307"/>
      <w:bookmarkStart w:id="73" w:name="_Toc94452170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ເງື່ອນໄຂ</w:t>
      </w:r>
      <w:r w:rsidR="00704651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ສະເພາະ</w:t>
      </w:r>
      <w:r w:rsidR="005B66B2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ຂອງສັນຍາ</w:t>
      </w:r>
      <w:r w:rsidR="009F0C95" w:rsidRPr="00551311">
        <w:rPr>
          <w:rFonts w:ascii="Phetsarath OT" w:eastAsia="Phetsarath OT" w:hAnsi="Phetsarath OT" w:cs="Phetsarath OT"/>
          <w:b w:val="0"/>
          <w:sz w:val="22"/>
          <w:szCs w:val="22"/>
        </w:rPr>
        <w:t xml:space="preserve"> </w:t>
      </w:r>
      <w:r w:rsidR="009F0C95" w:rsidRPr="00551311">
        <w:rPr>
          <w:rFonts w:ascii="Phetsarath OT" w:eastAsia="Phetsarath OT" w:hAnsi="Phetsarath OT" w:cs="Phetsarath OT"/>
          <w:bCs w:val="0"/>
          <w:sz w:val="22"/>
          <w:szCs w:val="22"/>
        </w:rPr>
        <w:t>(SCC)</w:t>
      </w:r>
      <w:bookmarkEnd w:id="72"/>
      <w:bookmarkEnd w:id="73"/>
    </w:p>
    <w:p w14:paraId="41C2D63B" w14:textId="76A036CD" w:rsidR="003C1880" w:rsidRPr="00551311" w:rsidRDefault="005B66B2" w:rsidP="00575DB8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ທີ່ຄວນຈະຖືກຮ່າງຂື້ນ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ແມ່ນເພື່ອຊ່ວຍໃຫ້ຜູ້ຈັດຊື້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ຈັດຫາຂໍ້ມູນສະເພາະຕາມສັນຍາ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ທີ່ກ່ຽວຂ້ອງກັບຂໍ້ຜູກມັດທີ່ສອດຄ້ອງກັນ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4651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GCC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ທີ່ຕ້ອງໄດ້ເພີ່ມເຂົ້າ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ໃນເວລາກະກຽມເອກະສານການປະມູນ.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SCC,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ຂໍ້ທີ່ຕ້ອງ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ໄວ້ຈະຕ້ອງມີຄຸນຄ່າດ້ານ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ຄືກັນກັບຂໍ້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GCC.</w:t>
      </w:r>
    </w:p>
    <w:p w14:paraId="43B24A84" w14:textId="29992E07" w:rsidR="003C1880" w:rsidRPr="00551311" w:rsidRDefault="00444F0F" w:rsidP="0091158C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74" w:name="_Toc61952308"/>
      <w:bookmarkStart w:id="75" w:name="_Toc94452171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5</w:t>
      </w:r>
      <w:r w:rsidRPr="00551311">
        <w:rPr>
          <w:rFonts w:eastAsia="Phetsarath OT" w:cs="Phetsarath OT"/>
          <w:b/>
          <w:bCs w:val="0"/>
          <w:sz w:val="22"/>
          <w:szCs w:val="22"/>
        </w:rPr>
        <w:t>.3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74"/>
      <w:r w:rsidR="005B66B2" w:rsidRPr="00551311">
        <w:rPr>
          <w:rStyle w:val="jlqj4b"/>
          <w:rFonts w:eastAsia="Phetsarath OT" w:cs="Phetsarath OT"/>
          <w:sz w:val="22"/>
          <w:szCs w:val="22"/>
          <w:cs/>
          <w:lang w:bidi="lo-LA"/>
        </w:rPr>
        <w:t>ຮັບປະກັນພັນທະຂອງຜູ້ປະມູນ</w:t>
      </w:r>
      <w:bookmarkEnd w:id="75"/>
    </w:p>
    <w:p w14:paraId="4A1A3DC6" w14:textId="2A434E0D"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ເອກະສານການປະມູນຍັງຈະມີ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ຄໍາແນະນໍາ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ແບບຟອມຕ່າງໆທີ່ກວມເອົາ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BC0A5A0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9EDD04" w14:textId="7BDD78B1" w:rsidR="003C1880" w:rsidRPr="00551311" w:rsidRDefault="005B66B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ດ້ວຍເຫດຜົນຫຼາຍຢ່າງ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ອາດຈະຕ້ອງການທີ່ຈະເພີ່ມທະວີພັນທະ</w:t>
      </w:r>
      <w:r w:rsidR="009115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ທີ່ປະຕິບັດໂດຍຜູ້ປະມູນໂດຍຮຽກຮ້ອງໃຫ້ມີ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ໃນບາງປະເພດ.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ອອກໂດຍ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ບໍລິສັດປະກັນໄພ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ເງິນທີ່ຫາໄດ້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8D4D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</w:t>
      </w:r>
      <w:r w:rsidR="007046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ກທີ່ໄດ້ວີຊາຈາກທະນາຄານ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ຮ່າງຄວາມຕ້ອງການ.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ມັນຍັງອາດຈະໃຊ້ຮູບແບບຂອງເງິນ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ວາງມັດຈໍາ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ຍັງມີທາງເລືອກໃນຮູບແບບຂອງ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ຄໍ້າປະກັນການປະມູນດ້ວຍກຽດ.</w:t>
      </w:r>
    </w:p>
    <w:p w14:paraId="6191BFE3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7B54B6" w14:textId="591E58F1" w:rsidR="003C1880" w:rsidRPr="00551311" w:rsidRDefault="0042111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ການຄໍ້າປະກັນການປະມູນມີ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="005B66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E41907C" w14:textId="667E5068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sz w:val="22"/>
          <w:szCs w:val="22"/>
          <w:lang w:val="en-GB" w:bidi="lo-LA"/>
        </w:rPr>
      </w:pPr>
      <w:bookmarkStart w:id="76" w:name="_Toc61952309"/>
      <w:bookmarkStart w:id="77" w:name="_Toc94452172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.3.1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bookmarkEnd w:id="76"/>
      <w:r w:rsidR="006F6848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ການຄໍ້າປະກັນການປະມູນ</w:t>
      </w:r>
      <w:bookmarkEnd w:id="77"/>
    </w:p>
    <w:p w14:paraId="3A091CEF" w14:textId="7D20150C"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ການປະມູນແມ່ນສອງເທົ່າ: ເພື່ອຮັບປະກັນ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ວ່າບໍ່ມີຜູ້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ຖອນການປະມູນຂອງຕົນໃນລະຫວ່າງໄລຍະເວລາຂອງການປະມູນທີ່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ມີຜົນໄຊ້ໄດ້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ໄດ້ລະບຸໄວ້ໃນແບບ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ເຂົ້າມາໃນສັນຍາຫຼັງຈາກໄດ້ຮັບ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ສະເໜີ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ທີ່ຕ້ອງການ.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ແມ່ນກ່ຽວຂ້ອງກັບການປະມູນນັ້ນເອງ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ຮັບປະກັນວ່າຍັງ</w:t>
      </w:r>
      <w:r w:rsidR="004211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ມີຜົນໃຊ້ໄດ້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0C67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A7D026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E8F4AE" w14:textId="26A8E6A6" w:rsidR="003C1880" w:rsidRPr="00551311" w:rsidRDefault="00A27A95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ເປັນການທົດແທນຄ່າເສຍຫາຍໃຫ້ແກ່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ເງິນທີ່ສູນເສຍໄປ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ບໍ່ປະຕິບັດຕາມການປະມູນຂອງຕົນ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63781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ຕ້ອງມີໃນສັນຍານ້ອຍໆ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ກໍ່ບໍ່ຄວນສູງເກີນໄປ. ປະມານ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F40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ຍອມຮັບໄດ້.</w:t>
      </w:r>
    </w:p>
    <w:p w14:paraId="2386F592" w14:textId="0B87A374" w:rsidR="00FA2CF4" w:rsidRPr="00551311" w:rsidRDefault="00FA2CF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FF9DDD" w14:textId="04251A38" w:rsidR="003C1880" w:rsidRPr="00551311" w:rsidRDefault="006F6848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ຈະຖືກອອກໃຫ້ໂດຍ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ສະຖາບັນການເງິນທີ່ມີຊື່ສຽງທີ່ຖືກເລືອກໂດຍ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ຖ້າການຄໍ້າປະກັນຖືກອອກໂດຍສະຖາບັນການເງິນທີ່ຕັ້ງຢູ່ນອກປະເທດລາວ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ສະຖາບັນການເງິນດັ່ງກ່າວຕ້ອງມີສະຖາບັນການເງິນທີ່ເປັນຕົວແທນຢູ່ໃນລາວເພື່ອເຮັດໃຫ້ສາມາດບັງຄັບໃຊ້ໄດ້.</w:t>
      </w:r>
      <w:r w:rsidR="00FA2CF4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E261E2" w14:textId="77777777" w:rsidR="00316501" w:rsidRPr="00551311" w:rsidRDefault="00316501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57FB47" w14:textId="38070DFE" w:rsidR="003C1880" w:rsidRPr="00551311" w:rsidRDefault="00A078ED" w:rsidP="008E41CA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ໃນກໍລະນີຂອງການຖອນ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ກ່ອນສິ້ນສຸດໄລຍະການປະມູນທີ່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ທີ່ມີຜົນໃຊ້ໄດ້ຫມົດອາຍຸ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ບໍ່ເຊັນສັນຍາ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ສະຫນອງຫນັງສື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27A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ຄໍ້າປະກັນການປະມູນຂອງຜູ້ປະມູນນັ້ນຈະຖືກ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ຍຶດໂດຍຜູ້ຈັດຊື້-ຈັດຈ້າງ.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ໄລຍະເວລາຂອງການຄໍ້າປະກັນການປະມູນຈະ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ຂະຫຍາຍອອກ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ໄປອີກ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ໂດຍອີງຕາມສະພາບຕົວຈີງຂອງ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ໄລຍະເວລາຂອງການປະມູນ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BF0B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ຕ້ອງມີເວລາພຽງພໍໃນການເຮັດສັນຍາ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343A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ອາດຈະຕ້ອງການເວລາຕື່ມອີກເພື່ອເຂົ້າຫາຜູ້ປະມູນອັນດັບສອງ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3C1880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4FC463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88D868" w14:textId="209EAB10" w:rsidR="003C1880" w:rsidRPr="00551311" w:rsidRDefault="006F6848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</w:t>
      </w:r>
      <w:r w:rsidR="00D925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ທັນທີຫຼັງຈາກໄດ້</w:t>
      </w:r>
      <w:r w:rsidR="00AC4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ປະກາດຜູ້ຊະນະການປະມູນ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(ຕາມປົກກະຕິພາຍ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ພາຍໃນໄລຍະເວລາຂອງ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078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CACE345" w14:textId="02153957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lang w:bidi="lo-LA"/>
        </w:rPr>
      </w:pPr>
      <w:bookmarkStart w:id="78" w:name="_Toc61952310"/>
      <w:bookmarkStart w:id="79" w:name="_Toc94452173"/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>.3.2</w:t>
      </w:r>
      <w:r w:rsidRPr="00551311">
        <w:rPr>
          <w:rFonts w:ascii="Phetsarath OT" w:eastAsia="Phetsarath OT" w:hAnsi="Phetsarath OT" w:cs="Phetsarath OT"/>
          <w:bCs w:val="0"/>
          <w:color w:val="000000" w:themeColor="text1"/>
          <w:sz w:val="22"/>
          <w:szCs w:val="22"/>
        </w:rPr>
        <w:tab/>
      </w:r>
      <w:bookmarkEnd w:id="78"/>
      <w:r w:rsidR="006F6848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ການຄໍ້າປະກັນການປະມູນ</w:t>
      </w:r>
      <w:r w:rsidR="00AC4F6B" w:rsidRPr="00551311">
        <w:rPr>
          <w:rFonts w:ascii="Phetsarath OT" w:eastAsia="Phetsarath OT" w:hAnsi="Phetsarath OT" w:cs="Phetsarath OT"/>
          <w:b w:val="0"/>
          <w:color w:val="000000" w:themeColor="text1"/>
          <w:sz w:val="22"/>
          <w:szCs w:val="22"/>
          <w:cs/>
          <w:lang w:bidi="lo-LA"/>
        </w:rPr>
        <w:t>ດ້ວຍກຽດ</w:t>
      </w:r>
      <w:bookmarkEnd w:id="79"/>
    </w:p>
    <w:p w14:paraId="03457EC0" w14:textId="77777777" w:rsidR="00D92589" w:rsidRPr="00551311" w:rsidRDefault="00D92589" w:rsidP="00D92589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1C7C081D" w14:textId="77777777" w:rsidR="00D012AA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ຄ່າໃຊ້ຈ່າຍທີ່ກ່ຽວຂ້ອງກັບຜູ້ປະມູນ</w:t>
      </w:r>
      <w:r w:rsidR="00F650D1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ໃນການໄດ້ຮັບ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ແມ່ນບໍ່ຄວນປະຕິບັດ. ການເກັບຄ່າບໍລິການຂອງທະນາຄານ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ປະມານ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2 - 10%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ຂອງມູນຄ່າຂອງ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 ນອກຈາກນັ້ນ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ທະນາຄານຈະຮຽກ</w:t>
      </w:r>
      <w:r w:rsidR="00F3666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ຮ້ອງໃຫ້ມີຊັບສິນ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ກ່ອນທີ່ຈະ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D7573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="00E17231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ມີມູນຄ່າເທົ່າກັບ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ສູງກວ່າມູນຄ່າ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ທີ່ຕ້ອງການ. ນີ້ອາດຈະເປັນການຍາກຫຼາຍທີ່ຈະເຮັດໃຫ້ຜູ້ປະມູນບໍ່ສາມາດຮັບປະກັນ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ສະເໜີ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</w:p>
    <w:p w14:paraId="472F4291" w14:textId="57275F33" w:rsidR="00B86C1D" w:rsidRPr="00551311" w:rsidRDefault="005C49EB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ການປະມູນອາດຈະເປັນການກີດຂວາງບັນດາບໍລິສັດ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ນວນ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ຫຼາຍ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</w:t>
      </w:r>
      <w:r w:rsidR="0085412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ມູນຄ່າຂອງສັນຍາ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ຫາກມີມູນຄ່າ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ຂ້ອນຂ້າງຕໍ່າ. ຄ່າໃຊ້ຈ່າຍທີ່ເກີດຂື້ນໂດຍຜູ້ປະມູນໃນການ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ປະກອບຫນັງສື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91158C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ກໍ່ຈະຖືກສົ່ງຕໍ່ໃຫ້ຜູ້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-ຈັດຈ້າງ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ໂດຍການເພີ່ມ</w:t>
      </w:r>
      <w:r w:rsidR="005F0E3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ເຂົ້າໃນ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ລາຄາປະມູນ. ຕ້ອງມີຄວາມລະມັດລະວັງ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ສະນັ້ນ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ໃນການຕັດສິນໃຈວ່າ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ການປະມູນມີຄວາມ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="0086620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ບໍ່. </w:t>
      </w:r>
    </w:p>
    <w:p w14:paraId="1524C751" w14:textId="77777777" w:rsidR="00B86C1D" w:rsidRPr="00551311" w:rsidRDefault="00B86C1D" w:rsidP="008528DE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7F9F171F" w14:textId="7F345CF0" w:rsidR="00B86C1D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ຂອງສັນຍາການ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ກໍ່ສ້າງ 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ໃຫຍ່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ເວລາທີ່ມີສ່ວນຮ່ວມໃນການ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ການປະມູນແບບເປີດ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ກ້ວາງ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ແມ່ນມີຄ່າໃຊ້ຈ່າຍຫຼາຍ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ຈົນວ່າການຖອນຕົວຂອງຜູ້ປະມູນທີ່ບໍ່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ບໍ່ສົມເຫດສົມຜົນ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ຈະມີຜົນກະທົບຕໍ່ເວລາ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ຂອງ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ຊື້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6BA14F4C" w14:textId="6085DF3C" w:rsidR="003C1880" w:rsidRPr="00551311" w:rsidRDefault="00866202" w:rsidP="008E41CA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ໃນກໍລະນີການປະມູນທີ່ເປີດໃຫ້ແກ່ການແຂ່ງຂັນລະດັບສາກົນ (ຕາມ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ນິຍາມ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ສ່ວນຫຼາຍແມ່ນສັນຍາທີ່ມີມູນຄ່າສູງກວ່າ)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ຜູ້ຊື້ຈະບໍ່ມີຄວາມເຊື່ອໝັ້ນຕໍ່ຜູ້ປະມູນທີ່ບໍ່ສາມາດຄາດເດົາໄດ້. ໃນກໍລະ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ນີທີ່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ການປະມູນຕ້ອງການ</w:t>
      </w:r>
      <w:r w:rsidR="005C49E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ຜົນສະທ້ອນທີ່ບໍ່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ອາດຈະເປັນການປະມູນ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ລົງ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ຄ່າໃຊ້ຈ່າຍທີ່ເພີ່ມຂຶ້ນ</w:t>
      </w:r>
      <w:r w:rsidR="00BD29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ສໍາລັບ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ຜູ້ຊື້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="00F103C0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ໃນກໍລະນີການປະມູນທີ່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ກັດ ແລະ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ໃນການຈັດຊື້ບໍລິການໃຫ້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ຄໍາປຶກ</w:t>
      </w:r>
      <w:r w:rsidR="008E292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ສາ ຊຶ່ງ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ບໍ່ສາມາດເບິ່ງແຍງໄດ້ໃນກໍລະນີຂອງສັນຍາມູນຄ່າຕໍ່າ.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100CE8B7" w14:textId="77777777" w:rsidR="00B86C1D" w:rsidRPr="00551311" w:rsidRDefault="00B86C1D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66C0594" w14:textId="405ED481" w:rsidR="003C1880" w:rsidRPr="00551311" w:rsidRDefault="00866202" w:rsidP="008E41CA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ທາງເລືອກແມ່ນ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ນໍາໃຊ້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="00B86C1D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ດ້ວຍກຽດ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.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ຫນັງສືການຄໍ້າປະກັນການປະມູນດ້ວຍກຽດຕ້ອງ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ເຊັນໂດຍຜູ້ປະມູນ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 </w:t>
      </w:r>
      <w:r w:rsidR="00A1060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ຮັ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ບປະກັນໃຫ້ປະຕິບັດຕາມຂໍ້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ຂອງເອກະສານການປະມູນຢ່າງດຽວກັນຖ້າບໍ່ດັ່ງນັ້ນຈະເຮັດໂດຍວິທີການ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ໂດຍສະເພາະ:</w:t>
      </w:r>
    </w:p>
    <w:p w14:paraId="191ED90F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AC2D223" w14:textId="443BE558"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ບໍ່ຖອນການປະມູນໃນໄລຍະເວລາທີ່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ການປະມູນຍັງມີຜົນໃຊ້ໄດ້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ທີ່ລະບຸໄວ້ໃນແບບ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; </w:t>
      </w:r>
    </w:p>
    <w:p w14:paraId="33F7A881" w14:textId="32B1FF23" w:rsidR="00866202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ຖ້າປະສົບ</w:t>
      </w:r>
      <w:r w:rsidR="0075274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ໃຫ້ເຊັນສັນຍາ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ພາຍ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ຫຼັງ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="006E1F1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ຊະນະປະມູນ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4C8B6FD8" w14:textId="6EC88D27" w:rsidR="003C1880" w:rsidRPr="00551311" w:rsidRDefault="00866202" w:rsidP="00AB2A2A">
      <w:pPr>
        <w:pStyle w:val="ListParagraph"/>
        <w:numPr>
          <w:ilvl w:val="0"/>
          <w:numId w:val="76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ສະໜອງ</w:t>
      </w:r>
      <w:r w:rsidR="005C49E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ຄໍ້າປະກັນ</w:t>
      </w:r>
      <w:r w:rsidR="006E1F1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ການປະຕິບັດສັນຍາ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ທີ່ຕ້ອງການ</w:t>
      </w:r>
    </w:p>
    <w:p w14:paraId="1C4E8E75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0CBBE1F1" w14:textId="3467EA7B" w:rsidR="003C1880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ຜູ້ປະມູນຕົກລົງເຫັນດີວ່າການບໍ່ປະຕິບັດຕາມເງື່ອນໄຂໃດ</w:t>
      </w:r>
      <w:r w:rsidR="00AA71E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ນີ້ຈະ</w:t>
      </w:r>
      <w:r w:rsidR="008B3903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ໄປສູ່</w:t>
      </w:r>
      <w:r w:rsidR="003C1880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</w:p>
    <w:p w14:paraId="1ED7A050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24C9BF85" w14:textId="2352D18D" w:rsidR="00E46FB5" w:rsidRPr="00551311" w:rsidRDefault="00E46FB5" w:rsidP="00AB2A2A">
      <w:pPr>
        <w:pStyle w:val="ListParagraph"/>
        <w:numPr>
          <w:ilvl w:val="0"/>
          <w:numId w:val="77"/>
        </w:num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  <w:bookmarkStart w:id="80" w:name="_Hlk84339235"/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>ຫ້າມເຂົ້າຮ່ວມປະມູນທຸກໆໂຄງການຈັດຊື້-ຈັດດ້ວຍທືນຂອງລັດ ເປັນເວລາ 2 ປີ.(ທຶນຂອງລັດໜາຍເຖິງງົບປະມານແຫ່ງລັດ ເຊີ່ງລວມມີກອງທຶນຂອງລັດ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ທືນຂອງລັດວິສາຫາກິດ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ທຶນທີ່ໄດ້ມາຈາກການຊ່ວຍເຫຼືອຫລ້າ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lang w:bidi="lo-LA"/>
        </w:rPr>
        <w:t>,</w:t>
      </w:r>
      <w:r w:rsidRPr="00551311">
        <w:rPr>
          <w:rFonts w:ascii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ກູ້ຢຶມຈາກແຕ່ງປະເທດ ແລະ ສະຖາບັນການເງິນຕ່າງໆ).</w:t>
      </w:r>
    </w:p>
    <w:bookmarkEnd w:id="80"/>
    <w:p w14:paraId="08715AA9" w14:textId="77777777" w:rsidR="003C1880" w:rsidRPr="00551311" w:rsidRDefault="003C1880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</w:rPr>
      </w:pPr>
    </w:p>
    <w:p w14:paraId="788B0C57" w14:textId="62404440" w:rsidR="009D079B" w:rsidRPr="00551311" w:rsidRDefault="00866202" w:rsidP="00621781">
      <w:pPr>
        <w:ind w:firstLine="720"/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ແບບຟອມທີ່</w:t>
      </w:r>
      <w:r w:rsidR="009D762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ເໝາະສົມ</w:t>
      </w:r>
      <w:r w:rsidR="004D4BB7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ແມ່ນຢູ່ໃນເອກະສານການປະມູນ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62051783" w14:textId="6DA937C3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1" w:name="_Toc61952311"/>
      <w:bookmarkStart w:id="82" w:name="_Toc94452174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1"/>
      <w:r w:rsidR="00F36660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ການຄໍ້າປະກັນການປະຕິບັດສັນຍາ</w:t>
      </w:r>
      <w:bookmarkEnd w:id="82"/>
    </w:p>
    <w:p w14:paraId="12EF109C" w14:textId="0036747A" w:rsidR="002F38A9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ນີ້ແມ່ນການຮັບປະກັນໂດຍຜູ້ປະມູນວ່າ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ຈະປະຕິບັດສັນຍາທີ່ໄດ້ຮັບຢ່າງຖືກຕ້ອງຕາມເງື່ອນໄຂຂອງສັນຍາ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ທີ່ໄດ້ຕົກລົງກັນໄວ້. 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ຢູ່ທີ່ນັ້ນເພື່ອຮັບປະກັນການປະຕິບັດສັນຍາ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ຈະມີມູນຄ່າສູງກ່ວາ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</w:t>
      </w:r>
      <w:r w:rsidR="00F366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558429" w14:textId="77777777" w:rsidR="002F38A9" w:rsidRPr="00551311" w:rsidRDefault="002F38A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B543853" w14:textId="2938C02C" w:rsidR="007C6324" w:rsidRPr="00551311" w:rsidRDefault="002F38A9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ອາດຈະລະບຸ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ໃນການປະຕິບັດແຕ່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10%</w:t>
      </w:r>
      <w:r w:rsidR="008E41C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ຂອງລາຄາສັນຍາ. </w:t>
      </w:r>
      <w:r w:rsidR="007C63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ມັນຄວນຫລຸດລົງຕາມລໍາດັບໃນການປະຕິບັດສັນຍາ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ທີ່ມີໄລຍະຫລາຍກ່ວາສອງປີ. ໃນເມື່ອເງີນຄໍ້າປະກັນການປະຕິບັດສັນຍາມີຄວາມຕ້ອງການເພີ່ມເຕີມກັບເງິນທີ່ຫັກໄວ້, ມູນຄ່າຂອງມັນຄວນຫລຸດລົງຫນ້ອຍກ່ວາສິບສ່ວນຮ້ອຍ 10</w:t>
      </w:r>
      <w:r w:rsidR="008F378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%</w:t>
      </w:r>
      <w:r w:rsidR="000F1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3763AC3" w14:textId="6E221BDF" w:rsidR="008F3786" w:rsidRPr="00551311" w:rsidRDefault="008F3786" w:rsidP="008E41CA">
      <w:pPr>
        <w:pStyle w:val="HTMLPreformatted"/>
        <w:spacing w:line="276" w:lineRule="auto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ສັນຍາຄວນກໍານົດຢ່າງຈະແຈ້ງປະເພດຂອງການ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ທີ່ຈະນໍາໄປສູ່ກາ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ນສະລະ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ການຄໍ້າປະກັນການປະຕິບັດສັນຍາ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ເຊັ່ນ:. ສັນຍາອາດຈະ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ສະຫນອງວ່າ ການຄໍ້າປະກັນການປະຕິບັດສັນຍາ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ແມ່ນຈ່າຍ</w:t>
      </w:r>
      <w:r w:rsidR="009E7074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</w:t>
      </w:r>
      <w:r w:rsidR="00E914A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ການລະເລີຍ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ໄດ້ຖືກຕັດສິນຊີ້ຂາດ.</w:t>
      </w:r>
    </w:p>
    <w:p w14:paraId="2A3AC701" w14:textId="38AF81F3" w:rsidR="000F11BD" w:rsidRPr="00551311" w:rsidRDefault="000F11B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27A4016" w14:textId="00DA301A" w:rsidR="000F11BD" w:rsidRPr="00551311" w:rsidRDefault="00E914A2" w:rsidP="008E41CA">
      <w:pPr>
        <w:pStyle w:val="HTMLPreformatted"/>
        <w:tabs>
          <w:tab w:val="clear" w:pos="916"/>
          <w:tab w:val="left" w:pos="720"/>
        </w:tabs>
        <w:spacing w:line="276" w:lineRule="auto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ໃນກໍລະນີທີ່ຜູ້ຈັດຊື້-ຈັດຈ້າງ ເລືອກໃຫ້ດໍາເນີນການເຮັດສັນຍາ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ເຖິງວ່າຈະມີການປະມູນທີ່ຕໍ່າຜິດປົກກະຕິ (ເບິ່ງພາກ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8.6.4),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ເງິນຄໍ້າປະກັນ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ການປະຕິບັດ</w:t>
      </w:r>
      <w:r w:rsidR="00CE7C65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ສັນຍາ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ອາດຈະເພີ່ມຂຶ້ນເຖິງ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20%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ເພື່ອຮັບປະກັນການສໍາເລັດທີ່ຫນ້າພໍໃຈ.</w:t>
      </w:r>
    </w:p>
    <w:p w14:paraId="056296B7" w14:textId="25A1E439" w:rsidR="002F38A9" w:rsidRPr="00551311" w:rsidRDefault="0085412F" w:rsidP="008E41CA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ລະເລີຍ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ປົດອອກ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ຈາກສໍາ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ສິ້ນສຸດໄລຍະເວລາຮັບປະກັນ.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ໃນການປະຕິບັດສັນຍາຈະຕ້ອງໄດ້ສົ່ງຄືນໃຫ້ຜູ້ຮັບເຫມົາກໍ່ສ້າງຫລັງຈາກໄດ້ຮັບໃບຢັ້ງຢືນຄວາມສໍາເລັດຂອງການກໍ່ສ້າງຢ່າງທີ່ພໍໃຈ.</w:t>
      </w:r>
    </w:p>
    <w:p w14:paraId="2AE67776" w14:textId="06C193D0" w:rsidR="003C1880" w:rsidRPr="00551311" w:rsidRDefault="0060159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7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5C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ອາດຈະບໍ່ຕ້ອງການ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ຄວາມສ່ຽງທີ່ຄາດໄວ້ຈາກການບໍ່ປະຕິບັດເງື່ອນໄຂຂອງສັນຍາ. ຖ້າຄວາມສ່ຽງດັ່ງກ່າວເກີດຂຶ້ນ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ທາງເລືອກອື່ນເຊັ່ນ: ການໂຈະການຈ່າຍເງິນຊົ່ວຄາວ (ການ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ຫັກ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A00B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2F38A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5306A276" w14:textId="79B8B069" w:rsidR="003C1880" w:rsidRPr="00551311" w:rsidRDefault="00444F0F" w:rsidP="008E41CA">
      <w:pPr>
        <w:pStyle w:val="Heading5"/>
        <w:rPr>
          <w:rFonts w:ascii="Phetsarath OT" w:eastAsia="Phetsarath OT" w:hAnsi="Phetsarath OT" w:cs="Phetsarath OT"/>
          <w:bCs w:val="0"/>
          <w:sz w:val="22"/>
          <w:szCs w:val="22"/>
          <w:lang w:val="en-GB" w:bidi="lo-LA"/>
        </w:rPr>
      </w:pPr>
      <w:bookmarkStart w:id="83" w:name="_Toc61952312"/>
      <w:bookmarkStart w:id="84" w:name="_Toc69993121"/>
      <w:bookmarkStart w:id="85" w:name="_Toc94452175"/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 w:val="0"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bCs w:val="0"/>
          <w:sz w:val="22"/>
          <w:szCs w:val="22"/>
        </w:rPr>
        <w:tab/>
      </w:r>
      <w:bookmarkEnd w:id="83"/>
      <w:r w:rsidR="002F38A9" w:rsidRPr="00551311">
        <w:rPr>
          <w:rFonts w:ascii="Phetsarath OT" w:eastAsia="Phetsarath OT" w:hAnsi="Phetsarath OT" w:cs="Phetsarath OT"/>
          <w:b w:val="0"/>
          <w:sz w:val="22"/>
          <w:szCs w:val="22"/>
          <w:cs/>
          <w:lang w:bidi="lo-LA"/>
        </w:rPr>
        <w:t>ການຈ່າຍຄໍ້າປະກັນກ່ອນລ່ວງໜ້າ</w:t>
      </w:r>
      <w:bookmarkEnd w:id="84"/>
      <w:bookmarkEnd w:id="85"/>
    </w:p>
    <w:p w14:paraId="4AB5C6F2" w14:textId="51491AF1" w:rsidR="003614EA" w:rsidRPr="00551311" w:rsidRDefault="002F38A9" w:rsidP="008E41CA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ອີກຮູບແບບ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ບໍ່ຄວນເກີນ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ຂອງມູນຄ່າສັນຍາ) ທຽບກັບຄ່າເລີ່ມຕົ້ນຂອງຜູ້ປະມູນ.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2B20FD" w14:textId="77777777" w:rsidR="003614EA" w:rsidRPr="00551311" w:rsidRDefault="003614EA" w:rsidP="008528DE">
      <w:pPr>
        <w:jc w:val="both"/>
        <w:rPr>
          <w:rStyle w:val="viiyi"/>
          <w:rFonts w:ascii="Phetsarath OT" w:eastAsia="Phetsarath OT" w:hAnsi="Phetsarath OT" w:cs="Phetsarath OT"/>
          <w:sz w:val="22"/>
          <w:szCs w:val="22"/>
        </w:rPr>
      </w:pPr>
    </w:p>
    <w:p w14:paraId="082791C4" w14:textId="56BC4FD6" w:rsidR="00AA4BB2" w:rsidRPr="00551311" w:rsidRDefault="002F38A9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ແມ່ນຮູບແບບຂອງການ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ສືສິນເຊື່ອທີ່ບໍ່ສາມາດແກ້ໄຂໄດ້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ເທົ່າກັບການຈ່າຍ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47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ຕາມປົກກະຕິແມ່ນສາມາດຮຽກຮ້ອງໄດ້.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ຕ້ອງໄດ້ຮັບການປະຕິບັດເປັນສະກຸນເງິນຂອງການປະມູນ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ສະກຸນເງິນອື່ນທີ່ປ່ຽນເປັນອິດສະຫຼະ.</w:t>
      </w:r>
    </w:p>
    <w:p w14:paraId="6820B6C1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A34322C" w14:textId="28ED49D5"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 w:val="0"/>
          <w:sz w:val="22"/>
          <w:szCs w:val="22"/>
          <w:lang w:val="en-GB"/>
        </w:rPr>
      </w:pPr>
      <w:bookmarkStart w:id="86" w:name="_Toc231974162"/>
      <w:bookmarkStart w:id="87" w:name="_Toc231975378"/>
      <w:bookmarkStart w:id="88" w:name="_Toc231976966"/>
      <w:bookmarkStart w:id="89" w:name="_Toc231977319"/>
      <w:bookmarkStart w:id="90" w:name="_Toc231979591"/>
      <w:bookmarkStart w:id="91" w:name="_Toc512823053"/>
      <w:bookmarkStart w:id="92" w:name="_Toc87242426"/>
      <w:bookmarkStart w:id="93" w:name="_Toc232302554"/>
      <w:bookmarkStart w:id="94" w:name="_Toc61952313"/>
      <w:bookmarkStart w:id="95" w:name="_Toc94452176"/>
      <w:r w:rsidRPr="00561AB2">
        <w:rPr>
          <w:rFonts w:ascii="Phetsarath OT" w:eastAsia="Phetsarath OT" w:hAnsi="Phetsarath OT" w:cs="Phetsarath OT"/>
          <w:sz w:val="22"/>
          <w:szCs w:val="22"/>
        </w:rPr>
        <w:t>5.</w:t>
      </w:r>
      <w:r w:rsidR="00303D9E" w:rsidRPr="00561AB2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ການຂົນສົ່ງ</w:t>
      </w:r>
      <w:r w:rsidR="00BC175A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 xml:space="preserve"> </w:t>
      </w:r>
      <w:r w:rsidR="002F38A9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ປະກັນໄພໃນການຈັດຊື້-ຈັດຈ້າງ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0678DACF" w14:textId="77777777" w:rsidR="002472DA" w:rsidRPr="00551311" w:rsidRDefault="003614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ນີ້ແມ່ນບັນຫາທີ່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247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ກັບການຄິດໄລ່ຈະມີຜົນກະທົບຢ່າງຫຼວງຫຼາຍຕໍ່ລາ</w:t>
      </w:r>
    </w:p>
    <w:p w14:paraId="1B6BD208" w14:textId="656EE4C1" w:rsidR="00B073FF" w:rsidRPr="00551311" w:rsidRDefault="003614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ປະມູນເຂົ້າມາ.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F759B72" w14:textId="5BB0919A" w:rsidR="00B073FF" w:rsidRPr="00551311" w:rsidRDefault="00444F0F" w:rsidP="008E41CA">
      <w:pPr>
        <w:pStyle w:val="Heading4"/>
        <w:rPr>
          <w:rFonts w:eastAsia="Phetsarath OT" w:cs="Phetsarath OT"/>
          <w:bCs w:val="0"/>
          <w:sz w:val="22"/>
          <w:szCs w:val="22"/>
          <w:lang w:bidi="lo-LA"/>
        </w:rPr>
      </w:pPr>
      <w:bookmarkStart w:id="96" w:name="_Toc87242427"/>
      <w:bookmarkStart w:id="97" w:name="_Toc231974163"/>
      <w:bookmarkStart w:id="98" w:name="_Toc231975379"/>
      <w:bookmarkStart w:id="99" w:name="_Toc231976967"/>
      <w:bookmarkStart w:id="100" w:name="_Toc231977320"/>
      <w:bookmarkStart w:id="101" w:name="_Toc231979592"/>
      <w:bookmarkStart w:id="102" w:name="_Toc232302555"/>
      <w:bookmarkStart w:id="103" w:name="_Toc61952314"/>
      <w:bookmarkStart w:id="104" w:name="_Toc94452177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.1</w:t>
      </w:r>
      <w:r w:rsidR="00561AB2">
        <w:rPr>
          <w:rFonts w:eastAsia="Phetsarath OT" w:cs="Phetsarath OT" w:hint="cs"/>
          <w:b/>
          <w:bCs w:val="0"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9712C7" w:rsidRPr="00551311">
        <w:rPr>
          <w:rFonts w:eastAsia="Phetsarath OT" w:cs="Phetsarath OT"/>
          <w:sz w:val="22"/>
          <w:szCs w:val="22"/>
          <w:cs/>
          <w:lang w:bidi="lo-LA"/>
        </w:rPr>
        <w:t>ການຂົນສົ່ງ</w:t>
      </w:r>
      <w:bookmarkEnd w:id="104"/>
    </w:p>
    <w:p w14:paraId="3C0F0578" w14:textId="6B68F927" w:rsidR="00B073FF" w:rsidRPr="00551311" w:rsidRDefault="00BA4C7F" w:rsidP="008E41CA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ຄ່າໃຊ້ຈ່າຍໃນການບໍລິການຂົນສົ່ງ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ແມ່ນສ່ວນປະກອບທີ່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ໃນລາຄາສົ່ງສິນຄ້າ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ເຂົ້າສ່ວນໃຫຍ່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ອາດຈະສູງ.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ລາຄາສຸດທ້າຍອາດຈະມີລະດັບເຖິງ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ໃນລະຫວ່າງການຂົນສົ່ງ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ການເກັບມ້ຽນສິນຄ້າ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ສິນຄ້າອາດຈະປະສົບກັບຄວາມອັນຕະລາຍຕ່າງໆ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</w:t>
      </w:r>
      <w:r w:rsidR="006B66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ຮັບຊິ້ນສ່ວນຕ່າງໆ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ສິນຄ້າໃຫ້ການປົກປ້ອງຕໍ່ການສູນເສຍທາງດ້ານການເງິນທີ່ເປັນຜົນມາຈາກຄວາມສ່ຽງ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ເພື່ອປົກປ້ອງຜົນປະໂຫຍດຂອງຜູ້ຈັດຊື້-ຈັດຈ້າງ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ໃຫ້ປະຕິບັດຕາມ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ໄວ້ຂ້າງລຸ່ມນີ້:</w:t>
      </w:r>
    </w:p>
    <w:p w14:paraId="1F170E1D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BB8C089" w14:textId="75A56B76"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ສິນຄ້າຕ້ອງໄດ້ຮັບການຄຸ້ມຄອງ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ສົງຄາມ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ການປະທ້ວງ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ການກໍ່ຄວາມວຸ້ນວາຍ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ຄວາມວຸ້ນວາຍທາງແພ່ງ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SRCC). </w:t>
      </w:r>
    </w:p>
    <w:p w14:paraId="261BD679" w14:textId="2AF112F3" w:rsidR="00BA4C7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ໄລຍະເວລາຂອງການຄຸ້ມຄອງປະກັນໄພຄວນຈະພຽງພໍໃນໄລຍະເວລາຂົນສົ່ງຈາກ "ສາງໄປຫາສາງ"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ໃນບ່ອນເກັບມ້ຽນທີ່ປາຍທາງ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BFBE82" w14:textId="2AB019D2" w:rsidR="00B073FF" w:rsidRPr="00551311" w:rsidRDefault="00BA4C7F" w:rsidP="00AB2A2A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ສິນຄ້າຕ້ອງໄດ້ຮັບປະກັນໃນ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ຂອງມູນຄ່າ 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DDP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71748B2E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E06CADF" w14:textId="09A523CD" w:rsidR="00B073FF" w:rsidRPr="00551311" w:rsidRDefault="00444F0F" w:rsidP="00F80894">
      <w:pPr>
        <w:pStyle w:val="Heading4"/>
        <w:rPr>
          <w:rFonts w:eastAsia="Phetsarath OT" w:cs="Phetsarath OT"/>
          <w:bCs w:val="0"/>
          <w:sz w:val="22"/>
          <w:szCs w:val="22"/>
        </w:rPr>
      </w:pPr>
      <w:bookmarkStart w:id="105" w:name="_Toc231974165"/>
      <w:bookmarkStart w:id="106" w:name="_Toc231975381"/>
      <w:bookmarkStart w:id="107" w:name="_Toc231976969"/>
      <w:bookmarkStart w:id="108" w:name="_Toc231977322"/>
      <w:bookmarkStart w:id="109" w:name="_Toc231979594"/>
      <w:bookmarkStart w:id="110" w:name="_Toc232302557"/>
      <w:bookmarkStart w:id="111" w:name="_Toc61952315"/>
      <w:bookmarkStart w:id="112" w:name="_Toc94452178"/>
      <w:r w:rsidRPr="00551311">
        <w:rPr>
          <w:rFonts w:eastAsia="Phetsarath OT" w:cs="Phetsarath OT"/>
          <w:b/>
          <w:bCs w:val="0"/>
          <w:sz w:val="22"/>
          <w:szCs w:val="22"/>
        </w:rPr>
        <w:t>5.</w:t>
      </w:r>
      <w:r w:rsidR="00303D9E" w:rsidRPr="00551311">
        <w:rPr>
          <w:rFonts w:eastAsia="Phetsarath OT" w:cs="Phetsarath OT"/>
          <w:b/>
          <w:bCs w:val="0"/>
          <w:sz w:val="22"/>
          <w:szCs w:val="22"/>
        </w:rPr>
        <w:t>6</w:t>
      </w:r>
      <w:r w:rsidRPr="00551311">
        <w:rPr>
          <w:rFonts w:eastAsia="Phetsarath OT" w:cs="Phetsarath OT"/>
          <w:b/>
          <w:bCs w:val="0"/>
          <w:sz w:val="22"/>
          <w:szCs w:val="22"/>
        </w:rPr>
        <w:t>.2</w:t>
      </w:r>
      <w:r w:rsidRPr="00551311">
        <w:rPr>
          <w:rFonts w:eastAsia="Phetsarath OT" w:cs="Phetsarath OT"/>
          <w:sz w:val="22"/>
          <w:szCs w:val="22"/>
        </w:rPr>
        <w:tab/>
      </w:r>
      <w:bookmarkEnd w:id="105"/>
      <w:bookmarkEnd w:id="106"/>
      <w:bookmarkEnd w:id="107"/>
      <w:bookmarkEnd w:id="108"/>
      <w:bookmarkEnd w:id="109"/>
      <w:bookmarkEnd w:id="110"/>
      <w:bookmarkEnd w:id="111"/>
      <w:r w:rsidR="00BA4C7F" w:rsidRPr="00551311">
        <w:rPr>
          <w:rFonts w:eastAsia="Phetsarath OT" w:cs="Phetsarath OT"/>
          <w:b/>
          <w:sz w:val="22"/>
          <w:szCs w:val="22"/>
          <w:cs/>
          <w:lang w:bidi="lo-LA"/>
        </w:rPr>
        <w:t>ປະກັນໄພ</w:t>
      </w:r>
      <w:bookmarkEnd w:id="112"/>
    </w:p>
    <w:p w14:paraId="12496421" w14:textId="77777777" w:rsidR="00FA1A49" w:rsidRPr="00551311" w:rsidRDefault="0060159F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ກັບຜູ້ປະກັນ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ທີ່ມີຄວາມຮັບຜິດຊອບ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ການປະກັນໄພຕໍ່ກັບຄວາມສ່ຽງດັ່ງກ່າວ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FA1A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ແມ່ນສອດຄ່ອງກັບການປະຕິບັດທີ່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ບັນຫາການປະກັນໄພເກີດຂື້ນໃນຫຼາຍຮູບແບບໃນໄລຍະລັກສະນະການຈັດຊື້ຂອງໂຄງການ.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ອາດຈະຕ້ອງຈັດການກັບປະກັນໄພລວມທັງການປະກັນໄພຂົນສົ່ງສິນຄ້າລະຫວ່າງການຂົນສົ່ງສິນຄ້າ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ການຕິດຕັ້ງປະກັນໄພຄວາມສ່ຽງ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ການປະກັນໄພຄວາມຮັບຜິດຊອບຂອງ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ການຊົດເຊີຍຂອງແຮງງານ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</w:t>
      </w:r>
    </w:p>
    <w:p w14:paraId="5662612B" w14:textId="0748E36C" w:rsidR="00B073FF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ນີ້ແມ່ນຂຶ້ນກັບ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ຂໍ້ຕົກລົງສຸດທ້າຍລະຫວ່າງ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887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ສິ່ງທີ່ຖືກປົກຄຸມພາຍໃຕ້ປະກັນໄພປະເພດນີ້.</w:t>
      </w:r>
    </w:p>
    <w:p w14:paraId="173685EA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3" w:name="_Toc231974166"/>
      <w:bookmarkStart w:id="114" w:name="_Toc231975382"/>
      <w:bookmarkStart w:id="115" w:name="_Toc231976970"/>
      <w:bookmarkStart w:id="116" w:name="_Toc231977323"/>
      <w:bookmarkStart w:id="117" w:name="_Toc231979595"/>
      <w:bookmarkStart w:id="118" w:name="_Toc232302558"/>
    </w:p>
    <w:p w14:paraId="21BC2CF0" w14:textId="28AA0895" w:rsidR="00B073FF" w:rsidRPr="00551311" w:rsidRDefault="00887D03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3"/>
      <w:bookmarkEnd w:id="114"/>
      <w:bookmarkEnd w:id="115"/>
      <w:bookmarkEnd w:id="116"/>
      <w:bookmarkEnd w:id="117"/>
      <w:bookmarkEnd w:id="118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ປະກັນໄພຂົນສົ່ງ</w:t>
      </w:r>
    </w:p>
    <w:p w14:paraId="4B14BF3D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1B5C0A" w14:textId="3006B67F"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ເຂົ້າສິນຄ້າຄວນໄດ້ຮັບການຈັດແຈງ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ຕໍ່ກັບອັນຕະລາຍທີ່ເກີດຂື້ນກັບການໄດ້ມາ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ສິນຄ້າດັ່ງກ່າວໄປສະຖານທີ່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ການຊົດໃຊ້ຄ່າເສຍຫາຍ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ຄວນຢູ່ໃນສັນຍາ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ເປັນສະກຸນເງິນທີ່ປ່ຽນເປັນອິດສະຫຼະ.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ຄວນໄດ້ຮັບອະນຸຍາດໃຫ້ຈັດແຈງປະກັນໄພຈາກແຫຼ່ງທີ່ມີ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AD14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A6E13D7" w14:textId="77777777" w:rsidR="00BA4C7F" w:rsidRPr="00551311" w:rsidRDefault="00BA4C7F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7F79FFD" w14:textId="57B31E78" w:rsidR="00BA4C7F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ຕ້ອງໄດ້ຮັບປະກັນໄພຕໍ່ການສູນເສຍ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347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ການເກັບຮັກສາ.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ໃນກໍລະນີຂອງ 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ຕ້ອງຮັບປະກັນສິນຄ້າເຖິງທ່າ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ປັ່ນ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ປາຍທາງອື່ນໆ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ການສົ່ງສິນຄ້າຈະຕ້ອງມີ.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8B35BEB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19" w:name="_Toc231974167"/>
      <w:bookmarkStart w:id="120" w:name="_Toc231975383"/>
      <w:bookmarkStart w:id="121" w:name="_Toc231976971"/>
      <w:bookmarkStart w:id="122" w:name="_Toc231977324"/>
      <w:bookmarkStart w:id="123" w:name="_Toc231979596"/>
      <w:bookmarkStart w:id="124" w:name="_Toc232302559"/>
    </w:p>
    <w:p w14:paraId="73DA2873" w14:textId="53FC32F6"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19"/>
      <w:bookmarkEnd w:id="120"/>
      <w:bookmarkEnd w:id="121"/>
      <w:bookmarkEnd w:id="122"/>
      <w:bookmarkEnd w:id="123"/>
      <w:bookmarkEnd w:id="124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ການປະກັນໄພຂອງຜູ້ຮັບເໝົາ</w:t>
      </w:r>
    </w:p>
    <w:p w14:paraId="134EBB11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05EDC7" w14:textId="09D6EC51" w:rsidR="001137F9" w:rsidRPr="00551311" w:rsidRDefault="00BA4C7F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ເອກະສານການປະມູນປົກກະຕິແລ້ວຮຽກຮ້ອງໃຫ້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ຕ້ອງຮັບປະກັນຄວາມສ່ຽງ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CAR).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CAR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ໂດຍທົ່ວໄປແມ່ນໃຊ້ເປັນການປ້ອງກັນຕົ້ນຕໍ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ຕໍ່ການສູນເສຍທາງ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0901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ຊັບສິນຂອງບຸກຄົນທີສາມ.</w:t>
      </w:r>
      <w:r w:rsidR="0011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95D4EBD" w14:textId="77777777" w:rsidR="001137F9" w:rsidRPr="00551311" w:rsidRDefault="001137F9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33ADF61" w14:textId="0A7FF16B" w:rsidR="00B073FF" w:rsidRPr="00551311" w:rsidRDefault="00710D05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ການຄຸ້ມຄອງປະກັນໄພຄວນສົມຄວນກັບຄວາມຮັບຜິດຊອບທີ່ບຸກຄົນທີສາມທີ່ໄດ້ຮັບປະກັນອາດຈະເກີດຂື້ນ.</w:t>
      </w:r>
      <w:r w:rsidR="00BA4C7F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ໃນກໍລະນີຂອງຊັບສິນທາງ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ວ່າຄ່າໃຊ້ຈ່າຍທົດແທນ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ຕ້ອງຈ່າຍເປັນສະກຸນເງິນທີ່ປ່ຽນເປັນອິດສະຫຼະ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ເປັນສະກຸນເງິນ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A4C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ຄ່າໃຊ້ຈ່າຍໃນການທົດແທນຈະເກີດຂື້ນ.</w:t>
      </w:r>
    </w:p>
    <w:p w14:paraId="04982EB6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25" w:name="_Toc231974168"/>
      <w:bookmarkStart w:id="126" w:name="_Toc231975384"/>
      <w:bookmarkStart w:id="127" w:name="_Toc231976972"/>
      <w:bookmarkStart w:id="128" w:name="_Toc231977325"/>
      <w:bookmarkStart w:id="129" w:name="_Toc231979597"/>
      <w:bookmarkStart w:id="130" w:name="_Toc232302560"/>
    </w:p>
    <w:p w14:paraId="5D44B582" w14:textId="696EA0E1" w:rsidR="00B073FF" w:rsidRPr="00551311" w:rsidRDefault="001137F9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25"/>
      <w:bookmarkEnd w:id="126"/>
      <w:bookmarkEnd w:id="127"/>
      <w:bookmarkEnd w:id="128"/>
      <w:bookmarkEnd w:id="129"/>
      <w:bookmarkEnd w:id="130"/>
      <w:r w:rsidR="00BA4C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ຄວາມຮັບຜິດຊອບຂອງຜູ້ອອກແບບ</w:t>
      </w:r>
    </w:p>
    <w:p w14:paraId="2FF413AF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1A3E9EE" w14:textId="6459C4EC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ທີ່ປຶກສາວິສະວະກອນ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ນັກສະຖາປະນິກອາດຈະມີສ່ວນຮ່ວມໂດຍ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ເພື່ອໃຫ້ມີການອອກແບບເບື້ອງຕົ້ນ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ການອອກແບບລາຍລະອຽດ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08468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ການກວດກາການກໍ່ສ້າງ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ການອອກແບບທີ່ມີຂໍ້ບົກພ່ອງໃນຕົວຢ່າງເຫຼົ່ານີ້ແມ່ນປົກກະຕິແລ້ວແມ່ນຢູ່ພາຍໃຕ້ການປະກັນໄພທີ່ມີຄວາມຮັບຜິດຊອບແບບມືອາຊີບ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C4C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ໃຫ້ບໍລິການ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C4C0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ຄວນຮັບປະກັນວ່າພາກສ່ວນທີ່ຈ້າງໄດ້ຮັບການປະກັນໄພພາຍໃຕ້ການຄຸ້ມຄອງດັ່ງກ່າວ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ການຄຸ້ມຄອງອື່ນໆ</w:t>
      </w:r>
      <w:r w:rsidR="009E7A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ຈະກວມເອົາຂໍ້ບົກພ່ອງໃນການອອກແບບຂອງ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ທີ່ຈັດຊື້ທີ່ອາດຈະເກີດຂື້ນຍ້ອນການລະເລີຍຂອງຜູ້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85222A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1" w:name="_Toc231974169"/>
      <w:bookmarkStart w:id="132" w:name="_Toc231975385"/>
      <w:bookmarkStart w:id="133" w:name="_Toc231976973"/>
      <w:bookmarkStart w:id="134" w:name="_Toc231977326"/>
      <w:bookmarkStart w:id="135" w:name="_Toc231979598"/>
      <w:bookmarkStart w:id="136" w:name="_Toc232302561"/>
    </w:p>
    <w:p w14:paraId="12076C28" w14:textId="013FC065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1"/>
      <w:bookmarkEnd w:id="132"/>
      <w:bookmarkEnd w:id="133"/>
      <w:bookmarkEnd w:id="134"/>
      <w:bookmarkEnd w:id="135"/>
      <w:bookmarkEnd w:id="136"/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ການປະກັນໄພຄວາມຮັບຜິດຊອບຕໍ່ບຸກຄົນທີສາມ</w:t>
      </w:r>
    </w:p>
    <w:p w14:paraId="41CD0310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FB500E" w14:textId="6CC1928F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ສິ່ງນີ້ກວມເອົາຄວາມເສຍຫາຍທາງ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ຄວາມຕາຍທີ່ປະສົບຈາກບຸກຄົນທີສາມ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ຄວາມເສຍຫາຍຕໍ່ຊັບສິນທີ່ເກີດຂື້ນໃນການພົວພັນກັບການ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ຕິດຕັ້ງສະຖານທີ່ທີ່ກ່ຽວຂ້ອງກັບ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ການປະກັນຄວາມຮັບຜິດຊອບຂອງບຸກຄົນທີສາມແມ່ນຖືກຄວບຄຸມໂດຍ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3B21B8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B897AC5" w14:textId="60DBCBA3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37" w:name="_Toc231974170"/>
      <w:bookmarkStart w:id="138" w:name="_Toc231975386"/>
      <w:bookmarkStart w:id="139" w:name="_Toc231976974"/>
      <w:bookmarkStart w:id="140" w:name="_Toc231977327"/>
      <w:bookmarkStart w:id="141" w:name="_Toc231979599"/>
      <w:bookmarkStart w:id="142" w:name="_Toc232302562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37"/>
      <w:bookmarkEnd w:id="138"/>
      <w:bookmarkEnd w:id="139"/>
      <w:bookmarkEnd w:id="140"/>
      <w:bookmarkEnd w:id="141"/>
      <w:bookmarkEnd w:id="142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ຄ່າຊົດເຊີຍຂອງຜູ້ອອກແຮງງານ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ຄວາມຮັບຜິດຊອບຂອງນາຍຈ້າງ</w:t>
      </w:r>
    </w:p>
    <w:p w14:paraId="043792D7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308E937" w14:textId="71A370A7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ສິ່ງເຫຼົ່ານີ້ກວມເອົາຄວາມເຈັບປວດທາງ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ຄວາມຕາຍ</w:t>
      </w:r>
      <w:r w:rsidR="004974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ເກີດຂື້ນຈາກຜູ້ຈັດຊື້-ຈັດຈ້າງ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ຖືກຄຸ້ມຄອງຕາມຂໍ້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ລາວ.</w:t>
      </w:r>
    </w:p>
    <w:p w14:paraId="67E7DC23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143" w:name="_Toc231974171"/>
      <w:bookmarkStart w:id="144" w:name="_Toc231975387"/>
      <w:bookmarkStart w:id="145" w:name="_Toc231976975"/>
      <w:bookmarkStart w:id="146" w:name="_Toc231977328"/>
      <w:bookmarkStart w:id="147" w:name="_Toc231979600"/>
      <w:bookmarkStart w:id="148" w:name="_Toc232302563"/>
    </w:p>
    <w:p w14:paraId="44F51FE7" w14:textId="42D27844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3"/>
      <w:bookmarkEnd w:id="144"/>
      <w:bookmarkEnd w:id="145"/>
      <w:bookmarkEnd w:id="146"/>
      <w:bookmarkEnd w:id="147"/>
      <w:bookmarkEnd w:id="148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ການປະເມີນຄວາມຕ້ອງການ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</w:p>
    <w:p w14:paraId="0AD5BE0F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E8F075" w14:textId="691DEE95" w:rsidR="00B073FF" w:rsidRPr="00551311" w:rsidRDefault="00B05098" w:rsidP="00561AB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ການວິເຄາະທີ່ສົມບູນແບບ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ຄວາມຕ້ອງການປະກັນໄພ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ກ່ອນທີ່ຂະບວນການ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ຈະເລີ່ມຕົ້ນ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ສະນັ້ນໂຄງການ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ປັບປຸງທີ່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 ຈະລວມເອົາຄ່າໃຊ້ຈ່າຍຂອງ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ການຄຸ້ມຄອງປະກັນໄພ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ການວິເຄາະນີ້ໄດ້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ພື້ນຖານໃຫ້ຊາບວ່າ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ຈະຕັດສິນໃຈວ່າຄວາມສ່ຽງໃດທີ່ມັນຄວນຈະເກີດຂື້ນກັບ</w:t>
      </w:r>
      <w:r w:rsidR="00DA65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ຕົວມັນເອງ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ຄວນຈະຖືກປົກຄຸມດ້ວຍການປະກັນໄພ.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ພັນທະໃນການວິເຄາະ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ຄວາມຕ້ອງການດ້ານປະກັນໄພມີໄລຍະເວລາຂອງການຈັດຊື້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ບໍ່ພຽງແຕ່ໃນໄລຍະເວລາຂອງການຈັດຕັ້ງປະຕິບັດ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ທັງຄວາມສ່ຽງ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ທີ່ນັກລົງທຶນທີ່ມີຄວາມລະມັດລະວັງຈະປະກັນ.</w:t>
      </w:r>
    </w:p>
    <w:p w14:paraId="375D9C6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49" w:name="_Toc87242429"/>
      <w:bookmarkStart w:id="150" w:name="_Toc231974172"/>
      <w:bookmarkStart w:id="151" w:name="_Toc231975388"/>
      <w:bookmarkStart w:id="152" w:name="_Toc231976976"/>
      <w:bookmarkStart w:id="153" w:name="_Toc231977329"/>
      <w:bookmarkStart w:id="154" w:name="_Toc231979601"/>
      <w:bookmarkStart w:id="155" w:name="_Toc232302564"/>
    </w:p>
    <w:p w14:paraId="1D453A50" w14:textId="6370B93E" w:rsidR="00B073FF" w:rsidRPr="00551311" w:rsidRDefault="0069248D" w:rsidP="00561AB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B073FF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49"/>
      <w:bookmarkEnd w:id="150"/>
      <w:bookmarkEnd w:id="151"/>
      <w:bookmarkEnd w:id="152"/>
      <w:bookmarkEnd w:id="153"/>
      <w:bookmarkEnd w:id="154"/>
      <w:bookmarkEnd w:id="155"/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ຜົນກະທົບຂອງບັນຫາການຂົນສົ່ງ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50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ປະກັນໄພໃນການປະເມີນລາຄາ</w:t>
      </w:r>
    </w:p>
    <w:p w14:paraId="03DAD952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CAEBFD" w14:textId="2625BA8B" w:rsidR="00B073FF" w:rsidRPr="00551311" w:rsidRDefault="00B05098" w:rsidP="00561AB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ແມ່ນບໍ່ເສຍພາສີ</w:t>
      </w:r>
      <w:r w:rsidR="00427C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ລວມທັງອາກອນມູນຄ່າເພີ່ມ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VAT)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ໃນສະຖານະການສ່ວນໃຫຍ່ທີ່ມີພຽງແຕ່ສິນຄ້າທີ່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ໂດຍທົ່ວໄປແລ້ວ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ສະເພາະແຕ່</w:t>
      </w:r>
      <w:r w:rsidR="00171D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 ດຽວ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ເຂົ້າສາມາດໄດ້ຮັບໃນ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AD14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າຍຮູບແບບ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E012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ຕໍ່ໄປຄວນພິຈາລະນາໃນການປະເມີນການປະມູນ.</w:t>
      </w:r>
    </w:p>
    <w:p w14:paraId="69F7F097" w14:textId="77777777" w:rsidR="00EC2CA8" w:rsidRPr="00551311" w:rsidRDefault="00EC2CA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BCC1604" w14:textId="69904865" w:rsidR="00B073FF" w:rsidRPr="00551311" w:rsidRDefault="00444F0F" w:rsidP="0091158C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56" w:name="_Toc231974173"/>
      <w:bookmarkStart w:id="157" w:name="_Toc231975389"/>
      <w:bookmarkStart w:id="158" w:name="_Toc231976977"/>
      <w:bookmarkStart w:id="159" w:name="_Toc231977330"/>
      <w:bookmarkStart w:id="160" w:name="_Toc231979602"/>
      <w:bookmarkStart w:id="161" w:name="_Toc232302565"/>
      <w:bookmarkStart w:id="162" w:name="_Toc61952316"/>
      <w:bookmarkStart w:id="163" w:name="_Toc9445217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5.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 w:val="0"/>
          <w:sz w:val="22"/>
          <w:szCs w:val="22"/>
        </w:rPr>
        <w:tab/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ເງື່ອນໄຂການຄ້າສາກົນໃນສັນຍາຂາຍສິນຄ້າ 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 (INCOTERMS 20</w:t>
      </w:r>
      <w:r w:rsidR="005C602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2</w:t>
      </w:r>
      <w:r w:rsidR="00E05A61" w:rsidRPr="00551311">
        <w:rPr>
          <w:rFonts w:ascii="Phetsarath OT" w:eastAsia="Phetsarath OT" w:hAnsi="Phetsarath OT" w:cs="Phetsarath OT"/>
          <w:bCs/>
          <w:sz w:val="22"/>
          <w:szCs w:val="22"/>
        </w:rPr>
        <w:t>0).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1BD36AFA" w14:textId="53766BCB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ທົ່ວໄປຂອງການຂາຍ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ລວມຢູ່ໃນສັນຍາເພື່ອ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 11 ຊຸດ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ທີ່ຕ່າງກັນ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ທີ່ອອກໂດຍສະພາການຄ້າສາກົນ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ຄວາມຮັບຜິດຊອບຂອງຜູ້ຂາຍ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ການຂາຍສິນຄ້າ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ລະດັບ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ສະບັບລ້າສຸດ</w:t>
      </w:r>
      <w:r w:rsidR="009428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62E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ສະບັບ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Incoterms® 2020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ຖືກເຜີຍແຜ່ໂດຍສະພາການຄ້າສາກົນ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ICC)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ຖືກປົກປ້ອງໂດຍລິຂະສິດ.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ກົດລະບຽບສະບັບປັບປຸງສະທ້ອນໃຫ້ເຫັນການພັດທະນາລ້າສຸດໃນການເຮັດທຸລະ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ເພື່ອຂໍເອົາ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Incoterms® 2020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ເຂົ້າເບິ່ງເວັບໄຊທ໌ຂອງ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ICC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ທີ່:</w:t>
      </w:r>
    </w:p>
    <w:p w14:paraId="18BBC420" w14:textId="77777777" w:rsidR="001158EB" w:rsidRPr="00551311" w:rsidRDefault="002830E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hyperlink r:id="rId21" w:history="1">
        <w:r w:rsidR="001158EB" w:rsidRPr="00551311">
          <w:rPr>
            <w:rFonts w:ascii="Phetsarath OT" w:eastAsia="Phetsarath OT" w:hAnsi="Phetsarath OT" w:cs="Phetsarath OT"/>
            <w:sz w:val="22"/>
            <w:szCs w:val="22"/>
            <w:u w:val="single"/>
          </w:rPr>
          <w:t>https://2go.iccwbo.org/incoterms-2020-eng-config+book_version-Book/</w:t>
        </w:r>
      </w:hyperlink>
    </w:p>
    <w:p w14:paraId="765FC827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8E79C7" w14:textId="24CC8AD4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ລະບຸຜູ້ທີ່ຮັບຜິດຊອບຈ່າຍ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ການເກັບກູ້ພາສີ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Incoterms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ຈັດເປັນສອງປະເພດທີ່ສະທ້ອນໃຫ້ເຫັນຮູບແບບການຂົນສົ່ງ.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ໃນກົດລະບຽບຂໍ້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ມີເຈັດ</w:t>
      </w:r>
      <w:r w:rsidR="00B15F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ການຂົນສົ່ງທຸກຮູບແບບ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ການຂົນສົ່ງທາງທະເລ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ທາງບົກ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 </w:t>
      </w:r>
    </w:p>
    <w:p w14:paraId="1BE299A4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F2CF3F4" w14:textId="770CEFC8" w:rsidR="001158EB" w:rsidRPr="00551311" w:rsidRDefault="00B0509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9115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ຮູບແບບການຂົນສົ່ງທຸກຮູບແບບແມ່ນ: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5A97CD80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FEE97D8" w14:textId="0C33DB5D" w:rsidR="00AD14B8" w:rsidRPr="00551311" w:rsidRDefault="001158EB" w:rsidP="00AD14B8">
      <w:pPr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EXW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ລາຄາໂຮງງານ</w:t>
      </w:r>
      <w:r w:rsidR="00702C5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EXW)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  <w:r w:rsidR="00A10CFC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19A688E" w14:textId="010B7E39" w:rsidR="001158EB" w:rsidRPr="00551311" w:rsidRDefault="001158EB" w:rsidP="00AD14B8">
      <w:pPr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FCA</w:t>
      </w:r>
      <w:r w:rsidR="00A10CF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          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ບໍ່ຄິດໄລ່ຄ່າຂົນສົ່ງຮອດສະຖານທີ່ (</w:t>
      </w:r>
      <w:r w:rsidR="008230B8" w:rsidRPr="00551311">
        <w:rPr>
          <w:rFonts w:ascii="Phetsarath OT" w:eastAsia="Phetsarath OT" w:hAnsi="Phetsarath OT" w:cs="Phetsarath OT"/>
          <w:sz w:val="22"/>
          <w:szCs w:val="22"/>
        </w:rPr>
        <w:t>FCA) (</w:t>
      </w:r>
      <w:r w:rsidR="008230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ຊື່ສະຖານທີ່) </w:t>
      </w:r>
      <w:r w:rsidR="00A10CFC" w:rsidRPr="00551311">
        <w:rPr>
          <w:rFonts w:ascii="Phetsarath OT" w:hAnsi="Phetsarath OT" w:cs="Phetsarath OT"/>
          <w:sz w:val="22"/>
          <w:szCs w:val="22"/>
          <w:cs/>
          <w:lang w:val="fr-FR" w:bidi="lo-LA"/>
        </w:rPr>
        <w:t xml:space="preserve"> </w:t>
      </w:r>
    </w:p>
    <w:p w14:paraId="7BA9F6D5" w14:textId="6B0DE354" w:rsidR="001158EB" w:rsidRPr="00551311" w:rsidRDefault="001158EB" w:rsidP="00FA0B75">
      <w:pPr>
        <w:ind w:left="1440" w:hanging="1440"/>
        <w:jc w:val="both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CPT</w:t>
      </w:r>
      <w:r w:rsidR="00FA0B75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ຈ່າຍຄ່າຂົນສົ່ງຮອດສະຖານທີ່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CPT)(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ຊື່ສະຖານທີ່ຢູ່ປາຍທາງ)</w:t>
      </w:r>
    </w:p>
    <w:p w14:paraId="426F551F" w14:textId="10CADF4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CIP</w:t>
      </w:r>
      <w:r w:rsidR="00EF4D3E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ab/>
      </w:r>
      <w:r w:rsidR="00F650D1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ການຂົນສ່ົງຮອດສະຖານທີ່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CIP) 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ຊື່ສະຖານທີ່ຢູ່ປາຍທາງ)  </w:t>
      </w:r>
      <w:r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14:paraId="442156F6" w14:textId="11DA9D9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DAP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14:paraId="4E11E6E5" w14:textId="6F96FC21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 DPU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ສົ່ງໃຫ້ທີ່ສະຖານທີ່ຄ່ຽນຖ່າຍ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="00B0509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ໃສ່ຊື່ສະຖານທີ່ຂອງຈຸດໝາຍປາຍທາງ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)  </w:t>
      </w:r>
    </w:p>
    <w:p w14:paraId="1FD3BCA1" w14:textId="6AF5EEEB" w:rsidR="001158EB" w:rsidRPr="00551311" w:rsidRDefault="001158EB" w:rsidP="00FA0B75">
      <w:pPr>
        <w:ind w:left="2070" w:hanging="180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DDP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          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FA0B75" w:rsidRPr="00551311">
        <w:rPr>
          <w:rFonts w:ascii="Phetsarath OT" w:eastAsia="Phetsarath OT" w:hAnsi="Phetsarath OT" w:cs="Phetsarath OT"/>
          <w:sz w:val="22"/>
          <w:szCs w:val="22"/>
        </w:rPr>
        <w:t>DDP)(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ຊື່ສະຖານທີ່ຢູ່</w:t>
      </w:r>
      <w:r w:rsidR="00FA0B75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 </w:t>
      </w:r>
      <w:r w:rsidR="00FA0B7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ປາຍທາງ) </w:t>
      </w:r>
    </w:p>
    <w:p w14:paraId="18F83360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D796E9" w14:textId="35CEA9E8" w:rsidR="001158EB" w:rsidRPr="00551311" w:rsidRDefault="00B15F6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ໝາຍເຫດ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DPU Incoterms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ປ່ຽນແທນ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DAT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ເກົ່າ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ຜູ້ຂາຍຍົກສິນຄ້າຈາກທາງຂົນສົ່ງທີ່ມາຮອດ.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5DC5227D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C8F7F0" w14:textId="4FB759B5" w:rsidR="001158EB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Incoterms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ທາງທະເລ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ທາງບົກ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ແມ່ນ: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</w:t>
      </w:r>
    </w:p>
    <w:p w14:paraId="2EDCACEC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E2A197" w14:textId="73247E13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FAS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1B56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ຜູ້ຂາຍສົ່ງສີນຄ້າເຖີງທ່າເຮືອ</w:t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Free Alongside Ship </w:t>
      </w:r>
    </w:p>
    <w:p w14:paraId="2B5DFF1D" w14:textId="77DBA56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     FOB</w:t>
      </w:r>
      <w:r w:rsidR="00F650D1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ຂົນສົ່ງຮອດທ່າເຮືອ</w:t>
      </w:r>
      <w:r w:rsidR="00702C58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FOB)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ຊື່ທ່າເຮືອ) 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Free on Board </w:t>
      </w:r>
      <w:r w:rsidR="00AD14B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010CC88" w14:textId="10F6FD06" w:rsidR="001158EB" w:rsidRPr="00551311" w:rsidRDefault="001158EB" w:rsidP="00AD14B8">
      <w:pPr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     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CFR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ການຂົນສົ່ງຮອດທ່າເຮືອ (</w:t>
      </w:r>
      <w:r w:rsidR="00825019" w:rsidRPr="00551311">
        <w:rPr>
          <w:rFonts w:ascii="Phetsarath OT" w:eastAsia="Phetsarath OT" w:hAnsi="Phetsarath OT" w:cs="Phetsarath OT"/>
          <w:sz w:val="22"/>
          <w:szCs w:val="22"/>
        </w:rPr>
        <w:t>CFR) (</w:t>
      </w:r>
      <w:r w:rsidR="0082501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ຊື່ຂອງທ່າເຮືອຢູ່ປາຍ ທາງ) </w:t>
      </w:r>
      <w:r w:rsidR="00D949C2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15EB58C" w14:textId="247F641E" w:rsidR="00D949C2" w:rsidRPr="00551311" w:rsidRDefault="001158EB" w:rsidP="00AD14B8">
      <w:pPr>
        <w:ind w:left="2160" w:hanging="1800"/>
        <w:jc w:val="both"/>
        <w:rPr>
          <w:rFonts w:ascii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CIF</w:t>
      </w:r>
      <w:r w:rsidR="00AD14B8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          </w:t>
      </w:r>
      <w:r w:rsidRPr="00551311">
        <w:rPr>
          <w:rFonts w:ascii="Phetsarath OT" w:eastAsia="Phetsarath OT" w:hAnsi="Phetsarath OT" w:cs="Phetsarath OT"/>
          <w:sz w:val="22"/>
          <w:szCs w:val="22"/>
        </w:rPr>
        <w:t>-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 ສົ່ງ (</w:t>
      </w:r>
      <w:r w:rsidR="00AD4307" w:rsidRPr="00551311">
        <w:rPr>
          <w:rFonts w:ascii="Phetsarath OT" w:eastAsia="Phetsarath OT" w:hAnsi="Phetsarath OT" w:cs="Phetsarath OT"/>
          <w:sz w:val="22"/>
          <w:szCs w:val="22"/>
        </w:rPr>
        <w:t>CIF) (</w:t>
      </w:r>
      <w:r w:rsidR="00AD4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ຊື່ທ່າເຮືອ ຢູ່ປາຍທາງ ຫລື ດ່ານຊາຍແດນ ຂອງປະເທດ ຜູ້ຈັດຊື້) </w:t>
      </w:r>
    </w:p>
    <w:p w14:paraId="5EBF2626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> </w:t>
      </w:r>
    </w:p>
    <w:p w14:paraId="66276E8C" w14:textId="547A2673" w:rsidR="001158EB" w:rsidRPr="00551311" w:rsidRDefault="00016F12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val="pt-BR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ອະທິບາຍຄວາມຮັບຜິດຊອບຂອງພາກສ່ວນຕໍ່ທຸລະ</w:t>
      </w:r>
      <w:r w:rsidR="00BC175A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ການຂາຍ: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  <w:lang w:val="pt-BR"/>
        </w:rPr>
        <w:t> </w:t>
      </w:r>
    </w:p>
    <w:p w14:paraId="11C8DC89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74D9E157" w14:textId="5E1C76F3" w:rsidR="00016F12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ໄດ້ມີການຖະແຫຼງການໃຫ້ກັບຄວາມຮັບຜິດຊອບຂອງຜູ້ຂາຍໃນການ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ໃບເກັບເງິນໂດຍສອດຄ່ອງກັບສັນຍາການຂາຍ.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ມີການຖະແຫຼງ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ໄວ້ວ່າ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ຈ່າຍລາຄາສິນຄ້າຕາມທີ່ໄດ້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ໄວ້ໃນສັນຍາ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6E7464F9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5C613D0F" w14:textId="77777777" w:rsidR="00D87527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ຖະແຫຼງການທີ່ລະບຸວ່າ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ຝ່າຍໃດທີ່ຮັບຜິດຊອບ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ໃນການໄດ້ຮັບໃບອະ</w:t>
      </w:r>
    </w:p>
    <w:p w14:paraId="33A84A97" w14:textId="290BE16C" w:rsidR="00016F12" w:rsidRPr="00551311" w:rsidRDefault="00016F12" w:rsidP="00D87527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ນຸຍາດສົ່ງອອກໃດໆ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ການອະນຸຍາດຢ່າງເປັນທາງການອື່ນໆ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ປະຕິບັດລະບຽບການ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ເພື່ອການສົ່ງອອກ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ແຕ່ລະກົດລະບຽບມີຖະແຫຼງການທີ່ສອດຄ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ອງກັນວ່າຝ່າຍໃດ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ຮັບຜິດຊອບໃນການໄດ້ຮັບໃບອະນຸຍາດ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ໃບອະນຸຍາດຢ່າງເປັນທາງການອື່ນໆທີ່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ລະບຽບພາສີທີ່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ເຂົ້າສິນຄ້າ. ຖະແຫຼງການເຫຼົ່ານີ້ໄດ້ລະບຸວ່າຝ່າຍໃດ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ໜຶ່ງ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D875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ຄ່າໃຊ້ຈ່າຍໃນການຈັດການກັບວຽກງານເຫຼົ່ານີ້.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0DD79AEE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557E95B9" w14:textId="6A805747" w:rsidR="00016F12" w:rsidRPr="002643D2" w:rsidRDefault="00016F12" w:rsidP="008528DE">
      <w:pPr>
        <w:pStyle w:val="ListParagraph"/>
        <w:numPr>
          <w:ilvl w:val="0"/>
          <w:numId w:val="7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ວ່າຝ່າຍໃດກ່ຽວຂ້ອງກັບການເຮັດທຸລະ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ມີພັນທະໃນການເຮັດສັນຍາຂົນສົ່ງສິນຄ້າ. ອີກຈຸດ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ທີ່ກ່າວໃນແຕ່ລະກົດລະບຽບ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ແມ່ນຝ່າຍໃດ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ໃຫ້ການຄຸ້ມຄອງປະກັນໄພຂົນສົ່ງສິນຄ້າ. ຖະແຫຼງການເຫຼົ່ານີ້ຍັງໄດ້ລະບຸວ່າຝ່າຍໃດເປັນຄ່າໃຊ້ຈ່າຍໃນການຈັດການກັບວຽກງານເຫຼົ່ານີ້. </w:t>
      </w:r>
      <w:r w:rsidR="00C265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ແຕ່ລະກົດລະບຽບ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ຍັງປະກອບມີ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ຖະແຫຼງການ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ໃນບັນດາຂໍ້ອື່ນໆ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ວ່າຝ່າຍໃດຮັບຜິດຊອບໃນການຫຸ້ມຫໍ່ສິນຄ້າ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ການຂົນສົ່ງໄປຕ່າງປະເທດ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ຮັບຜິດຊອບຄ່າໃຊ້ຈ່າຍໃນການກວດກາກ່ອນການຂົນສົ່ງ.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3F1EB08" w14:textId="750F3352" w:rsidR="001158EB" w:rsidRPr="00551311" w:rsidRDefault="00016F12" w:rsidP="00AB2A2A">
      <w:pPr>
        <w:pStyle w:val="ListParagraph"/>
        <w:numPr>
          <w:ilvl w:val="0"/>
          <w:numId w:val="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ແຕ່ລະກົດລະບຽບ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Incoterm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ລະບຸພັນທະຂອງຜູ້ຂາຍ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ໃຫ້ຄວາມກະຈ່າງແຈ້ງໃນເວລາຈັດສົ່ງ. ແຕ່ລະກົດລະບຽບຍັງລະບຸເວລາທີ່ຄວາມສ່ຽງຂອງການສູນເສຍ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ຄວາມເສຍຫາຍຕໍ່ສິນຄ້າທີ່ຖືກສົ່ງອອກຜ່ານຈາກຜູ້ຂາຍໄປຫາຜູ້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ໂດຍອ້າງອີງເຖິງການ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ການສົ່ງມອບສິນຄ້າ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.  </w:t>
      </w:r>
    </w:p>
    <w:p w14:paraId="02D26EF9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F7EA7F" w14:textId="6330BE1C" w:rsidR="001158EB" w:rsidRPr="00551311" w:rsidRDefault="00016F12" w:rsidP="002643D2">
      <w:pPr>
        <w:ind w:firstLine="36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Incoterms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ບໍ່ໄດ້ກວມເອົາທຸກສິ່ງທຸກຢ່າງເພາະບໍ່ໄດ້ແກ້ໄຂບັນຫາດັ່ງລຸ່ມນີ້:</w:t>
      </w:r>
      <w:r w:rsidR="001158EB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</w:p>
    <w:p w14:paraId="5FFA129C" w14:textId="77777777" w:rsidR="008821D3" w:rsidRPr="00551311" w:rsidRDefault="008821D3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</w:p>
    <w:p w14:paraId="6F85D1AB" w14:textId="4727EE8B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ແກ້ໄຂທຸກເງື່ອນໄຂຂອງການຂາຍ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4A93F3F" w14:textId="52973A42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ລະບຸສິນຄ້າທີ່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ຈົດລາຄາໃນສັນຍາ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6BE5556" w14:textId="716CD9FB" w:rsidR="00390F9E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ອ້າງອີງເຖິງວິທີການ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ໄລຍະເວລາຂອງການຈ່າຍເງິນທີ່ໄດ້ເຈລະຈາລະຫວ່າງຜູ້ຂາຍ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4A4C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9ຈັດຈ້າງ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F4CC212" w14:textId="0EDC9E62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ສ້າງຕັ້ງຂື້ນເມື່ອຫົວຂໍ້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ຄວາມເປັນເຈົ້າຂອງສິນຄ້າ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ຜ່ານຈາກຜູ້ຂາຍໄປຫາຜູ້ຊື້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D75E2F4" w14:textId="6F750F44" w:rsidR="00016F12" w:rsidRPr="00551311" w:rsidRDefault="00016F12" w:rsidP="00AB2A2A">
      <w:pPr>
        <w:pStyle w:val="ListParagraph"/>
        <w:numPr>
          <w:ilvl w:val="0"/>
          <w:numId w:val="8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ລະບຸເອກະສານໃດ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ທີ່ຜູ້ຂາຍຕ້ອງໄດ້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ຄວາມສະດວກໃຫ້ແກ່ຂະບວນການ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ຢູ່ປະເທດຜູ້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C3487E6" w14:textId="60B8FE9A" w:rsidR="006F5039" w:rsidRPr="00551311" w:rsidRDefault="002D012A" w:rsidP="00AB2A2A">
      <w:pPr>
        <w:pStyle w:val="ListParagraph"/>
        <w:numPr>
          <w:ilvl w:val="0"/>
          <w:numId w:val="8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ເນັ້ນ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ຄວາມຮັບຜິດຊອບຕໍ່ຄວາມລົ້ມເ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ສິນຄ້າໃຫ້ສອດຄ່ອງກັບສັນຍາຂາຍ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ການສົ່ງຕໍ່ທີ່ຊັກຊ້າ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ກົນໄກແກ້ໄຂຂໍ້ຂັດແຍ່ງ.</w:t>
      </w:r>
      <w:r w:rsidR="001158EB" w:rsidRPr="00551311">
        <w:rPr>
          <w:rFonts w:ascii="Phetsarath OT" w:eastAsia="Phetsarath OT" w:hAnsi="Phetsarath OT" w:cs="Phetsarath OT"/>
          <w:sz w:val="22"/>
          <w:szCs w:val="22"/>
        </w:rPr>
        <w:t>  </w:t>
      </w:r>
    </w:p>
    <w:p w14:paraId="1A0DB76C" w14:textId="77777777" w:rsidR="002335A3" w:rsidRPr="00551311" w:rsidRDefault="009D7628" w:rsidP="00FE7D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ຄໍາສັບ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ທີ່ລັດຖະບານໃຊ້ຫຼາຍທີ່ສຸດແມ່ນ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ສົ່ງຮອດສະຖານທີ່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 ໃນການຈ່າຍພາສີ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2335A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ອາກອນ (</w:t>
      </w:r>
      <w:r w:rsidR="002335A3" w:rsidRPr="00551311">
        <w:rPr>
          <w:rFonts w:ascii="Phetsarath OT" w:eastAsia="Phetsarath OT" w:hAnsi="Phetsarath OT" w:cs="Phetsarath OT"/>
          <w:sz w:val="22"/>
          <w:szCs w:val="22"/>
        </w:rPr>
        <w:t>DDP)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ຫລາຍ</w:t>
      </w:r>
    </w:p>
    <w:p w14:paraId="54A000C2" w14:textId="69B684B3" w:rsidR="00B073FF" w:rsidRPr="00551311" w:rsidRDefault="00016F12" w:rsidP="00FE7D94">
      <w:pPr>
        <w:ind w:left="270" w:hanging="270"/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 ຈະໃຊ້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2D01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CIF.</w:t>
      </w:r>
      <w:r w:rsidR="00B073FF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72B623AC" w14:textId="77777777" w:rsidR="001158EB" w:rsidRPr="00551311" w:rsidRDefault="001158EB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1949FBC1" w14:textId="74CF2FEF" w:rsidR="00B073FF" w:rsidRPr="00551311" w:rsidRDefault="00016F1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bookmarkStart w:id="164" w:name="_Hlk6064694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ເອກະສານການປະມູນລາຄາມາດຕະຖານຂອງລັດຖະບານ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ຮຽກຮ້ອງໃຫ້ຜູ້ປະມູນສາມາດສະແດງແຍກຕ່າງຫາກໃນຕາຕະລາງລາຄາ:</w:t>
      </w:r>
    </w:p>
    <w:bookmarkEnd w:id="164"/>
    <w:p w14:paraId="464BD675" w14:textId="77777777" w:rsidR="00B073FF" w:rsidRPr="00551311" w:rsidRDefault="00B073F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66F56CCD" w14:textId="7C980C6A" w:rsidR="00016F12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ພາຍໃນປະເທດຊອງຜູ້ຈັດຊື້-ຈັດຈ້າງ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ປະເທດເຈົ້າຂອງໂຄງການ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ການຂົນສົ່ງທາງບົກ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76C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ໃນການຂົນສົ່ງ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ສິນຄ້າໄປຮອດ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ທາງສຸດທ້າຍ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ຖ້າລະບຸໄວ້ໃນຂໍ້ມູນ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</w:p>
    <w:p w14:paraId="295BFC72" w14:textId="77777777" w:rsidR="00016F12" w:rsidRPr="00551311" w:rsidRDefault="00016F1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</w:pPr>
    </w:p>
    <w:p w14:paraId="6C4E0ADB" w14:textId="7A21F397" w:rsidR="008A7CE5" w:rsidRPr="00551311" w:rsidRDefault="00BD29C2" w:rsidP="00AB2A2A">
      <w:pPr>
        <w:pStyle w:val="ListParagraph"/>
        <w:numPr>
          <w:ilvl w:val="0"/>
          <w:numId w:val="81"/>
        </w:num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ຈາກຕ່າງປະເທດ: ລາຄາສິນຄ້າຈະຕ້ອງອ້າງອີງໃສ່ </w:t>
      </w:r>
      <w:r w:rsidR="002335A3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DDP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ຈຸດໝາຍປາຍ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ທາງທີ່ສະຖານທີ່ປາຍທາງໃນປະເທດ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pt-BR" w:bidi="lo-LA"/>
        </w:rPr>
        <w:t>ລາວ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ຕາມທີ່ລະບຸໄວ້ໃນ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ຄໍາແນະນໍາສໍາລັບການປະມູນ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>.</w:t>
      </w:r>
      <w:r w:rsidR="00016F12" w:rsidRPr="00551311">
        <w:rPr>
          <w:rStyle w:val="viiyi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ລາຄາທີ່ຜູ້ປະມູນ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ສາມາດໃຊ້ໄດ້ໃນການຂົນສົ່ງ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16F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ໂດຍບໍ່ເສຍຄ່າຜ່ານບັນດາຜູ້ຂົນສົ່ງທີ່ລົງທະບຽນຢູ່ໃນປະເທດທີ່ມີສິດໄດ້ຮັບ</w:t>
      </w:r>
      <w:r w:rsidR="00B073FF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.     </w:t>
      </w:r>
    </w:p>
    <w:p w14:paraId="09035C3D" w14:textId="77777777" w:rsidR="008A7CE5" w:rsidRPr="00551311" w:rsidRDefault="008A7CE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4190D517" w14:textId="4FDA98FD" w:rsidR="00AA4BB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bookmarkStart w:id="165" w:name="_Toc61952317"/>
      <w:bookmarkStart w:id="166" w:name="_Toc94452180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 xml:space="preserve"> 3.</w:t>
      </w:r>
      <w:r w:rsidR="008A7CE5" w:rsidRPr="00551311">
        <w:rPr>
          <w:rFonts w:ascii="Phetsarath OT" w:eastAsia="Phetsarath OT" w:hAnsi="Phetsarath OT" w:cs="Phetsarath OT"/>
          <w:sz w:val="22"/>
          <w:szCs w:val="22"/>
          <w:lang w:val="pt-BR"/>
        </w:rPr>
        <w:tab/>
      </w:r>
      <w:bookmarkEnd w:id="165"/>
      <w:r w:rsidR="00ED660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bookmarkEnd w:id="166"/>
    </w:p>
    <w:p w14:paraId="3BF5F5D0" w14:textId="723E475E"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1840B4DC" w14:textId="77777777" w:rsidR="00527C5F" w:rsidRPr="00551311" w:rsidRDefault="00ED660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ວິທີການໃນການຈັດຊື້-ຈັດຈ້າງ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ເລືອກໃຊ້ໃນໂຄງການໃດ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ຂື້ນກັບລັກສະນະ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</w:t>
      </w:r>
    </w:p>
    <w:p w14:paraId="5A44C3D4" w14:textId="123B3980" w:rsidR="00AA4BB2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ອົງປະກອບການຈັດຊື້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ມີການຈັດຊື້-ຈັດຈ້າງທີ່ຕ້ອງການ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pt-BR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527C5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ໃນໄລຍະການວາງແຜນ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pt-B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  <w:r w:rsidR="000C6D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ສະຖານະການອັນຮີບດ່ວນທີ່ເກີດຂື້ນ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ການວາງແຜນ.</w:t>
      </w:r>
    </w:p>
    <w:p w14:paraId="6D9452F7" w14:textId="6E3FCA8F"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pt-BR"/>
        </w:rPr>
      </w:pPr>
    </w:p>
    <w:p w14:paraId="25657EC9" w14:textId="0CDEC6D2" w:rsidR="004D05F7" w:rsidRPr="00551311" w:rsidRDefault="00ED660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ນອກນັ້ນຍັງມີ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</w:p>
    <w:p w14:paraId="25028A1C" w14:textId="77777777" w:rsidR="004D05F7" w:rsidRPr="00551311" w:rsidRDefault="004D05F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359C54" w14:textId="0AC2493D" w:rsidR="004D05F7" w:rsidRPr="00551311" w:rsidRDefault="007F7068" w:rsidP="00AB2A2A">
      <w:pPr>
        <w:pStyle w:val="ListParagraph"/>
        <w:numPr>
          <w:ilvl w:val="0"/>
          <w:numId w:val="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ວົງເງິນຊອງການຈັດຊື້-ຈັດຈ້າງ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ກະຕຸ້ນວິທີການຈັດຊື້ທີ່ແນ່ນອນ (ເຊັ່ນ: ການ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ປະມູນເປີດກ້ວາງ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0156264" w14:textId="77777777" w:rsidR="00260A4A" w:rsidRPr="00551311" w:rsidRDefault="00260A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DAE24B" w14:textId="77777777" w:rsidR="00A24301" w:rsidRPr="00551311" w:rsidRDefault="00ED6602" w:rsidP="00AB2A2A">
      <w:pPr>
        <w:pStyle w:val="ListParagraph"/>
        <w:numPr>
          <w:ilvl w:val="0"/>
          <w:numId w:val="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ໄດ້ເພິ່ງພໍໃຈ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ວິທີການຈັດຊື້ອື່ນໆ (ເຊັ່ນການປະມູນ</w:t>
      </w:r>
      <w:r w:rsidR="006070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</w:t>
      </w:r>
    </w:p>
    <w:p w14:paraId="204AC178" w14:textId="05F32B90" w:rsidR="004D05F7" w:rsidRPr="00551311" w:rsidRDefault="00ED6602" w:rsidP="00A24301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ຍາໂດຍກົງ)</w:t>
      </w:r>
      <w:r w:rsidR="004D05F7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3C12D57D" w14:textId="77777777" w:rsidR="00AA4BB2" w:rsidRPr="00551311" w:rsidRDefault="00AA4BB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D8C766E" w14:textId="6D1C45E9" w:rsidR="00AA4BB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/>
        </w:rPr>
      </w:pPr>
      <w:bookmarkStart w:id="167" w:name="_Toc61952318"/>
      <w:bookmarkStart w:id="168" w:name="_Toc9445218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ວິທີການຂອງການຈັດຊື້-ຈັດຈ້າງ</w:t>
      </w:r>
      <w:r w:rsidR="00BC175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="00ED660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ວົງເງິນໃນການປະມູນ</w:t>
      </w:r>
      <w:bookmarkEnd w:id="167"/>
      <w:bookmarkEnd w:id="168"/>
    </w:p>
    <w:p w14:paraId="55223FE9" w14:textId="58B72AD6" w:rsidR="000B1774" w:rsidRPr="00551311" w:rsidRDefault="002D64C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="00ED0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ໄດ້ກໍານົດຮູບແບບຈັດຊື້-ຈັດຈ້າງ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D66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ການບໍລິການ:</w:t>
      </w:r>
    </w:p>
    <w:p w14:paraId="2F2C4502" w14:textId="3546168C" w:rsidR="000B1774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44640" behindDoc="0" locked="0" layoutInCell="1" allowOverlap="1" wp14:anchorId="324B8E6C" wp14:editId="1FCA770E">
                <wp:simplePos x="0" y="0"/>
                <wp:positionH relativeFrom="margin">
                  <wp:posOffset>1391285</wp:posOffset>
                </wp:positionH>
                <wp:positionV relativeFrom="paragraph">
                  <wp:posOffset>48260</wp:posOffset>
                </wp:positionV>
                <wp:extent cx="3516630" cy="1758315"/>
                <wp:effectExtent l="38100" t="38100" r="102870" b="89535"/>
                <wp:wrapSquare wrapText="bothSides"/>
                <wp:docPr id="5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6630" cy="175831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63D3" w14:textId="77777777" w:rsidR="00412EDD" w:rsidRPr="00B43EC7" w:rsidRDefault="00412EDD" w:rsidP="000B1774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</w:p>
                          <w:p w14:paraId="583C8598" w14:textId="641444E2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ເປີດກ້ວາງ</w:t>
                            </w:r>
                          </w:p>
                          <w:p w14:paraId="24DE004C" w14:textId="347D4811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701" w:hanging="283"/>
                              <w:jc w:val="both"/>
                              <w:rPr>
                                <w:rFonts w:ascii="Phetsarath OT" w:hAnsi="Phetsarath OT" w:cs="Phetsarath OT"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 ຫຼື ບໍ່ມີ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ການຄັດເລືອກຄຸນວຸທິກ່ອນ</w:t>
                            </w:r>
                          </w:p>
                          <w:p w14:paraId="73BE228C" w14:textId="6B74CE4C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701" w:hanging="283"/>
                              <w:jc w:val="both"/>
                              <w:rPr>
                                <w:rFonts w:ascii="Phetsarath OT" w:hAnsi="Phetsarath OT" w:cs="Phetsarath OT"/>
                                <w:strike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ຂັ້ນຕອນຫນື່ງ ຫລື ຫລາຍຂັ້ນຕອນ</w:t>
                            </w:r>
                          </w:p>
                          <w:p w14:paraId="19503D4A" w14:textId="3FEFA6AC" w:rsidR="00412EDD" w:rsidRPr="00B43EC7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ວົງແຄບ</w:t>
                            </w:r>
                          </w:p>
                          <w:p w14:paraId="1C9F347F" w14:textId="526F77B5" w:rsidR="00412EDD" w:rsidRPr="00B43EC7" w:rsidRDefault="00412EDD" w:rsidP="003558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ປະມູນແບບ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  <w:p w14:paraId="22ADADED" w14:textId="58E296F2" w:rsidR="00412EDD" w:rsidRPr="00B43EC7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ຈັດຊື້-ຈັດຈ້າງ</w:t>
                            </w:r>
                            <w:r w:rsidRPr="00B43EC7">
                              <w:rPr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  <w:p w14:paraId="45ACDF32" w14:textId="77777777" w:rsidR="00412EDD" w:rsidRPr="00EF4D3E" w:rsidRDefault="00412EDD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8E6C" id="Text Box 36" o:spid="_x0000_s1060" type="#_x0000_t202" style="position:absolute;left:0;text-align:left;margin-left:109.55pt;margin-top:3.8pt;width:276.9pt;height:138.45pt;z-index:2505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hadow on="t" color="black" opacity="26214f" origin="-.5,-.5" offset=".74836mm,.74836mm"/>
                <v:path arrowok="t"/>
                <v:textbox>
                  <w:txbxContent>
                    <w:p w14:paraId="4F8263D3" w14:textId="77777777" w:rsidR="00412EDD" w:rsidRPr="00B43EC7" w:rsidRDefault="00412EDD" w:rsidP="000B1774">
                      <w:pPr>
                        <w:jc w:val="both"/>
                        <w:rPr>
                          <w:rFonts w:cs="Times New Roman"/>
                        </w:rPr>
                      </w:pPr>
                    </w:p>
                    <w:p w14:paraId="583C8598" w14:textId="641444E2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ການປະມູນ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ເປີດກ້ວາງ</w:t>
                      </w:r>
                    </w:p>
                    <w:p w14:paraId="24DE004C" w14:textId="347D4811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701" w:hanging="283"/>
                        <w:jc w:val="both"/>
                        <w:rPr>
                          <w:rFonts w:ascii="Phetsarath OT" w:hAnsi="Phetsarath OT" w:cs="Phetsarath OT"/>
                          <w:strike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ມີ ຫຼື ບໍ່ມີ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ການຄັດເລືອກຄຸນວຸທິກ່ອນ</w:t>
                      </w:r>
                    </w:p>
                    <w:p w14:paraId="73BE228C" w14:textId="6B74CE4C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701" w:hanging="283"/>
                        <w:jc w:val="both"/>
                        <w:rPr>
                          <w:rFonts w:ascii="Phetsarath OT" w:hAnsi="Phetsarath OT" w:cs="Phetsarath OT"/>
                          <w:strike/>
                        </w:rPr>
                      </w:pP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ຂັ້ນຕອນຫນື່ງ ຫລື ຫລາຍຂັ້ນຕອນ</w:t>
                      </w:r>
                    </w:p>
                    <w:p w14:paraId="19503D4A" w14:textId="3FEFA6AC" w:rsidR="00412EDD" w:rsidRPr="00B43EC7" w:rsidRDefault="00412EDD" w:rsidP="003558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ການປະມູນ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ວົງແຄບ</w:t>
                      </w:r>
                    </w:p>
                    <w:p w14:paraId="1C9F347F" w14:textId="526F77B5" w:rsidR="00412EDD" w:rsidRPr="00B43EC7" w:rsidRDefault="00412EDD" w:rsidP="003558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ປະມູນແບບ</w:t>
                      </w: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ສົມທຽບລາຄາ</w:t>
                      </w:r>
                    </w:p>
                    <w:p w14:paraId="22ADADED" w14:textId="58E296F2" w:rsidR="00412EDD" w:rsidRPr="00B43EC7" w:rsidRDefault="00412EDD" w:rsidP="005C4E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>ຈັດຊື້-ຈັດຈ້າງ</w:t>
                      </w:r>
                      <w:r w:rsidRPr="00B43EC7">
                        <w:rPr>
                          <w:rFonts w:ascii="Phetsarath OT" w:hAnsi="Phetsarath OT" w:cs="Phetsarath OT"/>
                          <w:cs/>
                          <w:lang w:bidi="lo-LA"/>
                        </w:rPr>
                        <w:t>ໂດຍກົງ</w:t>
                      </w:r>
                    </w:p>
                    <w:p w14:paraId="45ACDF32" w14:textId="77777777" w:rsidR="00412EDD" w:rsidRPr="00EF4D3E" w:rsidRDefault="00412EDD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DD74A5" w14:textId="1729A217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891A08C" w14:textId="61200E9F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6DFA768" w14:textId="0DF3D486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B591DC2" w14:textId="3FE5001A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33075FD" w14:textId="4DE3D31D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28A0A05" w14:textId="3D042F43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BB3F135" w14:textId="3B5FEA2A" w:rsidR="000B1774" w:rsidRPr="00551311" w:rsidRDefault="000B177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DD72022" w14:textId="77777777" w:rsidR="005D0290" w:rsidRPr="00551311" w:rsidRDefault="005D029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1FD1BF" w14:textId="77777777" w:rsidR="00A24301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ວິທີການໃນການຄັດເລືອກທີ່ປຶກສາແມ່ນມີໃນພາກ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V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ຂອງປື້ມຄູ່ມືນີ້. </w:t>
      </w:r>
    </w:p>
    <w:p w14:paraId="0D0B74C1" w14:textId="77777777" w:rsidR="00A24301" w:rsidRPr="00551311" w:rsidRDefault="00A2430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D89171" w14:textId="77777777" w:rsidR="0059749C" w:rsidRPr="00551311" w:rsidRDefault="0010209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ໃນແງ່ຂອງ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ວົງເງິນສໍາລັບການປະມູນ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ສິ່ງເຫຼົ່ານີ້ແຕກຕ່າງກັນຂື້ນກັບວ່າຫົວຂໍ້ຂອງ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C21C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(ລວມທັງການບໍລິການທີ່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ຕິດພັນ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ກັບວຽກງານເຫຼົ່ານັ້ນ). 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ໄວ້ໃນລະດັບ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ນື່ງຊື່ງ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ພິຈາລະນາວ່າ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9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ມີນໍ້າຫນັກກ່ວາ</w:t>
      </w:r>
      <w:r w:rsidR="00A243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ວ່າການ</w:t>
      </w:r>
      <w:r w:rsidR="00A529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ເງິນໄວ້ໄດ້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ທີ່ຈະເປັນຜົນມາຈາກການປະມູນເປີດ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FF2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ຈະມີມູນຄ່າຫຼາຍກ່ວາຄ່າໃຊ້ຈ່າຍໃນການ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597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(ການກະກຽມເອກະສານປະມູນ, ການປະກາດ, ການອັດເອກະສານ, ການຈັດສົ່ງເອກະສານປະມູນ, ເວລາທີ່ເຂົ້່ຮ່ວມໃນການປະມູນ ແລະ ການປະເມີນການປະມູນ)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602E94D1" w14:textId="69583148" w:rsidR="000B1774" w:rsidRPr="00551311" w:rsidRDefault="0059749C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ໃນບາງກໍລະນີ, ໃນເມື່ອມູນຄ່າຂອງສັນຍາມີມູນມູນຄ່າຕໍ່າ, </w:t>
      </w:r>
      <w:r w:rsidR="002A71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ເງິນທີ່ເພີ່ມເຕີມປະຫຍັດໄວ້ທີ່ຈະດໍາເນີນການເປີດກ້ວາງຈະມີມູນຄ່າບໍ່ຫລາຍ ແຕ່ ມູນຄ່າໃນການດໍາເນີນຂະບວນການຈັດຊື້-ຈັດຈ້າງຈະມີມູນຄ່າຄືກັນ. ຕາມຜົນທີ່ໄດ້ຮັບ, ສັນຍາທີ່ມີມູນຄ່າຫນ້ອຍບໍ່ມີຄວາມຈໍາເປັນທີ່ຕ້ອງດໍາເນີນຂະບວນປະມູນເປີດກ້ວາງ</w:t>
      </w:r>
      <w:r w:rsidR="00B214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ແຕ່ໃຊ້ເງິນ ແລະ ເວລາ</w:t>
      </w:r>
      <w:r w:rsidR="00CA68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14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ຫນ້ອຍໃນການດໍາເນີນຂະບວນການ.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ກະຊວງການເງິນຈະ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ທົບທວນວົງເງິນການຈັດຊື້-ຈັດຈ້າງ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ທຸກໆສອງປີ</w:t>
      </w:r>
      <w:r w:rsidR="00390F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ເພື່ອຮັບປະກັນວ່າມັນຍັງຄົງຖືກຕ້ອງໂດຍອີງໃສ່ດັດສະນີເງິນເຟີ້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02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ຮັບປະກັນຄວາມສອດຄ່ອງກັບສະພາບເສດຖະກິດໃນລາວ.</w:t>
      </w:r>
    </w:p>
    <w:p w14:paraId="44C915D9" w14:textId="77777777" w:rsidR="00CA01C4" w:rsidRPr="00551311" w:rsidRDefault="00CA01C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8CA8887" w14:textId="0A5C3DE8" w:rsidR="00A841FC" w:rsidRPr="00551311" w:rsidRDefault="0010209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C21C8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45D3E34C" w14:textId="6279F4EF" w:rsidR="00A841FC" w:rsidRPr="00551311" w:rsidRDefault="007B07B6" w:rsidP="008528DE">
      <w:pPr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ວິທີການປະມູນແບບເປີດກວ້າງຕ້ອງຖືກ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ທີ່ມູນຄ່າ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ຂອງສັນຍາເກີນ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ກີບ</w:t>
      </w:r>
      <w:r w:rsidR="00C21C8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D4081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ຂື້ນໄປ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6656D718" w14:textId="77777777" w:rsidR="000D4081" w:rsidRPr="00551311" w:rsidRDefault="000D408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1B273F" w14:textId="1C0FAA8A" w:rsidR="004656CE" w:rsidRPr="00551311" w:rsidRDefault="007B07B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ຕໍ່າກ່ວາຂອບເຂດ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ອາດຈະໃຊ້ວິທີການປຽບທຽບລາຄາ.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656CE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D487A0B" w14:textId="3AB74DAA" w:rsidR="000B1774" w:rsidRPr="00551311" w:rsidRDefault="000B17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2B42C8" w14:textId="6D3469FA" w:rsidR="004656CE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D40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ປະເພດໃດໜຶ່ງ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ມູນຄ່າຕໍ່າຫຼາຍ</w:t>
      </w:r>
      <w:r w:rsidR="00C21C8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ກີບ)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ແຂ່ງຂັນສູງກວ່າຜົນປະໂຫຍດທີ່ຈະໄດ້ຮັບ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ວິທີການເຮັດສັນຍາໂດຍກົງ. ໃຫ້ສັງເກດວ່າການເຮັດສັນຍາໂດຍກົງຍັງສາມາດໃຊ້ໄດ້ (ບໍ່ວ່າຈະເປັນມູນຄ່າ) ເມື່ອມີເງື່ອນໄຂ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ທີ່ກ່ຽວຂ້ອງ (ເບິ່ງ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6.5.1.)</w:t>
      </w:r>
    </w:p>
    <w:p w14:paraId="6FFCF2CC" w14:textId="77777777" w:rsidR="00A841FC" w:rsidRPr="00551311" w:rsidRDefault="00A841FC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098C767" w14:textId="4183CAF8" w:rsidR="00950B52" w:rsidRPr="00551311" w:rsidRDefault="007B07B6" w:rsidP="000C1365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ແມ່ນເປັນຕົວແທນໃນຮູບຕໍ່ໄປນີ້.</w:t>
      </w:r>
    </w:p>
    <w:p w14:paraId="22E324FE" w14:textId="77777777" w:rsidR="00702C58" w:rsidRPr="00551311" w:rsidRDefault="00702C58" w:rsidP="000C1365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E408A54" w14:textId="48B331C7" w:rsidR="001F1422" w:rsidRPr="00551311" w:rsidRDefault="008D608D" w:rsidP="00671F62">
      <w:pPr>
        <w:ind w:hanging="450"/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B356BE" wp14:editId="340BEDEB">
                <wp:simplePos x="0" y="0"/>
                <wp:positionH relativeFrom="column">
                  <wp:posOffset>1090930</wp:posOffset>
                </wp:positionH>
                <wp:positionV relativeFrom="paragraph">
                  <wp:posOffset>67310</wp:posOffset>
                </wp:positionV>
                <wp:extent cx="873125" cy="238125"/>
                <wp:effectExtent l="0" t="0" r="0" b="0"/>
                <wp:wrapNone/>
                <wp:docPr id="52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C0BC9" w14:textId="11AD834A" w:rsidR="00412EDD" w:rsidRPr="00B43EC7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B43EC7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ກໍ່ສ້າງ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356BE" id="Rectangle 505" o:spid="_x0000_s1061" style="position:absolute;left:0;text-align:left;margin-left:85.9pt;margin-top:5.3pt;width:68.75pt;height:18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" fillcolor="white [3212]" stroked="f" strokeweight="1pt">
                <v:textbox>
                  <w:txbxContent>
                    <w:p w14:paraId="625C0BC9" w14:textId="11AD834A" w:rsidR="00412EDD" w:rsidRPr="00B43EC7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8"/>
                          <w:szCs w:val="14"/>
                          <w:lang w:bidi="lo-LA"/>
                        </w:rPr>
                      </w:pPr>
                      <w:r w:rsidRPr="00B43EC7">
                        <w:rPr>
                          <w:rFonts w:ascii="Phetsarath OT" w:hAnsi="Phetsarath OT" w:cs="Phetsarath OT" w:hint="cs"/>
                          <w:b/>
                          <w:bCs/>
                          <w:sz w:val="18"/>
                          <w:szCs w:val="14"/>
                          <w:cs/>
                          <w:lang w:bidi="lo-LA"/>
                        </w:rPr>
                        <w:t xml:space="preserve">ກໍ່ສ້າງ 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722B5FE1" wp14:editId="24E2D2D5">
                <wp:simplePos x="0" y="0"/>
                <wp:positionH relativeFrom="column">
                  <wp:posOffset>3364865</wp:posOffset>
                </wp:positionH>
                <wp:positionV relativeFrom="paragraph">
                  <wp:posOffset>43815</wp:posOffset>
                </wp:positionV>
                <wp:extent cx="2216150" cy="442595"/>
                <wp:effectExtent l="0" t="0" r="0" b="0"/>
                <wp:wrapNone/>
                <wp:docPr id="57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0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F0CA" w14:textId="327C18A0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ສີນຄ້າ ແລະ</w:t>
                            </w: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ຫລື ການບໍລິການວຽກງານ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B5FE1" id="Rectangle 507" o:spid="_x0000_s1062" style="position:absolute;left:0;text-align:left;margin-left:264.95pt;margin-top:3.45pt;width:174.5pt;height:34.85pt;z-index:252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" fillcolor="white [3212]" stroked="f" strokeweight="1pt">
                <v:textbox>
                  <w:txbxContent>
                    <w:p w14:paraId="50B2F0CA" w14:textId="327C18A0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ສີນຄ້າ ແລະ</w:t>
                      </w:r>
                      <w:r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ຫລື ການບໍລິການວຽກງານ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59202FA9" wp14:editId="25106AE7">
                <wp:simplePos x="0" y="0"/>
                <wp:positionH relativeFrom="column">
                  <wp:posOffset>943610</wp:posOffset>
                </wp:positionH>
                <wp:positionV relativeFrom="paragraph">
                  <wp:posOffset>-160655</wp:posOffset>
                </wp:positionV>
                <wp:extent cx="936625" cy="442595"/>
                <wp:effectExtent l="0" t="0" r="0" b="0"/>
                <wp:wrapNone/>
                <wp:docPr id="56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EDF9B" w14:textId="0ECEF362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ການກໍ່ສ້າງ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02FA9" id="_x0000_s1063" style="position:absolute;left:0;text-align:left;margin-left:74.3pt;margin-top:-12.65pt;width:73.75pt;height:34.85pt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" fillcolor="white [3212]" stroked="f" strokeweight="1pt">
                <v:textbox>
                  <w:txbxContent>
                    <w:p w14:paraId="134EDF9B" w14:textId="0ECEF362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ການກໍ່ສ້າງ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 wp14:anchorId="20549B3F" wp14:editId="725C3BC8">
                <wp:simplePos x="0" y="0"/>
                <wp:positionH relativeFrom="column">
                  <wp:posOffset>4477385</wp:posOffset>
                </wp:positionH>
                <wp:positionV relativeFrom="paragraph">
                  <wp:posOffset>577850</wp:posOffset>
                </wp:positionV>
                <wp:extent cx="936625" cy="442595"/>
                <wp:effectExtent l="0" t="0" r="0" b="0"/>
                <wp:wrapNone/>
                <wp:docPr id="565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2D606" w14:textId="77777777" w:rsidR="00412EDD" w:rsidRPr="00671F62" w:rsidRDefault="00412EDD" w:rsidP="00671F62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ປະມູນເປີດກ້ວາງ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49B3F" id="_x0000_s1064" style="position:absolute;left:0;text-align:left;margin-left:352.55pt;margin-top:45.5pt;width:73.75pt;height:34.85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" fillcolor="white [3212]" stroked="f" strokeweight="1pt">
                <v:textbox>
                  <w:txbxContent>
                    <w:p w14:paraId="7432D606" w14:textId="77777777" w:rsidR="00412EDD" w:rsidRPr="00671F62" w:rsidRDefault="00412EDD" w:rsidP="00671F62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ປະມູນເປີດກ້ວາງ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642D760" wp14:editId="70B7419D">
                <wp:simplePos x="0" y="0"/>
                <wp:positionH relativeFrom="column">
                  <wp:posOffset>1463040</wp:posOffset>
                </wp:positionH>
                <wp:positionV relativeFrom="paragraph">
                  <wp:posOffset>3225800</wp:posOffset>
                </wp:positionV>
                <wp:extent cx="1065530" cy="487045"/>
                <wp:effectExtent l="0" t="0" r="0" b="0"/>
                <wp:wrapNone/>
                <wp:docPr id="532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487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6F034" w14:textId="0B6851ED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ຮັບເໝົາໂດຍກົງ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D760" id="Rectangle 511" o:spid="_x0000_s1065" style="position:absolute;left:0;text-align:left;margin-left:115.2pt;margin-top:254pt;width:83.9pt;height:38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" fillcolor="white [3212]" stroked="f" strokeweight="1pt">
                <v:textbox>
                  <w:txbxContent>
                    <w:p w14:paraId="2906F034" w14:textId="0B6851ED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ຮັບເໝົາໂດຍກົງ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3524A8" wp14:editId="0CC3B8C2">
                <wp:simplePos x="0" y="0"/>
                <wp:positionH relativeFrom="column">
                  <wp:posOffset>4476115</wp:posOffset>
                </wp:positionH>
                <wp:positionV relativeFrom="paragraph">
                  <wp:posOffset>3313430</wp:posOffset>
                </wp:positionV>
                <wp:extent cx="991235" cy="46482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61005" w14:textId="17471042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524A8" id="Rectangle 64" o:spid="_x0000_s1066" style="position:absolute;left:0;text-align:left;margin-left:352.45pt;margin-top:260.9pt;width:78.05pt;height:36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" fillcolor="white [3212]" stroked="f" strokeweight="1pt">
                <v:textbox>
                  <w:txbxContent>
                    <w:p w14:paraId="29861005" w14:textId="17471042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ໂດຍກົງ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B32F313" wp14:editId="7512F264">
                <wp:simplePos x="0" y="0"/>
                <wp:positionH relativeFrom="column">
                  <wp:posOffset>409575</wp:posOffset>
                </wp:positionH>
                <wp:positionV relativeFrom="paragraph">
                  <wp:posOffset>1565275</wp:posOffset>
                </wp:positionV>
                <wp:extent cx="995045" cy="577850"/>
                <wp:effectExtent l="0" t="0" r="0" b="0"/>
                <wp:wrapNone/>
                <wp:docPr id="528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045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BC94B" w14:textId="78535978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2F313" id="Rectangle 509" o:spid="_x0000_s1067" style="position:absolute;left:0;text-align:left;margin-left:32.25pt;margin-top:123.25pt;width:78.35pt;height:4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" fillcolor="white [3212]" stroked="f" strokeweight="1pt">
                <v:textbox>
                  <w:txbxContent>
                    <w:p w14:paraId="1D5BC94B" w14:textId="78535978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ສົມທຽບລາຄາ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1B5510B" wp14:editId="45F8143C">
                <wp:simplePos x="0" y="0"/>
                <wp:positionH relativeFrom="column">
                  <wp:posOffset>1565275</wp:posOffset>
                </wp:positionH>
                <wp:positionV relativeFrom="paragraph">
                  <wp:posOffset>541020</wp:posOffset>
                </wp:positionV>
                <wp:extent cx="936625" cy="442595"/>
                <wp:effectExtent l="0" t="0" r="0" b="0"/>
                <wp:wrapNone/>
                <wp:docPr id="52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6625" cy="44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BB18F" w14:textId="0746D04E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ປະມູນເປີດກ້ວາງ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510B" id="_x0000_s1068" style="position:absolute;left:0;text-align:left;margin-left:123.25pt;margin-top:42.6pt;width:73.75pt;height:34.8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" fillcolor="white [3212]" stroked="f" strokeweight="1pt">
                <v:textbox>
                  <w:txbxContent>
                    <w:p w14:paraId="1B5BB18F" w14:textId="0746D04E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ປະມູນເປີດກ້ວາງ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15F1AB4" wp14:editId="0DA50E68">
                <wp:simplePos x="0" y="0"/>
                <wp:positionH relativeFrom="column">
                  <wp:posOffset>3174365</wp:posOffset>
                </wp:positionH>
                <wp:positionV relativeFrom="paragraph">
                  <wp:posOffset>1692910</wp:posOffset>
                </wp:positionV>
                <wp:extent cx="981710" cy="377190"/>
                <wp:effectExtent l="0" t="0" r="0" b="0"/>
                <wp:wrapNone/>
                <wp:docPr id="53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710" cy="37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4213D" w14:textId="77777777" w:rsidR="00412EDD" w:rsidRPr="00671F62" w:rsidRDefault="00412EDD" w:rsidP="000B396C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671F62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ສົມທຽບລາຄາ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F1AB4" id="Rectangle 510" o:spid="_x0000_s1069" style="position:absolute;left:0;text-align:left;margin-left:249.95pt;margin-top:133.3pt;width:77.3pt;height:29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" fillcolor="white [3212]" stroked="f" strokeweight="1pt">
                <v:textbox>
                  <w:txbxContent>
                    <w:p w14:paraId="03C4213D" w14:textId="77777777" w:rsidR="00412EDD" w:rsidRPr="00671F62" w:rsidRDefault="00412EDD" w:rsidP="000B396C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000000" w:themeColor="text1"/>
                          <w:sz w:val="20"/>
                          <w:lang w:bidi="lo-LA"/>
                        </w:rPr>
                      </w:pPr>
                      <w:r w:rsidRPr="00671F62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cs/>
                          <w:lang w:bidi="lo-LA"/>
                        </w:rPr>
                        <w:t>ສົມທຽບລາຄາ</w:t>
                      </w:r>
                    </w:p>
                  </w:txbxContent>
                </v:textbox>
              </v:rect>
            </w:pict>
          </mc:Fallback>
        </mc:AlternateContent>
      </w:r>
      <w:r w:rsidR="001F1422"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2579EB46" wp14:editId="0551BD0A">
            <wp:extent cx="6340475" cy="4388957"/>
            <wp:effectExtent l="19050" t="19050" r="22225" b="1206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 2020-03-13 14.35.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49" cy="4529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08EE1F" w14:textId="7405A611" w:rsidR="00282AFF" w:rsidRPr="00551311" w:rsidRDefault="00282AF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ED33B6" w14:textId="2C3D015B" w:rsidR="00DD31B8" w:rsidRPr="00551311" w:rsidRDefault="00444F0F" w:rsidP="00F80894">
      <w:pPr>
        <w:pStyle w:val="Heading4"/>
        <w:rPr>
          <w:rFonts w:eastAsia="Phetsarath OT" w:cs="Phetsarath OT"/>
          <w:sz w:val="22"/>
          <w:szCs w:val="22"/>
        </w:rPr>
      </w:pPr>
      <w:bookmarkStart w:id="169" w:name="_Toc61952319"/>
      <w:bookmarkStart w:id="170" w:name="_Toc94452182"/>
      <w:r w:rsidRPr="00551311">
        <w:rPr>
          <w:rFonts w:eastAsia="Phetsarath OT" w:cs="Phetsarath OT"/>
          <w:sz w:val="22"/>
          <w:szCs w:val="22"/>
        </w:rPr>
        <w:t>6.1.1</w:t>
      </w:r>
      <w:r w:rsidRPr="00551311">
        <w:rPr>
          <w:rFonts w:eastAsia="Phetsarath OT" w:cs="Phetsarath OT"/>
          <w:sz w:val="22"/>
          <w:szCs w:val="22"/>
        </w:rPr>
        <w:tab/>
      </w:r>
      <w:bookmarkEnd w:id="169"/>
      <w:r w:rsidR="007B07B6" w:rsidRPr="00551311">
        <w:rPr>
          <w:rFonts w:eastAsia="Phetsarath OT" w:cs="Phetsarath OT"/>
          <w:sz w:val="22"/>
          <w:szCs w:val="22"/>
          <w:cs/>
        </w:rPr>
        <w:t>ການຄິດໄລ່ວົງເງິນໃນການປະມູນ</w:t>
      </w:r>
      <w:bookmarkEnd w:id="170"/>
    </w:p>
    <w:p w14:paraId="50C467A9" w14:textId="671BAF25" w:rsidR="00DD31B8" w:rsidRPr="00551311" w:rsidRDefault="00BD29C2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ຈຸດປະສົງໃນການຄິດໄລ່</w:t>
      </w:r>
      <w:r w:rsidR="00B026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ເພດານວົງເງິນໃນການ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ມູນຄ່າຈະເປັນມູນຄ່າທີ່ຄາດຄະເນຂອງສັນຍາ</w:t>
      </w:r>
      <w:r w:rsidR="00B026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ໃນເວລາເລີ່ມຕົ້ນຂັ້ນຕອນການມອບ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ຕ້ອງແມ່ນການຄາດຄະເນ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ທີ່ແທ້ຈິງ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ຖ້າບໍ່ແມ່ນ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ອາດຈະຖືວ່າເປັນການລະເມີດກົດລະບຽບ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ຖ້າການຄິດໄລ່ຜິດພາດ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ມີຜົນກະທົບທີ່ຈະເຮັດໃຫ້ການ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E01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ເປັນວິທີການຈັດຊື້ທີ່ມີການແຂ່ງ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7B07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ລົງ.</w:t>
      </w:r>
      <w:r w:rsidR="001C68CE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BA00596" w14:textId="650318BE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9898194" w14:textId="2332B490" w:rsidR="001C68CE" w:rsidRPr="00551311" w:rsidRDefault="007B07B6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ດັ່ງທີ່ພວກເຮົາໄດ້ເຫັນໃນ</w:t>
      </w:r>
      <w:r w:rsidR="004B12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ຈັດຊື້ເປັນກຸ່ມສໍາລັບ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ສັນຍາເປັນ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ພູດ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ຢ່າງເປັນອິດສະຫຼະ. 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B12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ແມ່ນມູນຄ່າລວມຂອງທຸກໆ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ເປັນກຸ່ມເພື່ອ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ປະຕິບັດຮ່ວມກັນ. 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ຖ້າມີໂຄງການ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ທີ່ແບ່ງອອກເປັນ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ກຸ່ມ, ກຸ່ມລະ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ມູນຄ່າລວມຂອງໂຄງການແມ່ນ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ແມ່ນຢູ່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ໃນວົງເງິນ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ຂອງການປະມູນເປີດ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ນັ້ນແມ່ນມູນຄ່າທີ່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DA19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ໃດທີ່ຕ້ອງໄດ້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ຖ້າສັນຍາໄດ້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ການປະກາດຊະນະການປະມູນແຕ່ລະຢ່າງ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ໂດຍໃຊ້ວິທີການປະມູນ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ມູນຄ່າຂອງແຕ່ລະ</w:t>
      </w:r>
      <w:r w:rsidR="008B2D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ພູດດມີ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ພຽງແຕ່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ກີບເທົ່ານັ້ນ.</w:t>
      </w:r>
    </w:p>
    <w:p w14:paraId="7820F6BD" w14:textId="77777777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7C9ADCA" w14:textId="72C3C10E" w:rsidR="001C68CE" w:rsidRPr="00551311" w:rsidRDefault="007B07B6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ໃນການເບິ່ງການລວບລວມເຊັ່ນ: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ວິທີການຄິດໄລ່ມູນຄ່າຂອງສັນຍາແຍກຕ່າງຫາກ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ມີກົດລະບຽບ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093B5D17" w14:textId="456EEEC2" w:rsidR="001C68CE" w:rsidRPr="00551311" w:rsidRDefault="001C68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C00373" w14:textId="6B76558B" w:rsidR="00806E44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ການບໍລິການທີ່ກ່ຽວຂ້ອງ</w:t>
      </w:r>
      <w:r w:rsidR="00595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ເຂົ້!ກັນເພື່ອຕອບສະຫນອງການ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ດ້ານເສດຖະກິດ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A0D44F3" w14:textId="77777777" w:rsidR="00C01BC9" w:rsidRPr="00551311" w:rsidRDefault="00C01BC9" w:rsidP="00C01BC9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14:paraId="3463EC12" w14:textId="6B45AEEF" w:rsidR="001C68CE" w:rsidRPr="00551311" w:rsidRDefault="00806E44" w:rsidP="00AB2A2A">
      <w:pPr>
        <w:pStyle w:val="ListParagraph"/>
        <w:numPr>
          <w:ilvl w:val="0"/>
          <w:numId w:val="83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ໃນກໍລະນີສິນຄ້າທີ່ໄດ້ຮັບໃນໄລຍະເວລາໃດ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ໂດຍສັນຍາຫຼາຍສະບັບ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ທີ່ມີລັກສະນະຄ້າຍຄືກັນທີ່ຈະມອບພາຍ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ເດືອນຫລັງຈາກໄດ້ຮັບ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ເວລາຂອງມັນຍາວກວ່າ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</w:t>
      </w:r>
      <w:r w:rsidR="002E1FFF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0AE442FB" w14:textId="77777777" w:rsidR="004B1285" w:rsidRPr="00551311" w:rsidRDefault="004B1285" w:rsidP="004B1285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14:paraId="349FEFE2" w14:textId="0AD5760C" w:rsidR="004B1285" w:rsidRPr="00551311" w:rsidRDefault="004B1285" w:rsidP="004B1285">
      <w:pPr>
        <w:pStyle w:val="ListParagraph"/>
        <w:numPr>
          <w:ilvl w:val="0"/>
          <w:numId w:val="78"/>
        </w:num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ຕົວຢ່າງ, ຖ້າຜູ້ຈັດຊື້-ຈັດຈ້າງຊື້ນໍ້າຢາທໍາຄວາມສະອາດ</w:t>
      </w:r>
      <w:r w:rsidR="00591F0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ເປັນປົກກະຕິທຸກໆເດືອນສໍາລັບປີ, ມູນຄ່າຈະເປັນມູນຄ່າລວມສໍາລັບປີ. ຖ້າຜູ້ຈັດຊື້-ຈັດຈ້າງ ຊື້ທຸກໆເດືອນສໍາລັບສາມປີ, ມູນຄ່າຈະເປັນມູນຄ່າລວມສໍາລັບສາມປີ</w:t>
      </w:r>
    </w:p>
    <w:p w14:paraId="3A1E5A2A" w14:textId="77777777"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B54F09F" w14:textId="3975D2C0" w:rsidR="004B1285" w:rsidRPr="00551311" w:rsidRDefault="00591F03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ຈຸດປະສົງຂອງກົດເກນນີ້ແມ່ນເພື່ອປ້ອງກັນ</w:t>
      </w:r>
      <w:r w:rsidR="004D61F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ແຍກສັນຍາຍ່ອຍຊື່ງມູນຄ່າຂອງສັນຍາສໍາລັບຈຸດປະສົງໃນການຄິດໄລ່ງົບປະມານວົງເງິນຈະຕ້ອງເປັນມູນຄ່າວົງເງິນຂອງສັນຍາຍ່ອຍຮວມເຂົ້າກັນ.</w:t>
      </w:r>
    </w:p>
    <w:p w14:paraId="6FDAE6D7" w14:textId="77777777" w:rsidR="004D61FA" w:rsidRPr="00551311" w:rsidRDefault="004D61FA" w:rsidP="004D61FA">
      <w:pPr>
        <w:pStyle w:val="ListParagraph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</w:p>
    <w:p w14:paraId="7822F340" w14:textId="64EC2103" w:rsidR="004D61FA" w:rsidRPr="00551311" w:rsidRDefault="004D61FA" w:rsidP="00591F03">
      <w:pPr>
        <w:pStyle w:val="ListParagraph"/>
        <w:numPr>
          <w:ilvl w:val="0"/>
          <w:numId w:val="78"/>
        </w:num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ໃນກໍລະນີນີ້, ສະເຫນີແນະນໍາໃຫ້ຜູ້ຈັດຊື້-ຈັດຈ້າງໄດ້ຄໍານືງເຖີງການຈັດຊື້-ຈັດຈ້າງໃນກອບສັນຍາ ຊື່ງໄດ້ອອກແບບມາສະເພາະ</w:t>
      </w:r>
      <w:r w:rsidR="00F86233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ເພື່ອສັນຍາໃນລັກສະນະນີ້ (ເບີ່ງຫມວດທີ</w:t>
      </w:r>
      <w:r w:rsidR="00F86233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V).</w:t>
      </w:r>
    </w:p>
    <w:p w14:paraId="18DE9DBD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4214FE7" w14:textId="35BCAC1C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71" w:name="_Toc61952320"/>
      <w:bookmarkStart w:id="172" w:name="_Toc94452183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71"/>
      <w:r w:rsidR="00806E4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ການປະມູນ</w:t>
      </w:r>
      <w:r w:rsidR="00460C7D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ເປີດກ້ວາງ</w:t>
      </w:r>
      <w:bookmarkEnd w:id="172"/>
    </w:p>
    <w:p w14:paraId="0290D077" w14:textId="4587CBCF" w:rsidR="00265DA6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 wp14:anchorId="55708371" wp14:editId="6B415C88">
                <wp:simplePos x="0" y="0"/>
                <wp:positionH relativeFrom="column">
                  <wp:posOffset>4443095</wp:posOffset>
                </wp:positionH>
                <wp:positionV relativeFrom="paragraph">
                  <wp:posOffset>19685</wp:posOffset>
                </wp:positionV>
                <wp:extent cx="1162050" cy="614680"/>
                <wp:effectExtent l="57150" t="57150" r="38100" b="33020"/>
                <wp:wrapSquare wrapText="bothSides"/>
                <wp:docPr id="525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61468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2EDFD" w14:textId="49D13515" w:rsidR="00412EDD" w:rsidRPr="00EF4D3E" w:rsidRDefault="00412EDD" w:rsidP="00265DA6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ກວດກາວ່າວົງເງິນໃນການປະມູນບໍ່ປ່ຽນແປງ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08371" id="Rounded Rectangle 49" o:spid="_x0000_s1070" style="position:absolute;left:0;text-align:left;margin-left:349.85pt;margin-top:1.55pt;width:91.5pt;height:48.4pt;z-index: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21A2EDFD" w14:textId="49D13515" w:rsidR="00412EDD" w:rsidRPr="00EF4D3E" w:rsidRDefault="00412EDD" w:rsidP="00265DA6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EF4D3E">
                        <w:rPr>
                          <w:rFonts w:ascii="Phetsarath OT" w:hAnsi="Phetsarath OT" w:cs="Phetsarath OT"/>
                          <w:sz w:val="18"/>
                          <w:szCs w:val="18"/>
                          <w:cs/>
                          <w:lang w:bidi="lo-LA"/>
                        </w:rPr>
                        <w:t>ກວດກາວ່າວົງເງິນໃນການປະມູນບໍ່ປ່ຽນແປງ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ການປະມູນເປີດກວ້າງແມ່ນວິທີການທີ່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ທີ່ເກີນມູນຄ່າທີ່ໄດ້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ໄວ້ຂ້າງເທິງ.</w:t>
      </w:r>
      <w:r w:rsidR="00806E4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ມັນຍັງໃຊ້ກັບການສ້າງຕັ້ງ</w:t>
      </w:r>
      <w:r w:rsidR="00FD53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ຮູບແບບຮຸ້ນສ່ວນລະຫວ່າງພາກລັດ ແລະ ເອກະຊົນ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PPPs),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89A18A3" w14:textId="77777777" w:rsidR="00265DA6" w:rsidRPr="00551311" w:rsidRDefault="00265D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1612417" w14:textId="56B24C7D" w:rsidR="00C61812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ປະສົບການໄດ້ສະແດງໃຫ້ເຫັນວ່າໃນ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ກໍລະນີເປີດການປະມູນ</w:t>
      </w:r>
      <w:r w:rsidR="00B815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ເປັນການເປີດໃຫ້ຜູ້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ທີມີ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ມີສ່ວນປະກອບ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ທີ່ເປັນທາງເລືອກ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460C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ພາຍໃນປະເທດໃນກໍລະນີມີ</w:t>
      </w:r>
      <w:r w:rsidR="00CF58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ສາມາດບັນລຸຈຸດປະສົງຕົ້ນຕໍຂອງການຈັດຊື້</w:t>
      </w:r>
      <w:r w:rsidR="006E5E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ຢ່າງມີປະສິດທິຜົນສູງສຸດ.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ໃນສະພາບການທີ່ມັນສາມາດສະແດງໃຫ້ເຫັນວ່າການປະມູນເປີດກວ້າງແມ່ນບໍ່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ອາດຈະດ້ວຍການອະນຸມັດທີ່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ໃຊ້ວິທີການຈັດຊື້ອື່ນ.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C6181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ຮັບປະກັນວ່າວິທີການທີ່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ທີ່ປະຫຍັດ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ມີປະສິດທິຜົນສູງສຸດ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ຕ້ອງສະແດງໃຫ້ເຫັນວ່າໂດຍ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ວິທີການດັ່ງກ່າວຈະ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ເປັນການຈັດຊື້-ຈັດຈ້າງ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F43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ທີ່ຄຸ້ມຄ່າກັບຄຸນ</w:t>
      </w:r>
    </w:p>
    <w:p w14:paraId="2E8ED471" w14:textId="5DC95F7D" w:rsidR="00806E44" w:rsidRPr="00551311" w:rsidRDefault="007F433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FE3A11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906FB8E" w14:textId="1FE583B4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ຈຸດປະສົງຂອງການເປີດຊອງປະມູນ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ແມ່ນເພື່ອແຈ້ງການໃຫ້ຜູ້ປະມູນທີ່ມີ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ແຈ້ງໃຫ້ຊາບ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ແລະ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ເພື່ອໃຫ້ເຂົ້າເຖິງຢ່າງເທົ່າທຽມກັນ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ມີໂອກາດ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ໃນການແຂ່ງຂັນ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ການບໍລິການທີ່ຕ້ອງການ.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ການປະມູນຕ້ອງໄດ້ຮັບການໂຄສະນາຢ່າງກວ້າງຂວາງ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ໃຫ້ໂອກາດ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="00F85D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ໃນການເຂົ້າຮ່ວມການປະມູນ.</w:t>
      </w:r>
    </w:p>
    <w:p w14:paraId="17EEAEE2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F84FCB0" w14:textId="6428CBE5" w:rsidR="00265DA6" w:rsidRPr="00551311" w:rsidRDefault="00806E44" w:rsidP="008528DE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ຮຽກຮ້ອງໃຫ້ມີເອກະສານການປະມູນຢ່າງເປັນທາງການ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ຄົບຖ້ວນ. 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A2445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ທີ່ກ່ຽວຂ້ອງກັບໂຄງການຄວນອະທິບາຍຢ່າງຈະແຈ້ງ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ການຄັດເລືອກຜູ້</w:t>
      </w:r>
      <w:r w:rsidR="00A07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C6181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ເອກະສານການປະມູນແບບມາດຕະຖານ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6181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B0770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ເມື່ອ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ການຈັດຊື້ໂດຍສະເພາະ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ເອກະສານການປະມູນອື່ນໆທີ່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ໃຫ້ມີເງື່ອນໄຂມາດຕະຖານ</w:t>
      </w:r>
      <w:r w:rsidR="00C61812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ທີ່ໄດ້ຮັບການຍອມຮັບຈາກສາກົນ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ແບບສັນຍາທີ່ຍອມຮັບໄດ້ໂດຍ 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ກະຊວງການເງິນ</w:t>
      </w:r>
      <w:r w:rsidR="00B0770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0F3AF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.</w:t>
      </w:r>
      <w:r w:rsidR="00265DA6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</w:p>
    <w:p w14:paraId="2AF28491" w14:textId="0332700B" w:rsidR="00265DA6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3" w:name="_Toc61952321"/>
      <w:bookmarkStart w:id="174" w:name="_Toc94452184"/>
      <w:r w:rsidRPr="00551311">
        <w:rPr>
          <w:rFonts w:eastAsia="Phetsarath OT" w:cs="Phetsarath OT"/>
          <w:b/>
          <w:sz w:val="22"/>
          <w:szCs w:val="22"/>
        </w:rPr>
        <w:t>6.2.1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3"/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</w:t>
      </w:r>
      <w:r w:rsidR="00304CDC" w:rsidRPr="00551311">
        <w:rPr>
          <w:rFonts w:eastAsia="Phetsarath OT" w:cs="Phetsarath OT"/>
          <w:b/>
          <w:sz w:val="22"/>
          <w:szCs w:val="22"/>
          <w:cs/>
          <w:lang w:bidi="lo-LA"/>
        </w:rPr>
        <w:t>ນ</w:t>
      </w:r>
      <w:r w:rsidR="00B0770A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ນພາຍໃນ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="00806E44" w:rsidRPr="00551311">
        <w:rPr>
          <w:rFonts w:eastAsia="Phetsarath OT" w:cs="Phetsarath OT"/>
          <w:b/>
          <w:sz w:val="22"/>
          <w:szCs w:val="22"/>
          <w:cs/>
          <w:lang w:bidi="lo-LA"/>
        </w:rPr>
        <w:t>ສາກົນ</w:t>
      </w:r>
      <w:bookmarkEnd w:id="174"/>
    </w:p>
    <w:p w14:paraId="157F987E" w14:textId="4E31C5B8" w:rsidR="00265DA6" w:rsidRPr="00551311" w:rsidRDefault="00265DA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67AF60A" w14:textId="2A2D82CC" w:rsidR="00474792" w:rsidRPr="00551311" w:rsidRDefault="00BF4DBC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ການຈັດຊື້-ຈັດຈ້າງດ້ວຍທືນຂອງລັດ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ການມີສ່ວນຮ່ວມໃນການຈັດຊື້ຈັດ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ນິຕິບຸກຄົນ.</w:t>
      </w:r>
      <w:r w:rsidR="00806E4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ບໍ່ມີການຊີ້ບອກໃນ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ວ່າເວລາການຈັດຊື້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06E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ດ້ວຍວິທີນີ້ແນວໃດ.</w:t>
      </w:r>
    </w:p>
    <w:p w14:paraId="4512DEA4" w14:textId="7FF40374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F357D17" w14:textId="4572E623" w:rsidR="00474792" w:rsidRPr="00551311" w:rsidRDefault="00806E44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ມັນບໍ່ມີຄວາມເປັນຈິງໃນການ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ໂດຍສະເພາະໃນເວລາທີ່ສິນຄ້າ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ໃຫ້ພາຍໃນປະເທດລາວ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ປະສິດທິຜົນພາຍໃນລາວ.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ໄດ້ໃນ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ລາຄາທີ່ແຂ່ງຂັນໄດ້ໃນ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ມັນບໍ່ມີເຫດຜົນຫຍັງທີ່ວ່າການມີສ່ວນຮ່ວມບໍ່ຄວນ</w:t>
      </w:r>
      <w:r w:rsidR="00CA10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8578A5C" w14:textId="3163E16F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FCC3C62" w14:textId="5F9CDED4" w:rsidR="00474792" w:rsidRPr="00551311" w:rsidRDefault="00806E44" w:rsidP="002643D2">
      <w:pPr>
        <w:ind w:left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ໃນການຕັດສິນໃຈວ່າ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ການພິຈາລະນາຕໍ່ໄປນີ້ແມ່ນມີຄວາມກ່ຽວຂ້ອງ:</w:t>
      </w:r>
    </w:p>
    <w:p w14:paraId="13D31C3D" w14:textId="24EEF9BF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9A990CD" w14:textId="4FAB23DF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ວຽກງານທີ່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 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(ຍົກຕົວຢ່າງສີ່ງເຫລົ່ານີ້ຈະຈັດຊື້-ຈັດຈ້າງໃນປະເທດລາວງ່າຍບໍ່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?)</w:t>
      </w:r>
    </w:p>
    <w:p w14:paraId="74736B06" w14:textId="34EAB019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ເມື່ອຂໍ້ໄດ້ປຽບຂອງການມີສ່ວນຮ່ວມຂອງສາກົນມີຄ່າ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າຍກວ່າພາລະດ້ານການບໍລິຫານ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ການເງິນທີ່ກ່ຽວຂ້ອງ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ການປະມູນສາກົນຈະບໍ່ສົ່ງຜົນໃຫ້ເກີດການປະຫຍັດລາຄາທີ່ເກີນຄ່າໃຊ້ຈ່າຍຂອງ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0839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5649B44" w14:textId="302D0F2B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ຄ່າຂອງສັນຍາແມ່ນ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A7B61C7" w14:textId="620F3476" w:rsidR="00806E44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ວຽກງານແມ່ນກະແຈກກະຈາຍທາງພູມສາດ (ເພື່ອໃຫ້ຜູ້ເຂົ້າຮ່ວມສາກົນມີຄວາມຫຍຸ້ງຍາກຫຼາຍໃນການຈັດ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ການຈັດຊື້ສິນຄ້າ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427EC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E670EFA" w14:textId="1B90C30D" w:rsidR="00474792" w:rsidRPr="00551311" w:rsidRDefault="00806E44" w:rsidP="00AB2A2A">
      <w:pPr>
        <w:pStyle w:val="ListParagraph"/>
        <w:numPr>
          <w:ilvl w:val="0"/>
          <w:numId w:val="84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ແມ່ນມີຢູ່ໃນທ້ອງຖິ່ນໃນລາຄາທີ່ຕໍ່າກວ່າຕະຫຼາດສາກົນ</w:t>
      </w:r>
    </w:p>
    <w:p w14:paraId="181903EF" w14:textId="5218DC93" w:rsidR="00474792" w:rsidRPr="00551311" w:rsidRDefault="0047479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91BCAA8" w14:textId="1F8CEBE7" w:rsidR="00806E44" w:rsidRPr="00551311" w:rsidRDefault="00806E44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ການມີສ່ວນຮ່ວມ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ເຖີງບໍລິສັດ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(ພາຍໃນ)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ແມ່ນການແຈ້ງການ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ຜ່ານສື່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ມວນຊົນພາຍໃນປະເທດ.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95FEFAE" w14:textId="77777777" w:rsidR="00806E44" w:rsidRPr="00551311" w:rsidRDefault="00806E4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ED2D70F" w14:textId="4D7CBABE" w:rsidR="00736A48" w:rsidRPr="00551311" w:rsidRDefault="00806E44" w:rsidP="002643D2">
      <w:pPr>
        <w:ind w:left="360"/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ໃນກໍລະນີທີ່ການປະມູນສາກົນຖືກ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F3B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ເອກະສານການປະມູນຄວນຈະຖືກກະກຽມເປັນທັງພາສາລາວ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ອັງກິດ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ເງິນອາດຈະຂະຫຍາຍໄປລວມມີສະກຸນເງິນອື່ນ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 ກຸນ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ເງິນກີບ.</w:t>
      </w:r>
      <w:r w:rsidR="00736A48" w:rsidRPr="00551311">
        <w:rPr>
          <w:rFonts w:ascii="Phetsarath OT" w:eastAsia="Phetsarath OT" w:hAnsi="Phetsarath OT" w:cs="Phetsarath OT"/>
          <w:i/>
          <w:sz w:val="22"/>
          <w:szCs w:val="22"/>
        </w:rPr>
        <w:t xml:space="preserve"> </w:t>
      </w:r>
    </w:p>
    <w:p w14:paraId="334C4C95" w14:textId="5CB53707" w:rsidR="00265DA6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5" w:name="_Toc61952322"/>
      <w:bookmarkStart w:id="176" w:name="_Toc94452185"/>
      <w:r w:rsidRPr="00551311">
        <w:rPr>
          <w:rFonts w:eastAsia="Phetsarath OT" w:cs="Phetsarath OT"/>
          <w:b/>
          <w:sz w:val="22"/>
          <w:szCs w:val="22"/>
        </w:rPr>
        <w:t>6.2.2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5"/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ການຄັດເລືອກ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ຄຸນວຸດທິກ່ອນ</w:t>
      </w:r>
      <w:bookmarkEnd w:id="176"/>
    </w:p>
    <w:p w14:paraId="1AAAFCA8" w14:textId="2CAB7161" w:rsidR="009D33A4" w:rsidRPr="00551311" w:rsidRDefault="009D33A4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829607E" w14:textId="2BF43E9F" w:rsidR="009D33A4" w:rsidRPr="00551311" w:rsidRDefault="006F5921" w:rsidP="00F80894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ສັບຊ້ອນທາງດ້ານເຕັກນິກ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ການຄັດເລືອກຄຸນວຸທິກ່ອນ ສໍາລັບຜູ້ປະມູນ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ອາດຈະຖືກປະເມີນ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E97FA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5.3.3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9F75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ຂອງການຄັດເລືອກຄຸນວຸທິ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ເປັນຂັ້ນຕອນການປະມູນ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4F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ແບບເປີດກ້ວາງ ຊື່ງເອກະສານປະມູນສໍາລັບການຄັດເລືອກຄຸນວຸທິກ່ອນ 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ໄດ້ລະບຸມາດຖານ ແລະ ເງື່ອນໄຂ ສໍາລັບຜູ້ສະຫມັກທີ່ສົນໃຈໃນການປະມູນ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C508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ປະມູນສໍາລັບຄັດເລືອກຄຸນວຸທິກ່ອນ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ແມ່ນຈະຖືກເຊີນໃຫ້ຍື່ນຊອງປະມູນ</w:t>
      </w:r>
      <w:r w:rsidR="009D33A4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799957B" w14:textId="2742BF11" w:rsidR="008D5EF7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77" w:name="_Toc61952323"/>
      <w:bookmarkStart w:id="178" w:name="_Toc94452186"/>
      <w:r w:rsidRPr="00551311">
        <w:rPr>
          <w:rFonts w:eastAsia="Phetsarath OT" w:cs="Phetsarath OT"/>
          <w:b/>
          <w:sz w:val="22"/>
          <w:szCs w:val="22"/>
        </w:rPr>
        <w:t>6.2.3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77"/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9B37F9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ເປີດກ້ວາງ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ຂັ້ນຕອນດຽວ</w:t>
      </w:r>
      <w:bookmarkEnd w:id="178"/>
    </w:p>
    <w:p w14:paraId="0D127FB5" w14:textId="6DABFCFE" w:rsidR="008D5EF7" w:rsidRPr="00551311" w:rsidRDefault="008D5EF7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75B90D2" w14:textId="0D604541" w:rsidR="009E5261" w:rsidRPr="00551311" w:rsidRDefault="00120263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B37F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ຂັ້ນຕອນດຽວອາດຈະ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ໂດຍໃຊ້ວິທີການ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ສອງຊອງ.</w:t>
      </w:r>
      <w:r w:rsidR="008E79DF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DC94AC7" w14:textId="1513E6FE" w:rsidR="00AC5080" w:rsidRPr="00551311" w:rsidRDefault="008D608D" w:rsidP="00304CDC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78432" behindDoc="0" locked="0" layoutInCell="1" allowOverlap="1" wp14:anchorId="2C0C28AB" wp14:editId="7B841483">
                <wp:simplePos x="0" y="0"/>
                <wp:positionH relativeFrom="column">
                  <wp:posOffset>65405</wp:posOffset>
                </wp:positionH>
                <wp:positionV relativeFrom="paragraph">
                  <wp:posOffset>173990</wp:posOffset>
                </wp:positionV>
                <wp:extent cx="5478780" cy="464820"/>
                <wp:effectExtent l="38100" t="38100" r="102870" b="87630"/>
                <wp:wrapSquare wrapText="bothSides"/>
                <wp:docPr id="52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464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E37F27" w14:textId="072F63E7" w:rsidR="00412EDD" w:rsidRPr="00EF4D3E" w:rsidRDefault="00412EDD" w:rsidP="008C3178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val="en-GB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ຄໍາແນະນໍາລະອຽດ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ຕິດ ແລະ ຫມາຍ ຊອງ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ຈະມີຢູ່ໃນເອກະສານການປະມູນ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ແບບຟອມ ຊື່ງ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ເປັນສ່ວນໜຶ່ງຂອງ ຄໍາແນະນໍາ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ຜູ້ປະມູນ.</w:t>
                            </w:r>
                          </w:p>
                          <w:p w14:paraId="20752B1B" w14:textId="77777777" w:rsidR="00412EDD" w:rsidRPr="00EF4D3E" w:rsidRDefault="00412EDD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28AB" id="Text Box 51" o:spid="_x0000_s1071" type="#_x0000_t202" style="position:absolute;left:0;text-align:left;margin-left:5.15pt;margin-top:13.7pt;width:431.4pt;height:36.6pt;z-index:2505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" fillcolor="#b4c6e7 [1300]" strokeweight=".5pt">
                <v:shadow on="t" color="black" opacity="26214f" origin="-.5,-.5" offset=".74836mm,.74836mm"/>
                <v:path arrowok="t"/>
                <v:textbox>
                  <w:txbxContent>
                    <w:p w14:paraId="48E37F27" w14:textId="072F63E7" w:rsidR="00412EDD" w:rsidRPr="00EF4D3E" w:rsidRDefault="00412EDD" w:rsidP="008C3178">
                      <w:pPr>
                        <w:jc w:val="center"/>
                        <w:rPr>
                          <w:rFonts w:ascii="Phetsarath OT" w:hAnsi="Phetsarath OT" w:cs="Phetsarath OT"/>
                          <w:lang w:val="en-GB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ຄໍາແນະນໍາລະອຽດ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ສໍາລັບ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ຕິດ ແລະ ຫມາຍ ຊອງ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ຈະມີຢູ່ໃນເອກະສານການປະມູນ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ແບບຟອມ ຊື່ງ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ເປັນສ່ວນໜຶ່ງຂອງ ຄໍາແນະນໍາ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ຜູ້ປະມູນ.</w:t>
                      </w:r>
                    </w:p>
                    <w:p w14:paraId="20752B1B" w14:textId="77777777" w:rsidR="00412EDD" w:rsidRPr="00EF4D3E" w:rsidRDefault="00412EDD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79" w:name="_Toc61952324"/>
    </w:p>
    <w:p w14:paraId="7BCD35B3" w14:textId="0517B972" w:rsidR="008E79DF" w:rsidRPr="00551311" w:rsidRDefault="00444F0F" w:rsidP="00F80894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0" w:name="_Toc94452187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6.2.3.1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79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ຊອງປະມູນດຽວ</w:t>
      </w:r>
      <w:bookmarkEnd w:id="180"/>
    </w:p>
    <w:p w14:paraId="2EAA1422" w14:textId="1A34374B" w:rsidR="006F5921" w:rsidRPr="00551311" w:rsidRDefault="006F5921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ແບບຊອງດຽວ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ແມ່ນໃຊ້ຫຼາຍທີ່ສຸດ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ບໍ່ມີຄວາມສັບສົນພິເສດ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ທີ່ກ້າວ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ສິນຄ້າທີ່ມີຢູ່ໃນຕະຫຼາດ.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537BB7E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9E0F29E" w14:textId="25A1B78D" w:rsidR="008E79DF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ຜູ້ປະມູນຈະເອົາຂໍ້ມູນທີ່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ຊຶງນື່ງ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ທີ່ປິດ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ແຫນ້ນດີ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ເພື່ອການເປີດຊອງປະມູນຊຶ່ງປະກອບມີ:</w:t>
      </w:r>
    </w:p>
    <w:p w14:paraId="3C89B0BE" w14:textId="094E354E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69540CC" w14:textId="480B5E89"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ມາດຖານຄຸນວຸທິ </w:t>
      </w:r>
    </w:p>
    <w:p w14:paraId="4B2AE017" w14:textId="2155C043" w:rsidR="006F5921" w:rsidRPr="00551311" w:rsidRDefault="006F5921" w:rsidP="00AB2A2A">
      <w:pPr>
        <w:pStyle w:val="ListParagraph"/>
        <w:numPr>
          <w:ilvl w:val="0"/>
          <w:numId w:val="8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5E6A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5FA15E" w14:textId="77367E17" w:rsidR="008E79DF" w:rsidRPr="00551311" w:rsidRDefault="005E6AE2" w:rsidP="00AB2A2A">
      <w:pPr>
        <w:pStyle w:val="ListParagraph"/>
        <w:numPr>
          <w:ilvl w:val="0"/>
          <w:numId w:val="85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ສະແດງຫລັກຖານວ່າ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4F65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4F65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30D49BC" w14:textId="1FD290FC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13EE37B" w14:textId="4111DAFB" w:rsidR="008E79DF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ແຕ່ລະອົງປະກອບ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ອາດຈະຖືກລວມເຂົ້າໃນ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ຕ່າງຫາກ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ແຕ່ວ່າທຸກຢ່າງທີ່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ເພື່ອຍື່ນຕໍ່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ໃນວິທີການດັ່ງກ່າວ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ທີ່ບັນຈຸຢູ່ໃນ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ທີ່ປິດ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60E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ດຽວຈະຖືກເປີດໃນເວລາເປີດຊອງປະມູນ.</w:t>
      </w:r>
    </w:p>
    <w:p w14:paraId="2683D5A5" w14:textId="650AA2E0" w:rsidR="008E79DF" w:rsidRPr="00551311" w:rsidRDefault="00444F0F" w:rsidP="00F80894">
      <w:pPr>
        <w:pStyle w:val="Heading5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181" w:name="_Toc61952325"/>
      <w:bookmarkStart w:id="182" w:name="_Toc94452188"/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6.2.3.2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bookmarkEnd w:id="181"/>
      <w:r w:rsidR="006F5921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ສອງຊອງປະມູນ</w:t>
      </w:r>
      <w:bookmarkEnd w:id="182"/>
    </w:p>
    <w:p w14:paraId="64176774" w14:textId="77777777" w:rsidR="009B5E15" w:rsidRPr="00551311" w:rsidRDefault="009B5E15" w:rsidP="009B5E15">
      <w:pPr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59CB9CA" w14:textId="2CEF8818" w:rsidR="006F5921" w:rsidRPr="00551311" w:rsidRDefault="006F5921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ປະເຊີນ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ກັບການປະເມີນສິນຄ້າ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ການບໍລິການທີ່ສັບສົນທາງດ້ານເຕັກນິກ</w:t>
      </w:r>
      <w:r w:rsidR="009B5E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ຄວາມອາດສາມາດໃນດ້ານເຕັກນິກຂອງການປະມູນ.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ສອງສະບັບແມ່ນເພື່ອຮັບປະກັນວ່າຄວາມ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ຈະບໍ່ຮູ້) ຈະບໍ່ມີອິດທິພົນ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ຊື່ງແມ່ນພາກສ່ວນນື່ງ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EE03085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A143511" w14:textId="51A314DD" w:rsidR="00C43AA1" w:rsidRPr="00551311" w:rsidRDefault="008A7658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ວິທີການດັ່ງກ່າວ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ຈະຖືກໃສ່ລົງໃນສອງຊອງທີ່ຖືກປິດ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ໝາຍໄວ້ກ່ອນ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ຫລັງຈາກນັ້ນ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ທັງສອງ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ນີ້ຈະຖືກໃສ່ລົງໄປໃນ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ໃຫຍ່ຊອງ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ຈໍ້າກາ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ການເປີດຊອງປະມູນ.</w:t>
      </w:r>
    </w:p>
    <w:p w14:paraId="7AA260C8" w14:textId="77777777"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1D3717A" w14:textId="448389D4"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1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25350A8F" w14:textId="5A5896D7" w:rsidR="006F5921" w:rsidRPr="00551311" w:rsidRDefault="000F0AC3" w:rsidP="00AB2A2A">
      <w:pPr>
        <w:pStyle w:val="ListParagraph"/>
        <w:numPr>
          <w:ilvl w:val="0"/>
          <w:numId w:val="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ສະແດງຫລັກຖານ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ຕໍ່ມາດຖານ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E71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ຄຸນວຸທິ </w:t>
      </w:r>
    </w:p>
    <w:p w14:paraId="3E3BC867" w14:textId="525D16D0" w:rsidR="00C43AA1" w:rsidRPr="00FE7D94" w:rsidRDefault="000F0AC3" w:rsidP="008528DE">
      <w:pPr>
        <w:pStyle w:val="ListParagraph"/>
        <w:numPr>
          <w:ilvl w:val="0"/>
          <w:numId w:val="86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F59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</w:t>
      </w:r>
    </w:p>
    <w:p w14:paraId="310A35EC" w14:textId="740432B9" w:rsidR="00C43AA1" w:rsidRPr="00551311" w:rsidRDefault="006F5921" w:rsidP="002643D2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val="en-GB" w:bidi="lo-LA"/>
        </w:rPr>
        <w:t>ຊອງປະມູນ</w:t>
      </w:r>
      <w:r w:rsidR="00C43AA1" w:rsidRPr="00551311"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  <w:t xml:space="preserve"> 2</w:t>
      </w:r>
      <w:r w:rsidR="00C43AA1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ຈະລວມມີ</w:t>
      </w: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735E2ED9" w14:textId="7F38430C" w:rsidR="008E79DF" w:rsidRPr="00551311" w:rsidRDefault="008E79D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7B46C96" w14:textId="6E09C129" w:rsidR="00C43AA1" w:rsidRPr="00551311" w:rsidRDefault="006F5921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ຫຼັກຖານການປະຕິບັດຕາມ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ຂອງການ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</w:p>
    <w:p w14:paraId="5FB6A0AA" w14:textId="77777777" w:rsidR="00C43AA1" w:rsidRPr="00551311" w:rsidRDefault="00C43AA1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721E5D57" w14:textId="79B90B7E" w:rsidR="006F5921" w:rsidRPr="00551311" w:rsidRDefault="006F5921" w:rsidP="002643D2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ເທົ່ານັ້ນທີ່ຈະຖືກເປີດໃນເວລາເປີດຊອງປະມູນເລີ່ມຕົ້ນ.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ການປະເມີນຄຸນ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ວຸທິ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ຄວາມຕ້ອງການດ້ານເຕັກນິກຈະຖືກເຊີນເຂົ້າມາເປີດ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ການເງິນ.</w:t>
      </w:r>
    </w:p>
    <w:p w14:paraId="153CE42A" w14:textId="77777777" w:rsidR="006F5921" w:rsidRPr="00551311" w:rsidRDefault="006F592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437133" w14:textId="58EAA715" w:rsidR="004023D9" w:rsidRPr="00551311" w:rsidRDefault="006F5921" w:rsidP="002643D2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ຈະຖືກສົ່ງຄືນໂດຍບໍ່ໄດ້ຮັບການເປີດ</w:t>
      </w:r>
      <w:r w:rsidR="000F0A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EC4F9F8" w14:textId="24FC97BB" w:rsidR="009D33A4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183" w:name="_Toc61952326"/>
      <w:bookmarkStart w:id="184" w:name="_Toc94452189"/>
      <w:r w:rsidRPr="00551311">
        <w:rPr>
          <w:rFonts w:eastAsia="Phetsarath OT" w:cs="Phetsarath OT"/>
          <w:b/>
          <w:sz w:val="22"/>
          <w:szCs w:val="22"/>
        </w:rPr>
        <w:t>6.2.4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83"/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</w:t>
      </w:r>
      <w:r w:rsidR="00120263" w:rsidRPr="00551311">
        <w:rPr>
          <w:rFonts w:eastAsia="Phetsarath OT" w:cs="Phetsarath OT"/>
          <w:b/>
          <w:sz w:val="22"/>
          <w:szCs w:val="22"/>
          <w:cs/>
          <w:lang w:bidi="lo-LA"/>
        </w:rPr>
        <w:t>ຊອງ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r w:rsidR="00107D23" w:rsidRPr="00551311">
        <w:rPr>
          <w:rFonts w:eastAsia="Phetsarath OT" w:cs="Phetsarath OT"/>
          <w:b/>
          <w:sz w:val="22"/>
          <w:szCs w:val="22"/>
          <w:cs/>
          <w:lang w:bidi="lo-LA"/>
        </w:rPr>
        <w:t>ແບບ</w:t>
      </w:r>
      <w:r w:rsidR="006F5921" w:rsidRPr="00551311">
        <w:rPr>
          <w:rFonts w:eastAsia="Phetsarath OT" w:cs="Phetsarath OT"/>
          <w:b/>
          <w:sz w:val="22"/>
          <w:szCs w:val="22"/>
          <w:cs/>
          <w:lang w:bidi="lo-LA"/>
        </w:rPr>
        <w:t>ສອງຂັ້ນຕອນ</w:t>
      </w:r>
      <w:bookmarkEnd w:id="184"/>
      <w:r w:rsidR="009D33A4" w:rsidRPr="00551311">
        <w:rPr>
          <w:rFonts w:eastAsia="Phetsarath OT" w:cs="Phetsarath OT"/>
          <w:b/>
          <w:sz w:val="22"/>
          <w:szCs w:val="22"/>
        </w:rPr>
        <w:t xml:space="preserve"> </w:t>
      </w:r>
    </w:p>
    <w:p w14:paraId="6FED9B27" w14:textId="5893BF76" w:rsidR="00A6434A" w:rsidRPr="00551311" w:rsidRDefault="002B3FF0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ບາງຄັ້ງມັນ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ສະເພາະດ້ານເຕັກນິກທີ່ຊັດເຈນ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ໂດຍປົກກະຕິໃນກໍລະນີມີສັນຍາສັບສົນ.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ວິທີການທີ່ມີສອງຂັ້ນຕອນ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ມີມູນຄ່າສູງທີ່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ບໍ່ມີປະສົບການໃນການກະກຽມເຕັກນິກດັ່ງກ່າວ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ການອອກແບບທີ່ມີມູນຄ່າສູງ.</w:t>
      </w:r>
    </w:p>
    <w:p w14:paraId="1B9D4F7F" w14:textId="7CFF87B6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064361" w14:textId="3B68CA33" w:rsidR="00A6434A" w:rsidRPr="00551311" w:rsidRDefault="002B3FF0" w:rsidP="002643D2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ອາດຈະແມ່ນກໍລະນີດັ່ງລຸ່ມນີ້:</w:t>
      </w:r>
    </w:p>
    <w:p w14:paraId="7EA2BEA9" w14:textId="77777777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AF860B3" w14:textId="3724E710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ເຖິງຄຸນລັກສະນະທາງວິຊາການ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ຄຸນລັກສະນະ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ການກໍ່ສ້າງທີ່ໄດ້ຮັບການຈັດຊື້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-ຈັດຈ້າງ.</w:t>
      </w:r>
    </w:p>
    <w:p w14:paraId="36E37ED6" w14:textId="1DC11872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ການສົນທະນາດ້ານເຕັກນິກກັບຜູ້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ເພາະວ່າຈຸດພິເສດຂອງ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B062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23FAAB" w14:textId="0B068310" w:rsidR="002B3FF0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ຫົວຂໍ້ຂອງການຈັດຊື້ແມ່ນການຄົ້ນຄວ້າ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ທົດລອງ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ການກະກຽມຄວາມຄິດເຫັນທາງວິທະຍາສາດ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ການປະຕິບັດການບໍລິການພິເສດອື່ນໆ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DC8356" w14:textId="688FA505" w:rsidR="00A6434A" w:rsidRPr="00551311" w:rsidRDefault="002B3FF0" w:rsidP="00AB2A2A">
      <w:pPr>
        <w:pStyle w:val="ListParagraph"/>
        <w:numPr>
          <w:ilvl w:val="0"/>
          <w:numId w:val="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ການກໍ່ສ້າງທີ່ຊັບຊ້ອນ</w:t>
      </w:r>
    </w:p>
    <w:p w14:paraId="2CD6724B" w14:textId="77777777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189ABB" w14:textId="21A05A98" w:rsidR="00A6434A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ເປັນສອງໄລຍະ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ຄັ້ງທີສອງ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ເປັນຕົວແທນໃຫ້ແກ່ຂັ້ນຕອນການປະມູນເປີດ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ດາ.</w:t>
      </w:r>
      <w:r w:rsidR="00A6434A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B3F951B" w14:textId="52C7D3E3" w:rsidR="00A6434A" w:rsidRPr="00551311" w:rsidRDefault="00A6434A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B4B839" w14:textId="69BAA0C2" w:rsidR="002B3FF0" w:rsidRPr="00551311" w:rsidRDefault="002B3FF0" w:rsidP="002643D2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ເບື້ອງຕົ້ນທີ່ມີ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ມາດຖານເຕັກນິກ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ໂດຍບໍ່ໄດ້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ຫົວຂໍ້ຂອງການຈັດຊື້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BA8A13E" w14:textId="77777777" w:rsidR="002B3FF0" w:rsidRPr="00551311" w:rsidRDefault="002B3FF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A5DBD17" w14:textId="70CE8670" w:rsidR="00557BC7" w:rsidRPr="00551311" w:rsidRDefault="002B3FF0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</w:t>
      </w:r>
      <w:r w:rsidR="007764F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ຮັກສາເນື້ອທີ່ເປັນຄວາມລັບຂອງການເຈລະຈາ.</w:t>
      </w:r>
      <w:r w:rsidR="00557BC7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B6E276" w14:textId="2B1AAB8D"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2646326" w14:textId="53362A19" w:rsidR="00557BC7" w:rsidRPr="00551311" w:rsidRDefault="0060159F" w:rsidP="002643D2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ຫຼັງຈາກນັ້ນອາດຈະດັດແປງຂໍ້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ພ້ອມທັງດັດແປງມາດຖານ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B3FF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013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ຕ້ອງແຈ້ງໃຫ້ຜູ້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ການດັດແປງຕ່າງໆທີ່ໄດ້ເຮັດໃນ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E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ເບື້ອງຕົ້ນ.</w:t>
      </w:r>
    </w:p>
    <w:p w14:paraId="06D7DC18" w14:textId="42B76CCB" w:rsidR="00A6434A" w:rsidRPr="00551311" w:rsidRDefault="008D608D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 wp14:anchorId="4B59EE6F" wp14:editId="324A3D0C">
                <wp:simplePos x="0" y="0"/>
                <wp:positionH relativeFrom="column">
                  <wp:posOffset>3789680</wp:posOffset>
                </wp:positionH>
                <wp:positionV relativeFrom="paragraph">
                  <wp:posOffset>56515</wp:posOffset>
                </wp:positionV>
                <wp:extent cx="1776095" cy="1160780"/>
                <wp:effectExtent l="57150" t="57150" r="33655" b="39370"/>
                <wp:wrapSquare wrapText="bothSides"/>
                <wp:docPr id="523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6095" cy="116078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2A89F" w14:textId="6EB565EA" w:rsidR="00412EDD" w:rsidRPr="00B43EC7" w:rsidRDefault="00412EDD" w:rsidP="005C4A7E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ສຳລັບຈຸດປະສົງເຫຼົ່ານີ້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ຜູ້ປະມູນທີ່ມີເງື່ອນໄຂແມ່ນຜູ້ທີ່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ມີ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ຂໍ້ສະເໜີເບື້ອງຕົ້ນຕອບສະໜອງ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ໄດ້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ຄວາມຮຽກຮ້ອງຕ້ອງການຂອງຂໍ້ກຳນົດ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ດ້ານມາດຖານເຕັກນິກສະບັບຕົ້ນ</w:t>
                            </w:r>
                            <w:r w:rsidRPr="00B43EC7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9EE6F" id="Rounded Rectangle 50" o:spid="_x0000_s1072" style="position:absolute;left:0;text-align:left;margin-left:298.4pt;margin-top:4.45pt;width:139.85pt;height:91.4pt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4C2A89F" w14:textId="6EB565EA" w:rsidR="00412EDD" w:rsidRPr="00B43EC7" w:rsidRDefault="00412EDD" w:rsidP="005C4A7E">
                      <w:pPr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ສຳລັບຈຸດປະສົງເຫຼົ່ານີ້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ຜູ້ປະມູນທີ່ມີເງື່ອນໄຂແມ່ນຜູ້ທີ່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ມີ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ຂໍ້ສະເໜີເບື້ອງຕົ້ນຕອບສະໜອງ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ໄດ້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ຄວາມຮຽກຮ້ອງຕ້ອງການຂອງຂໍ້ກຳນົດ</w:t>
                      </w:r>
                      <w:r w:rsidRPr="00B43EC7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ດ້ານມາດຖານເຕັກນິກສະບັບຕົ້ນ</w:t>
                      </w:r>
                      <w:r w:rsidRPr="00B43EC7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B3FF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>ໃນຂັ້ນຕອນທີສອງ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>,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ຜູ້ປະມູນທີ່ມີຄຸນນະພາບຈະຖືກເຊີນໃຫ້ຍື່ນໃບ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ເຖິງວ່າຈະມີບາງຂອບເຂດ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ການສົນທະນາຫຼາຍຂື້ນ.</w:t>
      </w:r>
      <w:r w:rsidR="002B3FF0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07D2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097F6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ຮູບແບບຮຸ້ນສ່ວນ ລະຫວ່າງ ພາກລັດ ແລະ ເອກະຊົນ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PPPs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B3FF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60CC5F8A" w14:textId="77777777" w:rsidR="00557BC7" w:rsidRPr="00551311" w:rsidRDefault="00557BC7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E6473DF" w14:textId="1949084F" w:rsidR="004E27A3" w:rsidRPr="00551311" w:rsidRDefault="000F60FE" w:rsidP="00220581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ການຍື່ນປະມູນຂັ້ນສຸດທ້າຍຈະຕ້ອງລະບຸໃນໃບເຊີນ.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</w:t>
      </w:r>
      <w:r w:rsidR="00107D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ໃນການປະມູນເມື່ອເຂົ້າສູ່ການປະມູນຂັ້ນສອງ.</w:t>
      </w:r>
    </w:p>
    <w:p w14:paraId="1E8D4621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261DE60" w14:textId="502DFB68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5" w:name="_Toc61952327"/>
      <w:bookmarkStart w:id="186" w:name="_Toc94452190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5"/>
      <w:r w:rsidR="000F60F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ການປະມູນ</w:t>
      </w:r>
      <w:r w:rsidR="005C481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ວົງແຄບ</w:t>
      </w:r>
      <w:bookmarkEnd w:id="186"/>
    </w:p>
    <w:p w14:paraId="5D7C72AC" w14:textId="0A480947" w:rsidR="002403C4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ຕ້ອງການຄວາມ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ນານງານສູງ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ເຕັກນິກສະເພາະ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ຜູ້ໃຫ້ບໍລິການ. ຖ້າ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ບໍ່ມີປະໂຫຍດຫຍັງທີ່ຈະ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ການປະມູນເປີດກວ້າງ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ຕົວຕົນຂອງຜູ້ປະມູນແມ່ນເປັນທີ່ຮູ້ຈັກ</w:t>
      </w:r>
      <w:r w:rsidR="005C481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ມັນແມ່ນຜູ້ປະມູນ</w:t>
      </w:r>
    </w:p>
    <w:p w14:paraId="7CE31BE0" w14:textId="311C1B0A" w:rsidR="000F60FE" w:rsidRPr="00551311" w:rsidRDefault="005C4814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ດຽວກັນທີ່ຈະຕອບ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ເຖີງແມ່ນວ່າ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ປະກາດຫລາຍເທື່ອກໍຕາມ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ຫຍດໃດໆ 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ຈາກການໃຊ້ຈ່າຍ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</w:t>
      </w:r>
      <w:r w:rsidR="00857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F03BD3" w14:textId="77777777" w:rsidR="00107D23" w:rsidRPr="00551311" w:rsidRDefault="00107D2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6CDD3" w14:textId="18072E0E" w:rsidR="000F60FE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ທົ່ວໂລກ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ສິນຄ້າບາງອັນ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ມີບາງບໍລິສັດຜູ້ຜະລິດ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3-4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ແຫ່ງທົ່ວໂລກ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ກະແສໄຟຟ້າ. 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80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ສໍາລັບການຜະລິດລໍ້ເລື່ອນສໍາລັບລົດໄຟ.</w:t>
      </w:r>
      <w:r w:rsidR="002403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ໃນສະຖານະການທີ່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ຊັດເຈນທີ່ຫນ້ອຍ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ການຄົ້ນພົບ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ອາດຈະເປັນຜົນມາຈາກປະສົບການ.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B70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ໄດ້ປະຕິບັດການຈັດຊື້ແບບດຽວກັນ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ໂດຍການປະມູນເປີດກວ້າງຫຼາຍຄັ້ງແຕ່ໄດ້ຮັບຜູ້ປະມູນດຽວກັນໃນແຕ່ລະຄັ້ງ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ຂອບເຂດຂອງຕະຫຼາດ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ຂອງການວິເຄາະຕະຫຼາດທີ່ຄວນເຮັດໃນໄລຍະການວາງແຜນ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4.1.2). </w:t>
      </w:r>
    </w:p>
    <w:p w14:paraId="3B0E9AC7" w14:textId="77777777" w:rsidR="000F60FE" w:rsidRPr="00551311" w:rsidRDefault="000F60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84CBB6B" w14:textId="098CF981" w:rsidR="009A00B6" w:rsidRPr="00551311" w:rsidRDefault="000F60F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ທ່ານບໍ່ສາມາດຄາດເດົາວ່າການຕອບ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ທີ່ບໍ່ດີ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ກໍ່ສະແດງໃຫ້ເຫັນ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ການສະໜອງໃນ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ເປັນຜົນມາຈາກການກະກຽມທີ່ບໍ່ດີ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ການຮ່າງທີ່ບໍ່ດີໃນພາກສ່ວນຂອງ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 ບາງທີ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ມາດຖານດ້ານຄຸນວຸດທິ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ສູງເກີນໄປ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ບາງທີຂໍ້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ບໍ່ສົມເຫດສົມຜົນ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ສາເຫດຂອງການຕອບ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ຕ້ອງໄດ້ຮັບການສືບສວນ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ຈະຕັດສິນວ່າມັນແມ່ນຜົນມາຈາກ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ຕະຫຼາດທີ່ມີ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15A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ບົດບັນທຶກການຈັດຊື້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</w:t>
      </w:r>
      <w:r w:rsidR="00232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ອະທິບາຍວ່າເປັນຫຍັງ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ຄັດເລືອກການປະມູນ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ແບບວົງແຄບ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B336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ຜົນການຄົ້ນພົບຂອງ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45D8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ທີ່ເຮັດໃຫ້ມີການສະຫຼຸບວ່າມີຜູ້ປະມູນ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F974563" w14:textId="194DDC88" w:rsidR="001C7522" w:rsidRPr="00551311" w:rsidRDefault="001C75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B1200BB" w14:textId="4B9F89F1" w:rsidR="001C7522" w:rsidRPr="00551311" w:rsidRDefault="000F60FE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ໃນກໍລະນີທີ່ບໍ່ມີການບັນທຶກດັ່ງກ່າວ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ການສະຫລຸບ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ເທົ່ານັ້ນ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ທີ່ສາມາດ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ຊັກຈູງໄປ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(ໂດຍ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ເຈົ້າໜ້າທີ່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ສານ) 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ຜູ້ຈັດຊື້-ຈັດຈ້າງ</w:t>
      </w:r>
      <w:r w:rsidR="00CD3E49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ວິທີການ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ຜິດ</w:t>
      </w:r>
      <w:r w:rsidR="00CC6B8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  <w:r w:rsidR="001C7522"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 </w:t>
      </w:r>
    </w:p>
    <w:p w14:paraId="27110C83" w14:textId="77777777" w:rsidR="001B23FB" w:rsidRPr="00551311" w:rsidRDefault="001B23FB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A449DA" w14:textId="333E9494" w:rsidR="001B23FB" w:rsidRPr="00551311" w:rsidRDefault="00255CCE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ການປະມູນແບບວົງແຄບ ບໍ່ຈໍາເປັນ ລົງໂຄສະນາ ທາງ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ໂດຍຜ່ານ</w:t>
      </w:r>
      <w:r w:rsidR="00830BB6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ສື່ຕ່າງໆ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ຜູ້ທີ່ປະມູນທີ່ຮູ້ຈັກ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ເຊີນຮ່ວມປະມູນ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ຖ້າບໍ່ດັ່ງນັ້ນ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ກໍຕ້ອງ</w:t>
      </w:r>
      <w:r w:rsidR="00304C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ຕາມຂັ້ນຕອນດຽວກັນ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F6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ກັບການປະມູນ</w:t>
      </w:r>
      <w:r w:rsidR="000426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ເປີດກ້ວາງ.</w:t>
      </w:r>
    </w:p>
    <w:p w14:paraId="4C7277DD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</w:p>
    <w:p w14:paraId="2DA25284" w14:textId="054C59F2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7" w:name="_Toc61952328"/>
      <w:bookmarkStart w:id="188" w:name="_Toc94452191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6.4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7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ການສົມທຽບລາຄາ</w:t>
      </w:r>
      <w:bookmarkEnd w:id="188"/>
    </w:p>
    <w:p w14:paraId="73228A92" w14:textId="20785CCC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ທົ່ວໄປ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82AAAF" w14:textId="0B7944E3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ໄດ້ທຸກຄັ້ງທີ່ມູນຄ່າຂອງສັນຍາບໍ່ຕໍ່າກວ່າ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ກີບໃນກໍລະນີເຮັດວຽກ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200.000.000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ກີບໃນກໍລະນີສິນຄ້າ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FDC38BB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B58C7BD" w14:textId="6717DB8C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ການໂດຍການຮຽກຂໍໃບ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ຈະຕ້ອງຖືກສົ່ງໄປຫາຜູ້ປະມູນທີ່ມີທ່າແຮງຢ່າງ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6802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="00C173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ເພາະວ່າການປະເມີນຈະສໍາເລັດໄດ້ກໍຕໍ່ເມື່ອໄດ້ຮັບ ຊອງປະມູນ ຈາກຜູ້ທີ່ມີຄຸນວຸທິຄົບຖ້ວນ 3 ຊອງ,  </w:t>
      </w:r>
      <w:r w:rsidR="000323A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="000323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ແນະນໍາວ່າ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23A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C1730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ເຊີນຫລາຍກ່ວາ 3 ບໍລິສັດຂຶ້ນໄປ.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3445478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21CED06" w14:textId="369423B3" w:rsidR="00B65505" w:rsidRPr="00562975" w:rsidRDefault="00C84D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ບໍ່ສາມາດຕັດສິນໃຈເລືອກ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ຜູ້ສະຫນອງສໍາລັບການຈັດ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ຊື້ປະເພດໃດ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ໜຶ່ງຄັ້ງເພື່ອ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ທີ່ຈະເຂົ້າຮ່ວມ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ໃນການຈັດຊື້-ຈັດຈ້າງແບບສົມທຽບລາຄ</w:t>
      </w:r>
      <w:r w:rsidR="00005214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າ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RFQ</w:t>
      </w:r>
      <w:r w:rsidR="00374D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ໃນອະນາຄົດ.</w:t>
      </w:r>
    </w:p>
    <w:p w14:paraId="58D50AC8" w14:textId="77777777" w:rsidR="00DD31B8" w:rsidRPr="00551311" w:rsidRDefault="00DD31B8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0FBA2C5" w14:textId="6655FE05" w:rsidR="00DD31B8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189" w:name="_Toc61952329"/>
      <w:bookmarkStart w:id="190" w:name="_Toc94452192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6.5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89"/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</w:t>
      </w:r>
      <w:r w:rsidR="00F626C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ຈັດຊື້-ຈັດຈ້າງ</w:t>
      </w:r>
      <w:r w:rsidR="008433E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ໂດຍກົງ</w:t>
      </w:r>
      <w:bookmarkEnd w:id="190"/>
    </w:p>
    <w:p w14:paraId="3CD0A5E9" w14:textId="3A64F910" w:rsidR="00A91496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ແມ່ນວິທີການຈັດຊື້ທີ່ມີການແຂ່ງຂັນ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ໃນສະພາບການສະເພາະ.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ພຽງແຕ່ປະຕິບັດຕາມການອະນຸມັດຂອງ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ກ່ຽວຂ້ອງເທົ່ານັ້ນ</w:t>
      </w:r>
      <w:r w:rsidR="00B336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ພາະວ່າມັນແມ່ນວິທີການທີ່ເປີດໃຫ້ໃຊ້ໃນການລ່ວງລະເມີດ.</w:t>
      </w:r>
    </w:p>
    <w:p w14:paraId="1C23CDFB" w14:textId="3842CDD6" w:rsidR="00702C58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3142066A" wp14:editId="5A8B5F16">
                <wp:simplePos x="0" y="0"/>
                <wp:positionH relativeFrom="column">
                  <wp:posOffset>12700</wp:posOffset>
                </wp:positionH>
                <wp:positionV relativeFrom="paragraph">
                  <wp:posOffset>83185</wp:posOffset>
                </wp:positionV>
                <wp:extent cx="1363980" cy="779145"/>
                <wp:effectExtent l="0" t="0" r="7620" b="1905"/>
                <wp:wrapSquare wrapText="bothSides"/>
                <wp:docPr id="522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77914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59E0F" w14:textId="77777777" w:rsidR="00412EDD" w:rsidRDefault="00412EDD" w:rsidP="00FA208E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lang w:bidi="lo-LA"/>
                              </w:rPr>
                            </w:pPr>
                            <w:r w:rsidRPr="00EF4D3E">
                              <w:rPr>
                                <w:rStyle w:val="jlqj4b"/>
                                <w:rFonts w:cs="Times New Roman"/>
                                <w:sz w:val="22"/>
                                <w:szCs w:val="18"/>
                              </w:rPr>
                              <w:t>‘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ຜູ້ສະໝັກ</w:t>
                            </w:r>
                            <w:r w:rsidRPr="00EF4D3E">
                              <w:rPr>
                                <w:rStyle w:val="jlqj4b"/>
                                <w:rFonts w:cs="Times New Roman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’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ແມ່ນໃຊ້ເພື່ອ</w:t>
                            </w:r>
                          </w:p>
                          <w:p w14:paraId="1AB24345" w14:textId="333F3088" w:rsidR="00412EDD" w:rsidRPr="00EF4D3E" w:rsidRDefault="00412EDD" w:rsidP="00FA208E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ໝາຍເຖິງຜູ້ຮັບ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ເໝົາ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ຜູ້ສະໜອງ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ຫຼື ຜູ້ໃຫ້ບໍລິການ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2066A" id="Rounded Rectangle 52" o:spid="_x0000_s1073" style="position:absolute;left:0;text-align:left;margin-left:1pt;margin-top:6.55pt;width:107.4pt;height:61.35pt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" fillcolor="#ed7d31 [3205]" strokecolor="white [3201]" strokeweight="1.5pt">
                <v:stroke joinstyle="miter"/>
                <v:path arrowok="t"/>
                <v:textbox>
                  <w:txbxContent>
                    <w:p w14:paraId="1A359E0F" w14:textId="77777777" w:rsidR="00412EDD" w:rsidRDefault="00412EDD" w:rsidP="00FA208E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lang w:bidi="lo-LA"/>
                        </w:rPr>
                      </w:pPr>
                      <w:r w:rsidRPr="00EF4D3E">
                        <w:rPr>
                          <w:rStyle w:val="jlqj4b"/>
                          <w:rFonts w:cs="Times New Roman"/>
                          <w:sz w:val="22"/>
                          <w:szCs w:val="18"/>
                        </w:rPr>
                        <w:t>‘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ຜູ້ສະໝັກ</w:t>
                      </w:r>
                      <w:r w:rsidRPr="00EF4D3E">
                        <w:rPr>
                          <w:rStyle w:val="jlqj4b"/>
                          <w:rFonts w:cs="Times New Roman" w:hint="cs"/>
                          <w:sz w:val="22"/>
                          <w:szCs w:val="18"/>
                          <w:cs/>
                          <w:lang w:bidi="lo-LA"/>
                        </w:rPr>
                        <w:t>’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ແມ່ນໃຊ້ເພື່ອ</w:t>
                      </w:r>
                    </w:p>
                    <w:p w14:paraId="1AB24345" w14:textId="333F3088" w:rsidR="00412EDD" w:rsidRPr="00EF4D3E" w:rsidRDefault="00412EDD" w:rsidP="00FA208E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ໝາຍເຖິງຜູ້ຮັບ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ເໝົາ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ຜູ້ສະໜອງ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 ຫຼື ຜູ້ໃຫ້ບໍລິການ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626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ໂດຍກົງແມ່ນອີງໃສ່ການ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ການເຈລະຈາຕໍ່ມາກັບຜູ້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ຫຼາຍຄົນ.</w:t>
      </w:r>
      <w:r w:rsidR="00A914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75DF4E66" w14:textId="77777777" w:rsidR="002678C0" w:rsidRPr="00551311" w:rsidRDefault="002678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</w:p>
    <w:p w14:paraId="4BFAF488" w14:textId="70403250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 (ໂດຍອີງໃສ່ພື້ນຖານໃນ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ຜູ້ໃຫ້ບໍລິການເທົ່ານັ້ນ.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ນັ້ນແມ່ນສິ່ງທີ່ຍອມຮັບໄດ້ຖ້າວ່າມີເງື່ອນໄຂ.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ໃນທາງກັບກັນ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ບາງພື້ນຖານໃນ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ຄວາມຮີບດ່ວນ) ບໍ່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ທີ່ອາດມີ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ຄົນໃນເວລາດຽວກັນ.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839F72" w14:textId="77777777" w:rsidR="008433EA" w:rsidRPr="00551311" w:rsidRDefault="008433E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45E305E" w14:textId="7D9AB5D9" w:rsidR="00434CE2" w:rsidRPr="00551311" w:rsidRDefault="008433EA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ມັນກໍ່ເປັນໄປໄດ້ທີ່ຈະ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2678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ເພື່ອບັນລຸມູນຄ່າທີ່ດີທີ່ສຸດ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ຫຼາຍກ່ວາ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ເປັນໄປໄດ້.</w:t>
      </w:r>
      <w:r w:rsidR="00A914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6EA12CBF" w14:textId="143B11F2" w:rsidR="00434CE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1" w:name="_Toc61952330"/>
      <w:bookmarkStart w:id="192" w:name="_Toc94452193"/>
      <w:r w:rsidRPr="00551311">
        <w:rPr>
          <w:rFonts w:eastAsia="Phetsarath OT" w:cs="Phetsarath OT"/>
          <w:b/>
          <w:sz w:val="22"/>
          <w:szCs w:val="22"/>
        </w:rPr>
        <w:t>6.5.1</w:t>
      </w:r>
      <w:r w:rsidR="00005214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191"/>
      <w:r w:rsidR="008433EA" w:rsidRPr="00551311">
        <w:rPr>
          <w:rFonts w:eastAsia="Phetsarath OT" w:cs="Phetsarath OT"/>
          <w:b/>
          <w:sz w:val="22"/>
          <w:szCs w:val="22"/>
          <w:cs/>
          <w:lang w:bidi="lo-LA"/>
        </w:rPr>
        <w:t>ພື້ນຖານການນໍາໃຊ້</w:t>
      </w:r>
      <w:bookmarkEnd w:id="192"/>
    </w:p>
    <w:p w14:paraId="392D0FC4" w14:textId="0A209D4C" w:rsidR="00A91496" w:rsidRPr="00551311" w:rsidRDefault="00EF4D3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ກໍລະນີທີ່ມີມູນຄ່າຕໍ່າຫຼາຍ (ຂອບເຂດ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ວົງເງິນໃນການປະມູນ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ໃນປະຈຸບັນແມ່ນ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ທຸກປະເພດ)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ໄດ້ໂດຍອີງໃສ່ພື້ນຖານທີ່ໄດ້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ໄວ້ເທົ່ານັ້ນ.</w:t>
      </w:r>
      <w:r w:rsidR="00434CE2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1893C50F" w14:textId="77777777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44D80F85" w14:textId="3C77AB84" w:rsidR="00434CE2" w:rsidRPr="00551311" w:rsidRDefault="008433EA" w:rsidP="00005214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ສາມາດນໍາໃຊ້ໄດ້ດັ່ງລຸ່ມນີ້</w:t>
      </w:r>
      <w:r w:rsidR="00434CE2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:</w:t>
      </w:r>
    </w:p>
    <w:p w14:paraId="206297CB" w14:textId="5ECBBBD2"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6DDE719" w14:textId="7AFCA98A" w:rsidR="00434CE2" w:rsidRPr="00551311" w:rsidRDefault="00B83F0F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ແຫຼ່ງ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ຜະລິດຕະພັນດຽວທີ່ຕິດພັນກັບການປົກປ້ອງລິຂະສິດ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ຂຶ້ນກັບສິດທິຊັບສິນທາງປັນຍາ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ອຸດສາ</w:t>
      </w:r>
      <w:r w:rsidR="002F697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ຫະ</w:t>
      </w:r>
      <w:r w:rsidR="002F175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</w:t>
      </w:r>
    </w:p>
    <w:p w14:paraId="33935519" w14:textId="606E1DA8" w:rsidR="00A91496" w:rsidRPr="00551311" w:rsidRDefault="00A91496" w:rsidP="008528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</w:p>
    <w:p w14:paraId="684C326F" w14:textId="203F252F" w:rsidR="00175674" w:rsidRPr="00551311" w:rsidRDefault="008433EA" w:rsidP="00B02665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ອົງປະກອບຫຼັກ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ຕ້ອງມີແຫຼ່ງດຽວທີ່ເປັນໄປໄດ້.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ເປັນບ່ອງອີງ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ທີ່ຈະຕ້ອງສະແດງໃຫ້ເຫັນວ່າ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ໃນຄວາມເປັນຈິງແລ້ວ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ບໍ່ມີທາງເລືອກອື່ນ.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ພຽງແຕ່ຕ້ອງການທີ່ຈະເລືອກເອົາຂະບວນການ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ທີ່ຂຶ້ນກັບສິດທິສະເພາະໃນຂັ້ນຕອນທາງເລືອກ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ຕົວຂອງມັນເອງແມ່ນສິດທິພິເສດຈະບໍ່ພຽງພໍທີ່ຈະເຮັດໃຫ້ເກີດການ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ຊັກຈູງ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ຜູ້ຖືສິດທິພິເສດຍັງອາດຈະອະນຸຍາດໃຫ້ຜູ້ອື່ນຜະລິດ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ຜະລິດຕະພັນທີ່ມີສິດທິບັດ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ຄວາມຮູ້ດ້ານວິຊາການ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ຂະບວນການຜະລິດ.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ສິ່ງດັ່ງກ່າວຈະເກີດຂື້ນໂດຍສະເພາະໃນກໍລະນີ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ທີ່ຜູ້ປະມູນຮ່ວມກັນສ້າງຕັ້ງບໍລິສັດຮ່ວມທຸລະກິດ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ຕ້ອງໄດ້ໃຊ້ສິດເປັນເຈົ້າຂອງ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ເພື່ອປະຕິບັດພັນທະຕາມສັນຍາ.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ການມີໃບອະນຸຍາດອາດຈະເຮັດໃຫ້ມີຜະລິດຕະພັນທີ່ໄດ້ຮັບການປົກປ້ອງຈາກ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ສະຖານະການທີ່ຈະກີດຂວາງ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ເງື່ອນໄຂນີ້.</w:t>
      </w:r>
    </w:p>
    <w:p w14:paraId="57426CEB" w14:textId="77777777" w:rsidR="00175674" w:rsidRPr="00551311" w:rsidRDefault="00175674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9F7747C" w14:textId="1A34E1EA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ສິນຄ້າສະເພາະຈາກ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ສະໜອງ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ການບໍລິການແມ່ນ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ປ່ຽນແທນ</w:t>
      </w:r>
      <w:r w:rsidR="00B83F0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23DCDB91" w14:textId="60CA095A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A2F60C" w14:textId="54FE5E4D" w:rsidR="004B6D7C" w:rsidRPr="00551311" w:rsidRDefault="008433EA" w:rsidP="00D0170B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ຄວາມພ້ອມຂອງ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ທີ່ຕ້ອງໄດ້ຮັບຈາກຜູ້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ໜ່າຍ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ຖ້າສິ່ງນີ້ມີຄວາມ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ທີ່ຄວນມີຄວາມ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ມຸ້ງໝັ້ນ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ທີ່ຈະແຈ້ງໃນການ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ກໍ່ຄວນປະກອບເປັນສ່ວນ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4B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14AA498E" w14:textId="77777777"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EC1A79" w14:textId="1B73D509" w:rsidR="004B6D7C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ຖ້າສິ່ງນີ້ບໍ່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ປະຕິບັດໄດ້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ຖ້າບໍ່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ມີການດູແລຫຼາຍໃນການປະເມີນສະຖານະການເຫຼົ່ານີ້.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ແມ່ນຜູ້ສະໜອງເດີມ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ທາງເລືອກກໍ່ອາດຈະມີ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ມີລາຄາຖືກກວ່າ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017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ຄວນຖາມຕົວເອງວ່າການຊື້ທາງເລືອກອື່ນ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ໄປສູ່ການຊື້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ທີ່ມີຄຸນລັກສະນະທາງວິຊາການທີ່ແຕກຕ່າງກັນ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ຈະສົ່ງຜົນໃຫ້ຄວາມບໍ່ສອດຄ່ອງທາງເຕັກນິກ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ຄວາມຫຍຸ້ງຍາກດ້ານເຕັກນິກບໍ່ສົມດຸນໃນການ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ຮັກສາ. ຖ້າການ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 (ເຊັ່ນ: ເຕັກນິກທີ່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ທາງດ້ານເຕັກນິກ) 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ເກີນມູນຄ່າທີ່ກ່ຽວຂ້ອງ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ສັນຍາຄວນໄດ້ຮັບການໂຄສະນາເປັນສັນຍາ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ໃນກໍລະນີຂອງອຸປະກອນທີ່ມີຄວາມຊ່ຽວຊານຫຼາຍ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ມັນບໍ່ມີຄວາມເທົ່າທຽມກັນຊັດເຈນ)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ອາໄລ່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ເພີ່ມເຕີມ. ການເຮັດສັນຍາໂດຍກົງຈະເປັນທາງອອກທີ່ດີທີ່ສຸດ.</w:t>
      </w:r>
      <w:r w:rsidR="004B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055AB01C" w14:textId="77777777" w:rsidR="004B6D7C" w:rsidRPr="00551311" w:rsidRDefault="004B6D7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CC95E75" w14:textId="04F98AA3" w:rsidR="002C5B16" w:rsidRPr="00551311" w:rsidRDefault="008433E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ລ້ຽງຖານະທີ່ຜູ້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ດຽວກັນໄດ້ຮັບການຜູກຂາດໃນການ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ໃນພາກລັດ)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ສິ່ງນີ້ບໍ່ຄວນກາຍເປັນສິ່ງ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ແຫຼ່ງເດີມ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ຈະເປັນປະໂຫຍດທາງດ້ານເສດຖະກິດຫຼາຍ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</w:t>
      </w:r>
      <w:r w:rsidR="006A68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ເພື່ອທົດແທນລະບົບທີ່ສົມບູນ</w:t>
      </w:r>
      <w:r w:rsidR="00097F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ບົນພື້ນຖານການແຂ່ງຂັນແທນທີ່ຈະຜູກມັດຕົວເອງກັບຜູ້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ແຫຼ່ງດຽວ. ຜູ້ທີ່ຈະສາມາດ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ລາຄາຜູກຂາດ.</w:t>
      </w:r>
    </w:p>
    <w:p w14:paraId="7C5FD4D0" w14:textId="77777777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3CA10D" w14:textId="2E937D11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ຂະຫຍາຍ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ວຽກງານເພີ່ມເຕີມ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ສາທີ່ມີລັກສະນະຄ້າຍຄືກັນ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i/>
          <w:iCs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ມູນຄ່າບໍ່ເກີນ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20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ເປີເຊັນຂອງສັນຍາເດີມ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17AA6E5F" w14:textId="014EDF4D" w:rsidR="00A91496" w:rsidRPr="00551311" w:rsidRDefault="00A91496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032F91" w14:textId="33745E73" w:rsidR="004742DD" w:rsidRPr="00551311" w:rsidRDefault="00BD29C2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ການເພີ່ມປະລິມານທີ່ຂ້ອນຂ້າງ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ສ່ວນຫຼາຍແລ້ວມັນບໍ່ມີປະໂຫຍດຫຍັງທາງດ້ານການຈັດຊື້ໃນການຈັດຊື້ຄືນສັນຍາເດີມ.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ຕົວຢ່າງເວລາກຽມຕົວ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ການຄຸ້ນເຄີຍກັບການບໍລິການ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ວ່າໃນກໍລະນີຫຼາຍທີ່ສຸດ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ຈະແພງກວ່າທີ່ຈະມອບສັນຍາໃຫ້ຜູ້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ຮັບເໝົາ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ຜູ້ໃຫ້ບໍລິການອື່ນ.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ມູນຄ່າຂອງການເພີ່ມເຕີມດັ່ງນັ້ນບໍ່ໃຫ້ເກີນ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20%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ອາດຈະເຮັດສັນຍາໂດຍກົງກັບ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ຜູ້ສະໜອງເດີມ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ການເພີ່ມເຕີມ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ບໍ່ແມ່ນແຕ່ລະອັນ.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E72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ບໍ່ເປັນໄປໄດ້ທີ່ຈະເຮັດເພີ່ມເຕີມ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15%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ຂອງມູນຄ່າຂອງສັນຍາເດີມ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ຕໍ່ມາອີກ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10% - 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25%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ຈະບໍ່ໄດ້ຮັບອະນຸຍາດ.</w:t>
      </w:r>
      <w:r w:rsidR="004742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 </w:t>
      </w:r>
    </w:p>
    <w:p w14:paraId="23E019BB" w14:textId="12A3ABD1" w:rsidR="004B6D7C" w:rsidRPr="00551311" w:rsidRDefault="004742D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FB27B2" w14:textId="55A65B31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ໂຄງການ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ກິດຈະກໍາ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ຂອງລັດຖະບານໃນເຂດຫ່າງໄກສອກ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ຫຼີກ</w:t>
      </w:r>
      <w:r w:rsidR="0075274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ທີ່ມີພື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້ນຖານໂຄງລ່າງການເຂົ້າເຖິງທີ່ຫຍຸ້ງຍາກ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ຜູ້ປະມູນທີ່ສົນໃຈ</w:t>
      </w:r>
      <w:r w:rsidR="00B957E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ໜ້ອຍ</w:t>
      </w:r>
      <w:r w:rsidR="006E723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1F19AF6F" w14:textId="2A8F1393" w:rsidR="00153CF6" w:rsidRPr="00551311" w:rsidRDefault="006E723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ໃນກໍລະນີນີ້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ເປັນການຍາກທີ່ຈະດຶງດູດຜູ້ປະມູນເຂົ້າມາປະມູນ. 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ທີ່ຈະບໍ່ມີການຕອບ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ຕໍ່ການແຂ່ງຂັນແບບເປີດກວ້າງ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</w:t>
      </w:r>
      <w:r w:rsidR="00CD357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ພັດເຮັດໃຫ້ເກີດການສູນເສຍທີ່ສູງ. ເຖິງຢ່າງໃດກໍ່ຕາມ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ນີ້ບໍ່ແມ່ນການປະເມີນຜົນທີ່ສາມາດເຮັດໄດ້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ໂດຍບໍ່ມີຫຼັກຖານໃດໆທີ່ສະແດງໃຫ້ເຫັນວ່ານີ້ແມ່ນ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ຄວນອີງໃສ່ການວິເຄາະ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ຕະຫຼາດຢ່າງເຕັມທີ່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ສະແດງໃຫ້ເຫັນເຖິງຄວາມຫຍຸ້ງຍາກໃນການເຂົ້າເຖິງ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742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45BCE4E1" w14:textId="77777777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0AFA5D" w14:textId="12582345"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ຍັງສາມາດເປັນຜົນມາຈາກຂັ້ນຕອນການປະມູນ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ເປີດກ້ວາງຄັ້ງທີຫນື່ງ ຫລື ຫລາຍຄັ້ງ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ແຕ່ຖ້າຂັ້ນຕອນດັ່ງກ່າວລົ້ມເ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ຄວນຮັບປະກັນວ່າບໍ່ມີເຫດຜົນອື່ນໃດ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ທີ່ເຊື່ອມໂຍງກັບ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ຂອງລະບຽບການນັ້ນ (</w:t>
      </w:r>
      <w:r w:rsidR="00EB06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ມາດຖານດ້ານຄຸນວຸທິ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ຂອບເຂດຄວາມຕ້ອງການ) 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ຮັດໃຫ້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ຝັງຕິດການບໍ່ປະສົບຜົນສໍາເລັດ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ໃນກໍລະນີນີ້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ວິທີການແກ້ໄຂແມ່ນການແກ້ໄຂເອກະສານການປະມູນ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ເຮັດ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44A4D752" w14:textId="77777777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EE6B12" w14:textId="375A8C83" w:rsidR="00153CF6" w:rsidRPr="00551311" w:rsidRDefault="008433EA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ມີການປ່ຽນແປງເອກະສານການປະມູນຕົ້ນສະບັບ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ລ້ຽງສະຖານະການທີ່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ທີ່ເປັນໄປບໍ່ໄດ້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ໂດຍມີຈຸດປະສົງທີ່ຈະທ່ວງດຶງ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ຜູ້ປະມູນຜູ້ດຽວເທົ່ານັ້ນ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ທີ່ຈະເຈລະຈາ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ເງື່ອນໄຂເບື້ອງຕົ້ນຂອງສັນຍາ ບໍ່ຄວນປ່ຽນແປງຢ່າງຫຼວງຫຼາຍ. ດ້ວຍວິທີນີ້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ບໍ່ວ່າຜູ້ຊື້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E56B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ຈະສາມາດໄດ້ຮັບຜົນປະໂຫຍດ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ຍ້ອນວ່າບໍ່ສາມາດເຈລະຈາ</w:t>
      </w:r>
      <w:r w:rsidR="00A026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ເງື່ອນໄຂເດີມໄດ້.</w:t>
      </w:r>
    </w:p>
    <w:p w14:paraId="2A9F01A0" w14:textId="310E329D" w:rsidR="00153CF6" w:rsidRPr="00551311" w:rsidRDefault="00153CF6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B88290" w14:textId="5FC21958" w:rsidR="00153CF6" w:rsidRPr="00551311" w:rsidRDefault="002B683B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ອາດຈະເປັນປະໂຫຍດທີ່ຈະສະແຫວງຫາການເຈລະຈາກັບຜູ້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ຈະມີຄວາມສົນໃຈທີ່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ສາມຄົນທີ່ເປັນໄປໄດ້. ໃນກໍລະນີຂອງການເຂົ້າເຖິງທີ່ບໍ່ດີ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ທ້ອງຖິ່ນຫຼາຍກວ່າ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ຄົນ.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ເປັນແນວນັ້ນ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ການເຈລະຈາຄວນຈະເກີດຂື້ນກັບພວກເຂົາ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843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731FD69E" w14:textId="77777777" w:rsidR="004742DD" w:rsidRPr="00551311" w:rsidRDefault="004742D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78DA85C" w14:textId="32635995" w:rsidR="00434CE2" w:rsidRPr="00551311" w:rsidRDefault="008433EA" w:rsidP="00AB2A2A">
      <w:pPr>
        <w:pStyle w:val="ListParagraph"/>
        <w:numPr>
          <w:ilvl w:val="0"/>
          <w:numId w:val="88"/>
        </w:num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ໃນກໍລະນີເຫດສຸດວິໃສ</w:t>
      </w:r>
      <w:r w:rsidR="00427EC2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ຮີບດ່ວນ</w:t>
      </w:r>
    </w:p>
    <w:p w14:paraId="60808FC3" w14:textId="77777777" w:rsidR="00434CE2" w:rsidRPr="00551311" w:rsidRDefault="00434CE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59EC87E7" w14:textId="6CA26DA5" w:rsidR="00434CE2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ຄວາມສົມເຫດສົມຜົນທີ່ມັກຖືກລະເມີດ.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53CF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2E8C193" w14:textId="2656EB23" w:rsidR="00A2176C" w:rsidRPr="00551311" w:rsidRDefault="00A2176C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066BF89" w14:textId="27CD49DE" w:rsidR="00035468" w:rsidRPr="00551311" w:rsidRDefault="00B717FE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ເຫດສຸດວິໃສ</w:t>
      </w:r>
      <w:r w:rsidR="00A0269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ສະຖານະການຮ້າຍ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ໄພພິບັດທາງ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ການປະທະກັນພາຍ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ເຫດສຸກເສີນດ້ານສຸຂະພາບ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ຄວາມປອດໄພ. ສະຖານະການດັ່ງກ່າວແມ່ນຖືກ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ໄດ້ງ່າຍ.</w:t>
      </w:r>
    </w:p>
    <w:p w14:paraId="54D58350" w14:textId="77777777" w:rsidR="00035468" w:rsidRPr="00551311" w:rsidRDefault="00035468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2745654" w14:textId="26ADAD32" w:rsidR="00CA3160" w:rsidRPr="00551311" w:rsidRDefault="00A0269A" w:rsidP="00B02665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“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”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ໂດຍປົກກະຕິແລ້ວແມ່ນເປີດໃຫ້ມີການຕີລາຄາຫຼາຍຂື້ນ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ສາມາດສ້າງສະຖານະການອັນຮີບດ່ວນໄດ້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ໂດຍການບໍ່ເລີ່ມ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ຂັ້ນຕອນການຈັດຊື້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-ຈັດຈ້າງຕາມ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5E0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ທີ່ໄດ້ກໍານົດໄວ້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ແຕ່ນີ້ແມ່ນ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ຄໍາຖາມ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ຂອງການວາງແຜນ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ໃນການກວດກາ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ສະຕ໊ອກຂອງເຈັ້ຽ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ວ່າຄວາມ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ຕ້ອງການເຈັ້ຽ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ກາຍເປັນເລື່ອງຮີບດ່ວນເມື່ອ</w:t>
      </w:r>
      <w:r w:rsidR="003850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ເວລາເຈັ້ຽໃນສາງ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ໄປ.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'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'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ແມ່ນສ້າງດ້ວຍຕົນເອງ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ສາມາດຫຼີກລ້ຽງໄດ້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ໂດຍການກວດ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ກາເຄື່ອງໃຊ້ໃນສາງ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ການສ້າງສະຖານະການຮີບດ່ວນ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ແມ່ນບໍ່ສາມາດຍອມຮັບໄດ້ວ່າ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ການຈັດຊື້-ຈັດຈ້າງແບບ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ໂດຍກົງ. ສະຖານະການທີ່ເຮັດໃຫ້ເກີດຄວາມຮີບດ່ວນ</w:t>
      </w:r>
      <w:r w:rsidR="00180A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ຕ້ອງຢູ່ເໜືອການຄວບຄຸມຂອງ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ການໃຫ້ເຫດຜົນນີ້ຄວນໄດ້ຮັບອະນຸຍາດ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ຖືກອະນຸມັດ) ໃນກໍລະນີທີ່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 (ຕົວຢ່າງ: ບໍ່ມີທາງເລືອກອື່ນ) ໃນເມື່ອ:</w:t>
      </w:r>
    </w:p>
    <w:p w14:paraId="3F8C6741" w14:textId="77777777"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B7571C" w14:textId="77777777"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ມີເຫດຜົນທີ່ແທ້ຈິງທີ່ເຮັດໃຫ້ເກີດຄວາມຮີບດ່ວນ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19D4E3B" w14:textId="0FF439B0" w:rsidR="00B717FE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ຄວາມຮີບດ່ວນແມ່ນເກີດຂື້ນໂດຍເຫດການ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ທີ່ບໍ່ສາມາດຄາດເດົາໄດ້ໂດຍ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2C56631" w14:textId="33A14C5D" w:rsidR="00B717FE" w:rsidRPr="00551311" w:rsidRDefault="002D64C8" w:rsidP="00AB2A2A">
      <w:pPr>
        <w:pStyle w:val="ListParagraph"/>
        <w:numPr>
          <w:ilvl w:val="0"/>
          <w:numId w:val="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ຂັ້ນຕອນການປະມູນເປີດກວ້າງບໍ່ສາມາດປະຕິບັດໄດ້</w:t>
      </w:r>
      <w:r w:rsidR="00B717FE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76E9F11" w14:textId="3E7DC424" w:rsidR="00CA3160" w:rsidRPr="00551311" w:rsidRDefault="00B717FE" w:rsidP="00AB2A2A">
      <w:pPr>
        <w:pStyle w:val="ListParagraph"/>
        <w:numPr>
          <w:ilvl w:val="0"/>
          <w:numId w:val="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ສະຖານະການທີ່ຖືກຮຽກຮ້ອງ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ເພື່ອໃຫ້ຮີບດ່ວນເຖິງຄວາມຮີບດ່ວນທີ່ສຸດ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ບໍ່ຄວນຈະເປັນເຫດຜົນທີ່ເກີດຂື້ນກັບ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A19DF83" w14:textId="77777777" w:rsidR="00153CF6" w:rsidRPr="00551311" w:rsidRDefault="00153CF6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CF7012D" w14:textId="781BCB77" w:rsidR="00434CE2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ນີ້ກໍ່ແມ່ນສະຖານະການທີ່ເປັນໄປໄດ້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ອາດຈະເປັນປະໂຫຍດຕໍ່ການເຈລະຈາກັບຜູ້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ຕົວຕົນຂອງຜູ້ປະມູນທີ່ມີທ່າແຮງບໍ່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ຂ້າງລຸ່ມນີ້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ເພື່ອເປັນຕົວຢ່າງຂອງວິທີການຄັດເລືອກຜູ້ປະມູນທີ່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F734A26" w14:textId="64F071FD" w:rsidR="00CA3160" w:rsidRPr="00551311" w:rsidRDefault="00CA3160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60E191A" w14:textId="5ED08337" w:rsidR="00B717FE" w:rsidRPr="00551311" w:rsidRDefault="00B717FE" w:rsidP="00220581">
      <w:pPr>
        <w:ind w:left="-9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ການເຮັດສັນຍາໂດຍກົງ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ຈະຍັງຕ້ອງ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ຈະຕ້ອງສະແດງໃຫ້ເຫັນທັງຄວາມສາມາດໃນການປະຕິບັດສັນຍາ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ແມ່ນສອດຄ່ອງກັບຄວາມຕ້ອງການດ້ານວິຊາການ.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ຜູ້ປະມູນຕ້ອງຍື່ນ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ເງື່ອນໄຂເຫຼົ່ານີ້.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ວັນເພື່ອຍື່ນຊອງປະມູນ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ຂອງຕົນ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ເວັ້ນເສຍແຕ່ໃນກໍລະນີ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ຄວາມຮີບດ່ວນທີ່ສຸດ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ດົນເກີນໄປ.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410909E" w14:textId="77777777" w:rsidR="00B717FE" w:rsidRPr="00551311" w:rsidRDefault="00B717FE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D4EC5E7" w14:textId="1EA4108F" w:rsidR="00377DDF" w:rsidRPr="00551311" w:rsidRDefault="00B717FE" w:rsidP="00220581">
      <w:pPr>
        <w:ind w:left="-9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ຖ້າຫາກລາຄາປະກົດວ່າສູງເກີນໄປເມື່ອທຽບໃສ່ລາຄາທີ່ພົບໃນຕະຫຼາດ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="00D94D2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ຈະເຂົ້າສູ່ການເຈລະຈາເພື່ອຊອກຫາວິທີຫຼຸດລາຄາ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377DDF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29FEB382" w14:textId="781AE4FB" w:rsidR="00D94022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193" w:name="_Toc61952331"/>
      <w:bookmarkStart w:id="194" w:name="_Toc94452194"/>
      <w:r w:rsidRPr="00551311">
        <w:rPr>
          <w:rFonts w:eastAsia="Phetsarath OT" w:cs="Phetsarath OT"/>
          <w:b/>
          <w:sz w:val="22"/>
          <w:szCs w:val="22"/>
        </w:rPr>
        <w:t>6.5.2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193"/>
      <w:r w:rsidR="00B717FE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ການອະນຸມັດ</w:t>
      </w:r>
      <w:bookmarkEnd w:id="194"/>
    </w:p>
    <w:p w14:paraId="7A376098" w14:textId="47C5839F" w:rsidR="00D94022" w:rsidRPr="00551311" w:rsidRDefault="00B717FE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ເມື່ອໃດກໍຕາມ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ສັນຍາທີ່ມີມູນຄ່າເກີນ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5,000,000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ມັນຕ້ອງໄດ້ຂໍຄວາມເຫັນດີຈາກ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2E650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ສະເພາະກິດຈະຕ້ອງ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ໄວ້ຂ້າງລຸ່ມ.</w:t>
      </w:r>
    </w:p>
    <w:p w14:paraId="39819CDB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tbl>
      <w:tblPr>
        <w:tblStyle w:val="GridTable5Dark-Accent51"/>
        <w:tblW w:w="93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2365"/>
        <w:gridCol w:w="2865"/>
        <w:gridCol w:w="3060"/>
        <w:gridCol w:w="6"/>
      </w:tblGrid>
      <w:tr w:rsidR="00E417BB" w:rsidRPr="00551311" w14:paraId="3810CF9F" w14:textId="7B819BE0" w:rsidTr="00005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5A0A87E6" w14:textId="4ED21305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ວົງເງິນ (ກີບ)</w:t>
            </w:r>
          </w:p>
        </w:tc>
        <w:tc>
          <w:tcPr>
            <w:tcW w:w="2365" w:type="dxa"/>
            <w:hideMark/>
          </w:tcPr>
          <w:p w14:paraId="610C7352" w14:textId="044FF1EE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ກະຊວງ ຫຼື ອົງການຈັດຕັ້ງ</w:t>
            </w:r>
          </w:p>
        </w:tc>
        <w:tc>
          <w:tcPr>
            <w:tcW w:w="2865" w:type="dxa"/>
            <w:hideMark/>
          </w:tcPr>
          <w:p w14:paraId="35B0F8CA" w14:textId="5D4DCCDF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ລະດັບແຂວງ ຫຼື ເມືອງ</w:t>
            </w:r>
          </w:p>
        </w:tc>
        <w:tc>
          <w:tcPr>
            <w:tcW w:w="3066" w:type="dxa"/>
            <w:gridSpan w:val="2"/>
            <w:hideMark/>
          </w:tcPr>
          <w:p w14:paraId="61453BB7" w14:textId="5D9E6FAB" w:rsidR="00E417BB" w:rsidRPr="00551311" w:rsidRDefault="00E417BB" w:rsidP="008528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b w:val="0"/>
                <w:bCs w:val="0"/>
                <w:color w:val="FF000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ສະຖານທູດ ຫຼື ສໍານັກງານຂອງລັດຖະບານທີ່ປະຈໍາຢູ່ຕ່າງປະເທດ</w:t>
            </w:r>
          </w:p>
        </w:tc>
      </w:tr>
      <w:tr w:rsidR="00E417BB" w:rsidRPr="00551311" w14:paraId="3F704BEF" w14:textId="2FCB7646" w:rsidTr="00005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77F9CF10" w14:textId="023E8AA9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ຫລາຍກ່ວາຫ້າລ້ານ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ຫາ ຫ້າຮ້ອຍ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ລ້ານ</w:t>
            </w:r>
          </w:p>
        </w:tc>
        <w:tc>
          <w:tcPr>
            <w:tcW w:w="2365" w:type="dxa"/>
          </w:tcPr>
          <w:p w14:paraId="1C160EAF" w14:textId="0043F3BF" w:rsidR="00E417BB" w:rsidRPr="00551311" w:rsidRDefault="00E417BB" w:rsidP="002F58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(ຖ້າຫາກງົບປະມານແມ່ນງົບປະມານທີ່ກະຊວງ ແລະ ອົງການຄຸ້ມຄອງ).</w:t>
            </w:r>
          </w:p>
          <w:p w14:paraId="3B44255D" w14:textId="0B7C262F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 ກົມທີ່ກ່ຽວຂ້ອງ (ຖ້າງົບປະມານຄຸ້ມຄອງໂດຍກົມ).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5DEDC614" w14:textId="65F7539E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14:paraId="05D4D379" w14:textId="77777777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2865" w:type="dxa"/>
          </w:tcPr>
          <w:p w14:paraId="1D094A68" w14:textId="2A93F2EA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ຫົວໜ້າຫ້ອງການ (ຖ້າຫາກວ່າແມ່ນງົບປະມານທີ່ ແຂວງຄຸ້ມຄອງ).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04BBB71A" w14:textId="0CABF938" w:rsidR="00E417BB" w:rsidRPr="00551311" w:rsidRDefault="00E417BB" w:rsidP="00CF1A92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ຫົວໜ້າພະແນກການຂັ້ນແຂວງ (ຖ້າວ່າແມ່ນງົບປະມານຂອງພະແນກຄຸ້ມຄອງ).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2AFA7D9A" w14:textId="5D607345"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244" w:hanging="2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ເຈົ້າເມືອງ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(ຖ້າຫາກວ່າງົບປະມານຂອງເມືອງຄຸ້ມຄອງ).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3DB188A0" w14:textId="44520F14" w:rsidR="00E417BB" w:rsidRPr="00551311" w:rsidRDefault="00E417BB" w:rsidP="00EF5D47">
            <w:pPr>
              <w:pStyle w:val="ListParagraph"/>
              <w:numPr>
                <w:ilvl w:val="0"/>
                <w:numId w:val="88"/>
              </w:numPr>
              <w:ind w:left="198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14:paraId="5ED33C90" w14:textId="0FE9B1DA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ເອກອັກຄະລັດຖະທູດ ຫຼື ຫົວໜ້າສໍານັກງານ ຫຼື ຜູ້ທີ່ໄດ້ຮັບມອບສິດເປັນຜູ້ອະນຸມັດ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  <w:p w14:paraId="68C7435E" w14:textId="77777777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  <w:tr w:rsidR="00E417BB" w:rsidRPr="00551311" w14:paraId="33C2B90E" w14:textId="30C984B2" w:rsidTr="00005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  <w:hideMark/>
          </w:tcPr>
          <w:p w14:paraId="521DE10C" w14:textId="6796DEB3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ຫລາຍກ່ວາຫ້າຮ້ອຍລ້ານ ຫາ ສິບຕື້ກີບ</w:t>
            </w:r>
          </w:p>
        </w:tc>
        <w:tc>
          <w:tcPr>
            <w:tcW w:w="2365" w:type="dxa"/>
            <w:hideMark/>
          </w:tcPr>
          <w:p w14:paraId="5F4F5F4D" w14:textId="0C752D60"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ລັດຖະມົນຕີ ຫຼື ຫົວໜ້າ ອົງການ ຫຼື ຜູ້ທີ່ໄດ້ຮັບມອບສິດເປັນຜູ້ອະນຸມັດ ແລະ ແຕ່ງຕັ້ງຄະນະກໍາມະການສະເພາະກິດ,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2865" w:type="dxa"/>
          </w:tcPr>
          <w:p w14:paraId="0307F3EE" w14:textId="14364C36" w:rsidR="00E417BB" w:rsidRPr="00551311" w:rsidRDefault="00E417BB" w:rsidP="009A0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ເຈົ້າແຂວງ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ເຈົ້າຄອງນະຄອນຫຼວງ ຫຼື ຜູ້ທີ່ໄດ້ຮັບມອບສິດເປັນຜູ້ອະນຸມັດ ແລະ ແຕ່ງຕັ້ງຄະນະກໍາມະການສະເພາະກິດ, ຊື່ງປະກອບ 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  <w:tc>
          <w:tcPr>
            <w:tcW w:w="3066" w:type="dxa"/>
            <w:gridSpan w:val="2"/>
          </w:tcPr>
          <w:p w14:paraId="6325949A" w14:textId="49AB9968" w:rsidR="00E417BB" w:rsidRPr="00551311" w:rsidRDefault="00E417BB" w:rsidP="0085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ເອກອັກຄະລັດຖະທູດ ຫຼື ຫົວໜ້າສໍານັກງານ ຫຼື ຜູ້ທີ່ໄດ້ຮັບການມອບສິດເປັນຜູ້ອະນຸມັດ ແລະ ແຕ່ງຕັ້ງຄະນະກໍາມະການສະເພາະກິດ, ຊື່ງປະກອບມີ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3-7 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ທ່ານ.</w:t>
            </w:r>
          </w:p>
        </w:tc>
      </w:tr>
      <w:tr w:rsidR="00E417BB" w:rsidRPr="00551311" w14:paraId="66E61CA0" w14:textId="65E465DB" w:rsidTr="0000521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" w:type="dxa"/>
          </w:tcPr>
          <w:p w14:paraId="50422826" w14:textId="4CD214B6" w:rsidR="00E417BB" w:rsidRPr="00551311" w:rsidRDefault="00E417BB" w:rsidP="008528DE">
            <w:pPr>
              <w:jc w:val="both"/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b w:val="0"/>
                <w:bCs w:val="0"/>
                <w:sz w:val="22"/>
                <w:szCs w:val="22"/>
                <w:cs/>
                <w:lang w:bidi="lo-LA"/>
              </w:rPr>
              <w:t>ຫຼາຍກວ່າ ສິບຕື້ກີບຂື້ນໄປ</w:t>
            </w:r>
          </w:p>
        </w:tc>
        <w:tc>
          <w:tcPr>
            <w:tcW w:w="8290" w:type="dxa"/>
            <w:gridSpan w:val="3"/>
          </w:tcPr>
          <w:p w14:paraId="150B2062" w14:textId="40F9CD8B" w:rsidR="00E417BB" w:rsidRPr="00551311" w:rsidRDefault="00E417BB" w:rsidP="008528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ລັດຖະບານ ຫຼື ອົງການທີ່ກ່ຽວຂ້ອງ ທີ່ໄດ້ຮັບມອບສິດເປັນຜູ້ຮັບຜິດຊອບການອະນຸຍາດ ແລະ ແຕ່ງຕັ້ງຮັບຜິດຊອບໃນການອະນຸມັດ ແລະ ແຕ່ງຕັ້ງຄະນະກໍາມະການສະເພາະກິດ.</w:t>
            </w:r>
          </w:p>
        </w:tc>
      </w:tr>
    </w:tbl>
    <w:p w14:paraId="0469C84C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4E0B8DD" w14:textId="47B2686C" w:rsidR="00006A09" w:rsidRPr="00551311" w:rsidRDefault="0085412F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ສັນຍາໂດຍກົງຖືກ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ຢືມ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ມະການແມ່ນອີງໃສ່ສັນຍາການເງິນ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ໄດ້ຮັບການອະນຸມັດຈາກຜູ້ໃຫ້ທຶນ.</w:t>
      </w:r>
    </w:p>
    <w:p w14:paraId="47692D7C" w14:textId="1AAA446A" w:rsidR="00006A09" w:rsidRPr="00551311" w:rsidRDefault="00085BC6" w:rsidP="00B543B1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195" w:name="_Toc61952332"/>
      <w:bookmarkStart w:id="196" w:name="_Toc9445219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4.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5"/>
      <w:r w:rsidR="000E19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ລາຍຊື່ຜູ້ສະໜອງ</w:t>
      </w:r>
      <w:bookmarkEnd w:id="196"/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B50FBC" w14:textId="4E625724" w:rsidR="000E196D" w:rsidRPr="00551311" w:rsidRDefault="002D64C8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ທີ່ບາງກໍລະນີຮຽກຮ້ອງໃຫ້ບັນດາ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ຈັດຫາຜູ້ປະມູນຜູ້ທີ່ຈະເຊີນເຂົ້າຮ່ວມໃນການ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ນີ້ແມ່ນສະເພາະກໍລະນີທີ່ການ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ຈັດຊື້-ຈັດຈ້າງໂດຍການສະເຫນີຂໍລາຄາ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(ການ</w:t>
      </w:r>
      <w:r w:rsidR="003E0C9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ໃນກໍລະນີທີ່ມີການເຮັດສັນຍາໂດຍກົງ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ໃນກໍລະນີທີ່ມີຄວາມຮີບດ່ວນໃນກໍລະນີທີ່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ຂໍເຊີນຜູ້ປະມູນ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ທີ່ມີທ່າແຮງ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ຫລາຍກ່ວາ.</w:t>
      </w:r>
    </w:p>
    <w:p w14:paraId="46615899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486078E" w14:textId="63B444DE" w:rsidR="00006A09" w:rsidRPr="00551311" w:rsidRDefault="008A7658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ແລະ ຄໍາແນະນໍາ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ກົນໄກໃດໆ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ຜູ້ປະມູນເຫຼົ່ານີ້ແຕ່ມັນແມ່ນ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ເພື່ອເລືອກຜູ້ປະມູນທີ່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9428B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</w:t>
      </w:r>
      <w:r w:rsidR="004223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ຫນີຂໍ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(ໃນກໍລະນີ</w:t>
      </w:r>
      <w:r w:rsidR="00F813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ເພື່ອເຊີນ (ໃນກໍລະນີ</w:t>
      </w:r>
      <w:r w:rsidR="000E196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ຂອງການເຮັດສັນຍາໂດຍກົງ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4DC949A" w14:textId="24AEF065" w:rsidR="00006A09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01312" behindDoc="0" locked="0" layoutInCell="1" allowOverlap="1" wp14:anchorId="0535F6E9" wp14:editId="134DA490">
                <wp:simplePos x="0" y="0"/>
                <wp:positionH relativeFrom="column">
                  <wp:posOffset>-29210</wp:posOffset>
                </wp:positionH>
                <wp:positionV relativeFrom="paragraph">
                  <wp:posOffset>79375</wp:posOffset>
                </wp:positionV>
                <wp:extent cx="2051685" cy="1252220"/>
                <wp:effectExtent l="0" t="0" r="5715" b="5080"/>
                <wp:wrapSquare wrapText="bothSides"/>
                <wp:docPr id="519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685" cy="1252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B9B00" w14:textId="4577DA54" w:rsidR="00412EDD" w:rsidRPr="00EF4D3E" w:rsidRDefault="00412EDD" w:rsidP="00006A09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ເຖິງແມ່ນວ່າໂດຍປົກກະຕິແລ້ວເອີ້ນວ່າບັນຊີລາຍຊື່ຂອງ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>ຜູ້ສະ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u w:val="single"/>
                                <w:cs/>
                                <w:lang w:bidi="lo-LA"/>
                              </w:rPr>
                              <w:t>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ບັນຊີລາຍຊື່ເຫຼົ່ານີ້ອາດຈະມີ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ຜູ້ຮັບ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ເໝົາ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ຜູ້ໃຫ້ບໍລິການ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ທີ່ປຶກສາ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,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ຂື້ນກ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ັບລັກສະນະຂອງການຈັດຊື້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2"/>
                                <w:szCs w:val="18"/>
                                <w:cs/>
                                <w:lang w:bidi="lo-LA"/>
                              </w:rPr>
                              <w:t>-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ຈັດຈ້າງໂດຍ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ຜູ້ຈັດຊື້-ຈັດຈ້າງ.</w:t>
                            </w: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41E616EE" w14:textId="77777777" w:rsidR="00412EDD" w:rsidRPr="000E196D" w:rsidRDefault="00412EDD" w:rsidP="00006A0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5F6E9" id="Rounded Rectangle 25" o:spid="_x0000_s1074" style="position:absolute;left:0;text-align:left;margin-left:-2.3pt;margin-top:6.25pt;width:161.55pt;height:98.6pt;z-index: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62B9B00" w14:textId="4577DA54" w:rsidR="00412EDD" w:rsidRPr="00EF4D3E" w:rsidRDefault="00412EDD" w:rsidP="00006A09">
                      <w:pPr>
                        <w:rPr>
                          <w:rFonts w:ascii="Phetsarath OT" w:hAnsi="Phetsarath OT" w:cs="Phetsarath OT"/>
                          <w:sz w:val="18"/>
                          <w:szCs w:val="18"/>
                          <w:lang w:val="en-GB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ເຖິງແມ່ນວ່າໂດຍປົກກະຕິແລ້ວເອີ້ນວ່າບັນຊີລາຍຊື່ຂອງ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u w:val="single"/>
                          <w:cs/>
                          <w:lang w:bidi="lo-LA"/>
                        </w:rPr>
                        <w:t>ຜູ້ສະ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u w:val="single"/>
                          <w:cs/>
                          <w:lang w:bidi="lo-LA"/>
                        </w:rPr>
                        <w:t>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ບັນຊີລາຍຊື່ເຫຼົ່ານີ້ອາດຈະມີ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ຜູ້ຮັບ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ເໝົາ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ຜູ້ໃຫ້ບໍລິການ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ທີ່ປຶກສາ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,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ຂື້ນກ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ັບລັກສະນະຂອງການຈັດຊື້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2"/>
                          <w:szCs w:val="18"/>
                          <w:cs/>
                          <w:lang w:bidi="lo-LA"/>
                        </w:rPr>
                        <w:t>-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ຈັດຈ້າງໂດຍ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ຜູ້ຈັດຊື້-ຈັດຈ້າງ.</w:t>
                      </w:r>
                      <w:r w:rsidRPr="00EF4D3E">
                        <w:rPr>
                          <w:rFonts w:ascii="Phetsarath OT" w:hAnsi="Phetsarath OT" w:cs="Phetsarath OT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41E616EE" w14:textId="77777777" w:rsidR="00412EDD" w:rsidRPr="000E196D" w:rsidRDefault="00412EDD" w:rsidP="00006A09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D3D8C65" w14:textId="4850F919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ໃນພາກປະຕິບັດຕົວຈິງ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ສ້າງຕັ້ງ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</w:t>
      </w:r>
      <w:r w:rsidR="00A50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ຈາກຜູ້ທີ່ຈະຄັດເລືອກເອົາຜູ້ທີ່ເຂົ້າປະມູນ. ນີ້ແມ່ນຂະບວນການທີ່ມີປະສິດຕິພາບ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ຈະຊ່ວຍໃຫ້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ຜູ້ຈັດຊື້ຈັດ-ຈັດຈ້າງ</w:t>
      </w:r>
      <w:r w:rsidR="00A50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ກໍານົດຜູ້ປະມູນທີ່ມີຄວາມສາມາດ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ໃນເວລາເປັນໄປໄດ້ທີ່ສັ້ນ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E56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ຄ່າຂອງເງິນ.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225128" w14:textId="77777777" w:rsidR="00F103C0" w:rsidRPr="00551311" w:rsidRDefault="00F103C0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3D2153" w14:textId="15FC540F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ລະບຽບການທີ່ເປີດກວ້າງຕໍ່ການລ່ວງລະເມີດເພາະວ່າບັນຊີລາຍຊື່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ມີແນວໂນ້ມທີ່ຈະກາຍເປັນບັນຊີລາຍຊື່ປິດຂອງຜູ້ປະມູນ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ອາດຈະຍົກເວັ້ນຜູ້ປະມູນທີ່ມີຄວາມສາມາດ) ໂດຍອີງໃສ່ການຕິດຕໍ່ສ່ວນບຸກຄົນ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F63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ສົ່ງເສີມການນໍາໃຊ້ການ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ຕິບັດທີ່ຕ້ອງຫ້າມ.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234474B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9FCF6E" w14:textId="047EC19C" w:rsidR="00006A09" w:rsidRPr="00551311" w:rsidRDefault="00F103C0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ໃນແຜນການ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(ຍົກເວັ້ນກໍລະນີທີ່ມີຄວາມຮີບດ່ວນ) ເພື່ອໃຫ້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ຖືກວາງແຜນຢ່າງຖືກຕ້ອງ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ໂປ່ງໃສ. ບັນຊີລາຍຊື່</w:t>
      </w:r>
      <w:r w:rsidR="00C357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FE577DD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344F60" w14:textId="4D59EACD" w:rsidR="00006A09" w:rsidRPr="00551311" w:rsidRDefault="00445D0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ອບກົດໝາຍ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ຮຽກຮ້ອງໃຫ້ທຸກໆການ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ການຢ່າງເປີດເຜີຍ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ໂປ່ງໃສ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ໃຫ້ການປະມູນແກ່ຜູ້ປະມູນຢ່າງເທົ່າທຽມກັນ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ນອກຈາກນັ້ນ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ທຸກໆສັນຍາຕ້ອງໄດ້ຮັບການ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ບົນພື້ນຖານການແຂ່ງຂັນ (ມາດຕາ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42 (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ຫຍໍ້ໜ້າ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1)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6ED5D38A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2141C8" w14:textId="0E30070D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ດ້ວຍເຫດນັ້ນ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ທີ່ຫຼັກການ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ນີ້ຈະຖືກເຄົາລົບໃນເວລາອອກແບບ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217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ຖ້າບໍ່ເຄົາລົບຫຼັກການເຫຼົ່ານີ້ຈະເປັນການລະເມີດ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  <w:r w:rsidR="00006A09"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 </w:t>
      </w:r>
    </w:p>
    <w:p w14:paraId="42E557D1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66D5AC" w14:textId="5266E495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ຫຼັກການເຫຼົ່ານີ້ຈະໄດ້ຮັບການເຄົາລົບ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ຂະບວນການຕໍ່ໄປນີ້ຖືກ</w:t>
      </w:r>
      <w:r w:rsidR="0044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ຈ້າງ:</w:t>
      </w:r>
    </w:p>
    <w:p w14:paraId="4B202524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18C282" w14:textId="33E3BA21" w:rsidR="00B02665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ເພື່ອປະກອບເຂົ້າໃນບັນຊີລາຍຊື່ຜູ້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ໃນຕົ້ນປີງົບປະມານໂດຍການແຈ້ງການທີ່ລົງໃນລັກສະນະດຽວກັນກັບແຈ້ງການ</w:t>
      </w:r>
      <w:r w:rsidR="004A35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8.2.1).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ແຈ້ງການຄວນຊີ້ບອກທີ່ຢູ່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ຜູ້ສະຫມັກ ສາມາດຮັບ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3C0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1034508" w14:textId="240F57B6" w:rsidR="00006A09" w:rsidRPr="00551311" w:rsidRDefault="008D608D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 wp14:anchorId="53010674" wp14:editId="46ABD47B">
                <wp:simplePos x="0" y="0"/>
                <wp:positionH relativeFrom="column">
                  <wp:posOffset>3959225</wp:posOffset>
                </wp:positionH>
                <wp:positionV relativeFrom="paragraph">
                  <wp:posOffset>28575</wp:posOffset>
                </wp:positionV>
                <wp:extent cx="1937385" cy="1293495"/>
                <wp:effectExtent l="0" t="0" r="24765" b="20955"/>
                <wp:wrapSquare wrapText="bothSides"/>
                <wp:docPr id="518" name="Rounded 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7385" cy="12934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D7CD1" w14:textId="67DC0F19" w:rsidR="00412EDD" w:rsidRPr="00EF4D3E" w:rsidRDefault="00412EDD" w:rsidP="00006A09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18"/>
                                <w:szCs w:val="18"/>
                              </w:rPr>
                            </w:pPr>
                            <w:r w:rsidRPr="00BB451F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ພະແນກ</w:t>
                            </w:r>
                            <w:r w:rsidRPr="00BB451F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ຄຸ້ມຄອງການ</w:t>
                            </w:r>
                            <w:r w:rsidRPr="00BB451F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ຈັດຊື້-ຈັດຈ້າງດ້ວຍທຶນຂອງລັດ</w:t>
                            </w:r>
                            <w:r w:rsidRPr="00BB451F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ແລະ ລາຄາ</w:t>
                            </w:r>
                            <w:r w:rsidRPr="003C0652"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M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D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>ໄດ້ກະກຽມຊຸດເອກະສານສະໝັກທີ່ເໝາະສົມກັບເງື່ອນໄຂເຫຼົ່ານີ້.</w:t>
                            </w:r>
                            <w:r w:rsidRPr="00EF4D3E">
                              <w:rPr>
                                <w:rStyle w:val="viiyi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ທີ່: [ເວບໄຊທ໌ 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M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22"/>
                                <w:szCs w:val="18"/>
                              </w:rPr>
                              <w:t>D]</w:t>
                            </w:r>
                          </w:p>
                          <w:p w14:paraId="188A1F57" w14:textId="77777777" w:rsidR="00412EDD" w:rsidRPr="000E196D" w:rsidRDefault="00412EDD" w:rsidP="00006A0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10674" id="Rounded Rectangle 458" o:spid="_x0000_s1075" style="position:absolute;left:0;text-align:left;margin-left:311.75pt;margin-top:2.25pt;width:152.55pt;height:101.85pt;z-index:250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75D7CD1" w14:textId="67DC0F19" w:rsidR="00412EDD" w:rsidRPr="00EF4D3E" w:rsidRDefault="00412EDD" w:rsidP="00006A09">
                      <w:pPr>
                        <w:jc w:val="center"/>
                        <w:rPr>
                          <w:rFonts w:ascii="Phetsarath OT" w:hAnsi="Phetsarath OT" w:cs="Phetsarath OT"/>
                          <w:sz w:val="18"/>
                          <w:szCs w:val="18"/>
                        </w:rPr>
                      </w:pPr>
                      <w:r w:rsidRPr="00BB451F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ພະແນກ</w:t>
                      </w:r>
                      <w:r w:rsidRPr="00BB451F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ຄຸ້ມຄອງການ</w:t>
                      </w:r>
                      <w:r w:rsidRPr="00BB451F">
                        <w:rPr>
                          <w:rFonts w:ascii="Phetsarath OT" w:eastAsia="Phetsarath OT" w:hAnsi="Phetsarath OT" w:cs="Phetsarath OT"/>
                          <w:sz w:val="20"/>
                          <w:cs/>
                          <w:lang w:bidi="lo-LA"/>
                        </w:rPr>
                        <w:t>ຈັດຊື້-ຈັດຈ້າງດ້ວຍທຶນຂອງລັດ</w:t>
                      </w:r>
                      <w:r w:rsidRPr="00BB451F">
                        <w:rPr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 xml:space="preserve"> ແລະ ລາຄາ</w:t>
                      </w:r>
                      <w:r w:rsidRPr="003C0652"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M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D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>ໄດ້ກະກຽມຊຸດເອກະສານສະໝັກທີ່ເໝາະສົມກັບເງື່ອນໄຂເຫຼົ່ານີ້.</w:t>
                      </w:r>
                      <w:r w:rsidRPr="00EF4D3E">
                        <w:rPr>
                          <w:rStyle w:val="viiyi"/>
                          <w:rFonts w:ascii="Phetsarath OT" w:hAnsi="Phetsarath OT" w:cs="Phetsarath OT"/>
                          <w:sz w:val="22"/>
                          <w:szCs w:val="18"/>
                        </w:rPr>
                        <w:t xml:space="preserve">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  <w:cs/>
                          <w:lang w:bidi="lo-LA"/>
                        </w:rPr>
                        <w:t xml:space="preserve">ທີ່: [ເວບໄຊທ໌ 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M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22"/>
                          <w:szCs w:val="18"/>
                        </w:rPr>
                        <w:t>D]</w:t>
                      </w:r>
                    </w:p>
                    <w:p w14:paraId="188A1F57" w14:textId="77777777" w:rsidR="00412EDD" w:rsidRPr="000E196D" w:rsidRDefault="00412EDD" w:rsidP="00006A09">
                      <w:pPr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26A7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ລາຍລະອຽດຂັ້ນຕອນໃນການຍື່ນໃບ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 ແລະ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ເຂົ້າໃນການປະກອບເຂົ້າ.</w:t>
      </w:r>
    </w:p>
    <w:p w14:paraId="557C3B1E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C350EB" w14:textId="759285ED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ທີ່ມີຢູ່ໃນບັນຊີລາຍຊື່ຕ້ອງການພຽງແຕ່ປັບປຸງຂໍ້ມູນທີ່ກ່ຽວຂ້ອງເທົ່ານັ້ນ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ເງື່ອນໄຂທີ່ໄດ້ລະບຸໃນຂໍ້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</w:p>
    <w:p w14:paraId="52673AE8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0469C6E6" w14:textId="3798341E" w:rsidR="000E196D" w:rsidRPr="00C53CEB" w:rsidRDefault="000E196D" w:rsidP="008528DE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ການຕັດສິນໃຈທີ່ຈະລວມເອົາຜູ້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ສິນຄ້າຄວນເຮັດໃຫ້ຖືກຕ້ອງຕາມເວລາ (ເຊັ່ນ: 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ເດືອນນັບແຕ່ມື້ໄດ້</w:t>
      </w:r>
      <w:r w:rsidR="001C3A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ແຈ້ງການ) ແຕ່ລາຍຊື່ຄວນຈະເປີດໃຫ້ໃຊ້ງານຕະຫຼອດປີ. ການຮ້ອງຂໍຕໍ່ໆໄປ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ການລວມເຂົ້າໃນບັນຊີດັ່ງກ່າວອາດຈະມີຂື້ນໃນເວລາໃດກໍ່ຕາມ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ການຕັດສິນໃຈໃນການຮັບກໍ່ຈະຖືກປະຕິບັດພາຍ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8426CA9" w14:textId="5715FE83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ລາຍຊື່ໂດຍການຂຽນ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ປະກອບທຸກຂໍ້ມູນ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ເອກະສານທີ່ກ່ຽວຂ້ອງທີ່ສະແດງໃຫ້ເຫັນເຖິງການປະຕິບັດຕາມມາດຖານທີ່ໄດ້ລະບຸ.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1158DF2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D7BB6CB" w14:textId="7DE69071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ຕ້ອງໄດ້ຮັບການແຈ້ງເຕືອນຢ່າງໄວວາຕໍ່ຜູ້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9D3274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6E5326A" w14:textId="5D13C1FC" w:rsidR="000E196D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ໂດຍພາກສ່ວນທີ່ສົນໃຈ</w:t>
      </w:r>
      <w:r w:rsidR="008A45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ການຮ້ອງຂໍ.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1E0EFEC" w14:textId="77777777" w:rsidR="000E196D" w:rsidRPr="00551311" w:rsidRDefault="000E196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3021E26C" w14:textId="52E00026" w:rsidR="00006A09" w:rsidRPr="00551311" w:rsidRDefault="000E196D" w:rsidP="00AB2A2A">
      <w:pPr>
        <w:pStyle w:val="ListParagraph"/>
        <w:numPr>
          <w:ilvl w:val="0"/>
          <w:numId w:val="9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ສິນຄ້າອາດຈະຖືກຕັດສິດ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ຖືກລຶບອອກຈາກບັນຊີຖ້າພົບເຫັນໃນເວລາໃດກໍ່ຕາມ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ຂໍ້ມູນທີ່ສົ່ງມາ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ແມ່ນຂໍ້ມູນທີ່ບໍ່ຖືກຕ້ອງ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ຜິດພາດໂດຍເຈດຕະນາ.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EF8149D" w14:textId="77777777" w:rsidR="00006A09" w:rsidRPr="00551311" w:rsidRDefault="00006A0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36B024C" w14:textId="77777777" w:rsidR="00F17B4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ຂ້າງເທິງຄວນມີຈຸດປະສົງ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ຄວາມເຫມາະສົມ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17B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BB451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ໄດ້ຮັບອະນຸຍາດໃນ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ມາດຖານອື່ນໆຈະເປັນການຜິດ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514DB04" w14:textId="77777777" w:rsidR="00F17B49" w:rsidRPr="00551311" w:rsidRDefault="00F17B49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4677A93" w14:textId="694C4341" w:rsidR="000E196D" w:rsidRPr="00551311" w:rsidRDefault="008D608D" w:rsidP="00784B98">
      <w:pPr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 wp14:anchorId="7B485A8A" wp14:editId="39278145">
                <wp:simplePos x="0" y="0"/>
                <wp:positionH relativeFrom="column">
                  <wp:posOffset>-95250</wp:posOffset>
                </wp:positionH>
                <wp:positionV relativeFrom="paragraph">
                  <wp:posOffset>176530</wp:posOffset>
                </wp:positionV>
                <wp:extent cx="1869440" cy="1207135"/>
                <wp:effectExtent l="0" t="0" r="16510" b="12065"/>
                <wp:wrapSquare wrapText="bothSides"/>
                <wp:docPr id="517" name="Rounded 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12071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6990" w14:textId="77777777" w:rsidR="00412EDD" w:rsidRDefault="00412EDD" w:rsidP="00006A09">
                            <w:pPr>
                              <w:pStyle w:val="NoSpacing"/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lang w:bidi="lo-LA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ສັນຍາສະເພາະກໍ່ຈະມີຂໍ້ກໍານົດທີ່ກ່ຽວຂ້ອງກັບສັນຍາເຫຼົ່ານັ້ນເທົ່ານັ້ນ.</w:t>
                            </w:r>
                            <w:r w:rsidRPr="00EF4D3E">
                              <w:rPr>
                                <w:rStyle w:val="viiyi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ຜູ້ສະໜອງ</w:t>
                            </w: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ທີ່ມີລາຍຊື່ກໍ່ຈະຕ້ອງສະ</w:t>
                            </w:r>
                          </w:p>
                          <w:p w14:paraId="27173169" w14:textId="4C2301EB" w:rsidR="00412EDD" w:rsidRPr="00EF4D3E" w:rsidRDefault="00412EDD" w:rsidP="00006A09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</w:pPr>
                            <w:r w:rsidRPr="00EF4D3E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ແດງໃຫ້ເຫັນວ່າພວກເຂົາປະຕິບັດຕາມມາດຖານຕາມສັນຍາສະເພາະ</w:t>
                            </w:r>
                            <w:r w:rsidRPr="00EF4D3E">
                              <w:rPr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FCF5054" w14:textId="77777777" w:rsidR="00412EDD" w:rsidRPr="000E196D" w:rsidRDefault="00412EDD" w:rsidP="00006A09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85A8A" id="Rounded Rectangle 461" o:spid="_x0000_s1076" style="position:absolute;margin-left:-7.5pt;margin-top:13.9pt;width:147.2pt;height:95.05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760D6990" w14:textId="77777777" w:rsidR="00412EDD" w:rsidRDefault="00412EDD" w:rsidP="00006A09">
                      <w:pPr>
                        <w:pStyle w:val="NoSpacing"/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lang w:bidi="lo-LA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ສັນຍາສະເພາະກໍ່ຈະມີຂໍ້ກໍານົດທີ່ກ່ຽວຂ້ອງກັບສັນຍາເຫຼົ່ານັ້ນເທົ່ານັ້ນ.</w:t>
                      </w:r>
                      <w:r w:rsidRPr="00EF4D3E">
                        <w:rPr>
                          <w:rStyle w:val="viiyi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ຜູ້ສະໜອງ</w:t>
                      </w: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ທີ່ມີລາຍຊື່ກໍ່ຈະຕ້ອງສະ</w:t>
                      </w:r>
                    </w:p>
                    <w:p w14:paraId="27173169" w14:textId="4C2301EB" w:rsidR="00412EDD" w:rsidRPr="00EF4D3E" w:rsidRDefault="00412EDD" w:rsidP="00006A09">
                      <w:pPr>
                        <w:pStyle w:val="NoSpacing"/>
                        <w:rPr>
                          <w:rFonts w:ascii="Phetsarath OT" w:hAnsi="Phetsarath OT" w:cs="Phetsarath OT"/>
                          <w:sz w:val="18"/>
                          <w:szCs w:val="20"/>
                        </w:rPr>
                      </w:pPr>
                      <w:r w:rsidRPr="00EF4D3E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ແດງໃຫ້ເຫັນວ່າພວກເຂົາປະຕິບັດຕາມມາດຖານຕາມສັນຍາສະເພາະ</w:t>
                      </w:r>
                      <w:r w:rsidRPr="00EF4D3E">
                        <w:rPr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FCF5054" w14:textId="77777777" w:rsidR="00412EDD" w:rsidRPr="000E196D" w:rsidRDefault="00412EDD" w:rsidP="00006A09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ວມເຂົ້າໃນບັນຊີລາຍຊື່ຈະສ້າງຄວາມສົມມຸດຕິຖານຂອງການປະຕິບັດຕາມທົ່ວໄປກັບມາດຖານທີ່ໄດ້ລະບຸໄວ້ໃນບັນ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ທີ່ມີລາຍຊື່ເພື່ອເຂົ້າຮ່ວມໃນການ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ໂດຍກົງໂດຍ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ບໍ່ຕ້ອງການອີກເທື່ອ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ເພື່ອສະແດງໃຫ້ເຫັນເຖິງການປະຕິບັດຕາມ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ຍັງຕ້ອງສະແດງໃຫ້ເຫັນວ່າຕອບ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ໄດ້ຕາມເງື່ອນໄຂຂອງສັນຍາສະເພາະທີ່ໄດ້ຮັບ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0E196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CF5AEC" w14:textId="77777777" w:rsidR="00FD7AC3" w:rsidRPr="00551311" w:rsidRDefault="00FD7AC3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FE6BA6" w14:textId="30CB69D4" w:rsidR="00006A09" w:rsidRPr="00551311" w:rsidRDefault="000E196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ທີ່ບໍ່ມີລາຍຊື່</w:t>
      </w:r>
      <w:r w:rsidR="001749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ບໍ່ໄດ້ຮັບຜົນປະໂຫຍດຈາກການສົມມຸດຕິຖານດັ່ງກ່າວ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ຈະຖືກຮຽກຮ້ອງໃຫ້ສະແດງ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ເພື່ອເຂົ້າຮ່ວມໃນຂັ້ນຕອນການຈັດຊື້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6E5138F" w14:textId="6FF888B3" w:rsidR="00D94022" w:rsidRPr="00551311" w:rsidRDefault="00085BC6" w:rsidP="00AA10E1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197" w:name="_Toc61952333"/>
      <w:bookmarkStart w:id="198" w:name="_Toc9445219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06A09" w:rsidRPr="00551311">
        <w:rPr>
          <w:rFonts w:ascii="Phetsarath OT" w:eastAsia="Phetsarath OT" w:hAnsi="Phetsarath OT" w:cs="Phetsarath OT"/>
          <w:sz w:val="22"/>
          <w:szCs w:val="22"/>
        </w:rPr>
        <w:t>5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197"/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3F6D1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</w:t>
      </w:r>
      <w:r w:rsidR="00676D7C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</w:t>
      </w:r>
      <w:bookmarkEnd w:id="198"/>
    </w:p>
    <w:p w14:paraId="3D2C1922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34E6D" w14:textId="2DE75FB5" w:rsidR="00C363ED" w:rsidRPr="00551311" w:rsidRDefault="00CE5C91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ການຈັດຊື້-ຈັກຈ້າງ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 (Framework Agreement)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ບໍ່ແມ່ນວິທີ</w:t>
      </w:r>
      <w:r w:rsidR="00DA5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="00C363ED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ມັນແມ່ນຜົນຂອງຂັ້ນຕອນ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3F6D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40687C0" w14:textId="77777777" w:rsidR="00C363ED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78398FE" w14:textId="65143013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ສັນຍາຄົງທີ່</w:t>
      </w:r>
      <w:r w:rsidR="00CE5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ໃນຕອນທ້າຍຂອງຂັ້ນຕອນການປະມູນເປີດ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ອາດຈະຕັດສິນໃຈໃຊ້ການປະມູນແບບເປີດກວ້າງ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ເພື່ອມອບ</w:t>
      </w:r>
      <w:r w:rsidR="009D03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ສັນຍາການຈັດຊື້-ຈັດຈ້າງ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ສັນຍາໃນກອບຕົກລົງ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ແຕກຕ່າງຈາກສັນຍາປົກກະຕິ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ເພາະວ່າຂັ້ນຕອນດັ່ງກ່າວບໍ່ໄດ້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ໄປສູ່ສັນຍາສຸດທ້າຍ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ຈະເປັນຂໍ້ຕົກລົງ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ທີ່ຈະເຊັນສັນຍາ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ຫຼາຍສະບັບໃນ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F020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ແມ່ນເພື່ອຮວບຮວມຂໍ້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D03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ເຫັນດີຕໍ່ຂໍ້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FE67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ກັບສັນຍາ</w:t>
      </w:r>
      <w:r w:rsidR="00FE67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ເຫຼົ່ານັ້ນໃນໄລຍະເວລາດັ່ງກ່າວປະຕິບັດຕາມຂັ້ນຕອນການແຂ່ງຂັນ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ການຊື້ຕົວຈິງ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ຈົນກວ່າຈະມີຄວາມຕ້ອງການ.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ສັນຍາມີຜົນບັງຄັບໃຊ້ໃນເວລາທີ່ສິນຄ້າຖືກສັ່ງ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ລ້ຽງການປະຕິບັດຫຼາຍຂັ້ນຕອນ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ສັນຍາມູນຄ່າທີ່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468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ນໍາໄປ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ສູ່ການໃຊ້ເງິນ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ໃຫ້ມີ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D405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411B811A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6CAA6AA0" w14:textId="63F04BB6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</w:pPr>
      <w:bookmarkStart w:id="199" w:name="_Toc61952334"/>
      <w:bookmarkStart w:id="200" w:name="_Toc94452197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199"/>
      <w:r w:rsidR="0014191B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ແນວຄວາມຄິດຂອງ</w:t>
      </w:r>
      <w:r w:rsidR="00BB1E4E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E71B53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bookmarkEnd w:id="200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ໃນກອບຕົກລົງ</w:t>
      </w:r>
    </w:p>
    <w:p w14:paraId="30F3B2FF" w14:textId="17AD09AD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ຕົວຢ່າງທີ່ງ່າຍດາຍອາດຈະແມ່ນການຊື້ເຈ້ຍໃນໄລຍະ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ແທນທີ່ຈະເປັນ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ໃນໄລຍະສອງປີ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ii)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ຊື້ເຈ້ຍທີ່ຕ້ອງການຄັ້ງ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ໄລຍະເວລາ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ປີເຕັມ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ເກັບມ້ຽນ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ດັ່ງກ່າວຈົນກວ່າ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ຈົນເຖີງເວລາ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</w:p>
    <w:p w14:paraId="2C47502A" w14:textId="7E5677ED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ລວມຄວາມຕ້ອງການຂອງຕົນໃນໄລຍະ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02B404" w14:textId="57FFF3A4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</w:p>
    <w:p w14:paraId="6E6564D1" w14:textId="76F87F34" w:rsidR="00C363ED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7D2A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 ແລະ ລາຄາ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9AABB43" w14:textId="4E39A5E1" w:rsidR="00D94022" w:rsidRPr="00551311" w:rsidRDefault="00C363ED" w:rsidP="00AB2A2A">
      <w:pPr>
        <w:pStyle w:val="ListParagraph"/>
        <w:numPr>
          <w:ilvl w:val="0"/>
          <w:numId w:val="9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ເຈັ້ຍ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ປີຕໍ່ໜ້າ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ເຮັດການສັ່ງຊື້ແບບງ່າຍດາຍ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A7A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(ເອີ້ນວ່າ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call-off</w:t>
      </w:r>
      <w:r w:rsidR="002568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</w:p>
    <w:p w14:paraId="25DEE65D" w14:textId="3634E82D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ຂອງຂໍ້ຕົກລົງແມ່ນການ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1419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ຈະບໍ່ຮູ້ເວລາ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ທີ່າຈະຕ້ອງການ</w:t>
      </w:r>
      <w:r w:rsidR="00CB08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ເຈັ້ຍ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ປະລິມານເທົ່າໃດ.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ຈິ</w:t>
      </w:r>
      <w:r w:rsidR="009259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ໃນເວລາສັ່ງຊື້.</w:t>
      </w:r>
    </w:p>
    <w:p w14:paraId="1C5EF076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383C59" w14:textId="0D58885C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ຖ້າລາຄາ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ວັນຈັດສົ່ງສິນຄ້າ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ຄົງທີ່ຕາມ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ຂໍ້ຕົກລົງ (ເຊັ່ນ: ສົ່ງ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ສ່ວນສີ່ຂອງປະລິມານທຸກໆ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ເດືອນຈົນກ່ວາ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ຖືກສົ່ງ)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ນັ້ນແມ່ນ</w:t>
      </w:r>
      <w:r w:rsidR="004D676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ຕົວຈິງແລ້ວ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ບໍ່ແມ່ນ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>ໃນກອບຕົກລົງ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ນີ້ແມ່ນສັນຍາການ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ໃນໄລຍະຍາວທີ່ມີປະໂຫຍດ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676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ໄດ້ຮັບຜົນປະໂຫຍດຈາກເສດຖະກິດທີ່ມີ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ຄວາມຍືດຫຍຸ່ນຂອງ</w:t>
      </w:r>
      <w:r w:rsidR="00CE7E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45674A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FE23DBE" w14:textId="45675FB0" w:rsidR="00D91A1F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ຕົວຢ່າງທີ່ສັບສົນກວ່ານີ້ອາດຈະແມ່ນການ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91A1F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ຮູ້ວ່າຈະມີການ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</w:t>
      </w:r>
    </w:p>
    <w:p w14:paraId="4F7015DF" w14:textId="7FF75B9C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ເຂົາ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ກໍ່ຮູ້ອີກວ່າ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ມີແນວໂນ້ມທີ່ຈະມີການ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</w:t>
      </w:r>
      <w:r w:rsidR="00412ED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ມັນຈະຕ້ອງການການສ້ອມແປງໂດຍໄວ.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ບໍ່ຮູ້ວ່າເຫດການນີ້ຈະເກີດຂື້ນໃນເວລາໃດ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ຫຍັງແທ້ໆໃນການສ້ອມແປງອຸປະກອນ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ກໍ່ຮູ້ວ່າມັນຈະເກີດຂື້ນ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ແທນທີ່ຈະລໍຖ້າການ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</w:t>
      </w:r>
      <w:r w:rsidR="00DA11D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ຫາຍ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ເລີ່ມຕົ້ນຂັ້ນຕອນການຈັດຊື້ (ອາດຈະເປັນໂດຍການສົມທຽບລາຄາ)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9B0060" w14:textId="77777777" w:rsidR="00AC3D45" w:rsidRPr="00551311" w:rsidRDefault="00AC3D45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238A6C" w14:textId="2F69EBD5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ລວມຄວາມຮຽກຮ້ອງຕ້ອງການ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(ເຊັ່ນ: ຄິດໄລ່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04B25BB" w14:textId="35400B64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ເລີ່ມຕົ້ນຂັ້ນຕອນການປະມູນແບບເປີດກວ້າງ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ທີ່ຮຽກຮ້ອງເອົາສິ່ງ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ຕ່າງໆ 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ອັດຕາຄ່າຈ້າງຊົ່ວໂມງ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ຄ່າແຮງງານຊົ່ວໂມງ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ການໂທສຸກເສີນ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ລາຄາມາດຕະຖານ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ຮັກສາເປັນປົກກະຕິ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ລາຄາຂອງພາກສ່ວນ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ອາໄລ່ທີ່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 (</w:t>
      </w:r>
      <w:r w:rsidR="00AC3D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ຄືກັບ</w:t>
      </w:r>
      <w:r w:rsidR="00F177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ບໍລິມາດ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 </w:t>
      </w:r>
      <w:r w:rsidR="008F74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6E0A8A" w14:textId="0415909F" w:rsidR="00C363ED" w:rsidRPr="00551311" w:rsidRDefault="008F746A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ປະກາດຜູ້ຊະນະສໍາລັບສັນຍາ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ແບບປະສົມປະສານ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 (ລວມທັງຄ່າໃຊ້ຈ່າຍ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ແບບໝຸນວຽນ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ການຂາຍອື່ນໆ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500F69" w14:textId="652BD4BA" w:rsidR="004C0AA4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ເມື່ອຕ້ອງການການ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ການສ້ອມແປງໃນໄລຍະ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ປີຂ້າງ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ໃຫ້ສັ່ງຊື້ແບບງ່າຍດາຍ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')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ອີ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ງໃສ່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ກອບຕົກລົງ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1CCC324" w14:textId="656C13B2" w:rsidR="00C363ED" w:rsidRPr="00551311" w:rsidRDefault="00C363ED" w:rsidP="00036FE1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ຕົວຢ່າງທີ່ຂ້ອນຂ້າງ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ເຫຼົ່ານີ້ສາມາດສັບສົນຫຼາຍຂື້ນໂດຍ: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8AE20E" w14:textId="3DBF3C00" w:rsidR="00C363ED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ຜູ້ຈັດຊື້-ຈັດຈ້າງຂື້</w:t>
      </w:r>
      <w:r w:rsidR="00E71B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63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ຫນື່ງຜູ້ຈັຊື້-ຈັກຈ້າງ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ໂຮງຮຽນໃນເຂດເທດສະບານໃດ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71BA1F4" w14:textId="7D17221F" w:rsidR="00D94022" w:rsidRPr="00551311" w:rsidRDefault="00C363ED" w:rsidP="00AB2A2A">
      <w:pPr>
        <w:pStyle w:val="ListParagraph"/>
        <w:numPr>
          <w:ilvl w:val="0"/>
          <w:numId w:val="9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(ເຮັດ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</w:t>
      </w:r>
      <w:r w:rsidR="001A4E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</w:t>
      </w:r>
      <w:r w:rsidR="00F41C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108206F" w14:textId="77777777" w:rsidR="00036FE1" w:rsidRPr="00551311" w:rsidRDefault="00036FE1" w:rsidP="00036FE1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20BAAD" w14:textId="66425037" w:rsidR="00D94022" w:rsidRPr="00551311" w:rsidRDefault="00C363ED" w:rsidP="00C53CEB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ຂື້ນກັບຕ້ອງການຫຍັງ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30520FF0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F2A9781" w14:textId="3AD7D3F1" w:rsidR="00702C58" w:rsidRPr="00551311" w:rsidRDefault="00C363E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ຊຸກຍູ້ເພື່ອສ້າງ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ຈຸດປະສົງແມ່ນເພື່ອໃຫ້ໄດ້ຮັບຜົນປະ</w:t>
      </w:r>
    </w:p>
    <w:p w14:paraId="74A638B0" w14:textId="617D3D21" w:rsidR="00D94022" w:rsidRPr="00551311" w:rsidRDefault="00C363E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ໂຫຍດຈາກການຫຼຸດລາຄາຊື້ເປັນ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 (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ເສດຖະກິດ) ໂດຍການລວມເອົາ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36F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8F39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ຄົນໃນໄລຍະເວລາຂອງການຈັດຕັ້ງປະຕິບັດ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ແຕ່ມັນຍັງມີປະໂຫຍດອື່ນໆອີກ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າຍຢ່າງທີ່ກ່ຽວຂ້ອງກັບປະສິດທິພາບ.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AF9974" w14:textId="77777777" w:rsidR="00444F0F" w:rsidRPr="00551311" w:rsidRDefault="00444F0F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D9C0D5" w14:textId="53F96C6F" w:rsidR="00D94022" w:rsidRPr="00551311" w:rsidRDefault="00C32C3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C363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ລວມມີດັ່ງລຸ່ມນີ້</w:t>
      </w:r>
      <w:r w:rsidR="00D94022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42B4865C" w14:textId="22D11B60" w:rsidR="00C32C3E" w:rsidRPr="00551311" w:rsidRDefault="000B6945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ສ້າງກະແສ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ທີ່ມີປະສິດຕິພາບ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CA33CC8" w14:textId="4489B78F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B69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ຄົງທີ່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ເງື່ອນໄຂໂດຍອີງໃສ່ການສັງລວມຄວາມຕ້ອງການ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12D005A" w14:textId="2E08F496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ຄວາມຍືດຫຍຸ່ນໃນການ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ຄວາມຕ້ອງການສະເພາະໃນຂັ້ນຕອນການ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9DC90D" w14:textId="04EA9BEC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ຜັກດັນ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ໂດຍຜ່ານການລວມຕົວ - ຂໍ້ຕົກລົງ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ສາມາດກວມເອົາ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າຍຮ້ອຍລາຍການ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F0A63FA" w14:textId="7B84F7D1" w:rsidR="00C363ED" w:rsidRPr="00551311" w:rsidRDefault="009D7628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ລ້ຽງການຊໍ້າຊ້ອນ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ຊື້-ຈັດຈ້າງ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ຊອກ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ຕະຫຼາດໃນນາມຂອງ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B38F2F9" w14:textId="7F3A06C9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ຄວາມສະດວກໃນການເຂົ້າເຖິງສິນຄ້າ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CCA79E0" w14:textId="47761BA4" w:rsidR="00C363ED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ປະຕິບັດການຈັດຊື້-ຈັດຈ້າງ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ປະຢັດ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</w:t>
      </w:r>
      <w:r w:rsidR="001025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ປະເມີນລາຄາການປະມູນ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ການໃຫ້ສັນຍາ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ລົບລ້າງຄວາມຕ້ອງການໃນການປະມູນອີກຄັ້ງ)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EF61003" w14:textId="7E99AB67" w:rsidR="00B12215" w:rsidRPr="00551311" w:rsidRDefault="00C363ED" w:rsidP="00AB2A2A">
      <w:pPr>
        <w:pStyle w:val="ListParagraph"/>
        <w:numPr>
          <w:ilvl w:val="0"/>
          <w:numId w:val="9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ວິທີການຂອງການຄວບຄຸມ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ທີ່ຫຼາກຫຼາຍ</w:t>
      </w:r>
      <w:r w:rsidR="00C32C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ເປັນທາງເລືອກສິນຄ້າ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ໃນປະເພດລາຍຈ່າຍທີ່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ໃຫ້ພາຍໃຕ້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ສັນຍາ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ໃນກອບຕົກລົງ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-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 </w:t>
      </w:r>
      <w:r w:rsidR="00B122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 ໂດຍຜ່ານ ສັນຍາໃນກອບ</w:t>
      </w:r>
      <w:r w:rsidR="00B826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ການສະເຫນີໃຫ້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ເປັນທາງເລືອກທີ່ກ້ວາງຂວາງກ່ວາ ເຂົາເຈົ້າ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ຈະມີເວລາທີ່ຈະຈັດແຈງ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ຖ້າການຊອກຫາເປັນອິດສະຫຼະ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24EDEF2" w14:textId="436D864B" w:rsidR="00D94022" w:rsidRPr="00F80894" w:rsidRDefault="003E5594" w:rsidP="008528DE">
      <w:pPr>
        <w:pStyle w:val="ListParagraph"/>
        <w:numPr>
          <w:ilvl w:val="0"/>
          <w:numId w:val="9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DB07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ສາມາດປັບແຕ່ງໃຫ້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ກັບຄວາມຕ້ອງການຂອງ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CA56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C363E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ໃນການເກັບຮັກສາ.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ສາມາດມີຂໍ້ບົກຜ່ອງບາງຢ່າງທີ່</w:t>
      </w:r>
      <w:r w:rsidR="008A7658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A566F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ຄວນພິຈາລະນາກ່ອນທີ່ຈະເລືອກເຕັກນິກ</w:t>
      </w:r>
      <w:r w:rsidR="00CA566F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ການນໍາໃຊ້ສັນຍາໃນກອບ</w:t>
      </w:r>
      <w:r w:rsidR="00B8269C" w:rsidRPr="00F8089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C363ED" w:rsidRPr="00F8089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056A1DA" w14:textId="1A8EAA4F" w:rsidR="00DB0726" w:rsidRPr="00551311" w:rsidRDefault="0095698C" w:rsidP="00910A45">
      <w:pPr>
        <w:pStyle w:val="HTMLPreformatted"/>
        <w:numPr>
          <w:ilvl w:val="0"/>
          <w:numId w:val="94"/>
        </w:numPr>
        <w:shd w:val="clear" w:color="auto" w:fill="FFFFFF" w:themeFill="background1"/>
        <w:rPr>
          <w:rStyle w:val="jlqj4b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ການປະມູນອາດຈະລວມເອົາລາຄາທີ່ສູງຂຶ້ນເພື່ອຊົດເຊີຍຄວາມຈິງທີ່ວ່າການຈັດຊື້-ຈັດຈ້າງສັນຍາ</w:t>
      </w:r>
      <w:r w:rsidR="00B8269C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ໃນກອບຕົກລົງ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ກໍານົດລາຄາຄົງທີ່ສໍາລັບໄລຍະເວລາ ແລະ ບໍ່ຈໍາກັດ (ເຊັ່ນສາມາດມອບໃຫ້ກັບຜູ້ປະມູນຫຼາຍກວ່າຫນຶ່ງຄົນ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ດັ່ງນັ້ນການຫຼຸດຜ່ອນ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'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ສ່ວນແບ່ງ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'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ຂອງສັນຍາທີ່ອາດຈະເປັນໄປໄດ້. ມອບໃຫ້ຜູ້ປະມູນຜູ້ໜຶ່ງ). ນີ້ສາມາດເອົາຊະນະໄດ້ບາງສ່ວນໂດຍການຮ້ອງຂໍໂຄງສ້າງລາຄາແບບກ້າວ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i.e.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ລາຄາແມ່ນອີງໃສ່ມູນຄ່າຂອງສັນຍາທີ່ຈະໄດ້ຮັບ. ນີ້ອາດຈະບັນລຸໄດ້ໂດຍການມີລາຄາໂດຍອີງໃສ່ປະລິມານ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e.g.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ປະລິມານ</w:t>
      </w:r>
      <w:r w:rsidR="00D73893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ຈໍານວນຫລາຍໃນເວລາເຊັນສັນຍາຈະເຮັດໃຫ້ໄດ້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ລາຄາທີ່ຕໍ່າກວ່າ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;</w:t>
      </w:r>
    </w:p>
    <w:p w14:paraId="0D980227" w14:textId="77777777" w:rsidR="00910A45" w:rsidRPr="00551311" w:rsidRDefault="00910A45" w:rsidP="00137C5B">
      <w:pPr>
        <w:pStyle w:val="HTMLPreformatted"/>
        <w:numPr>
          <w:ilvl w:val="0"/>
          <w:numId w:val="94"/>
        </w:numPr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ຄວາມສ່ຽງທີ່ທຸກຝ່າຍອາດຈະເອົາໃຈໃສ່ໜ້ອຍລົງໃນການຕິດຕາມການປະຕິບັດ ແລະ ກວດກາຄຸນນະພາບ ເນື່ອງຈາກມີຜູ້ປະມູນ ແລະ ທາງເລືອກທີ່ມີທ່າແຮງຫຼາຍກວ່າ ຖ້າອັນໃດອັນໜຶ່ງລົ້ມເຫລວ.</w:t>
      </w:r>
    </w:p>
    <w:p w14:paraId="12FA7C52" w14:textId="77777777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2B6767A0" w14:textId="1797209F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en-GB" w:bidi="lo-LA"/>
        </w:rPr>
      </w:pPr>
      <w:bookmarkStart w:id="201" w:name="_Toc61952335"/>
      <w:bookmarkStart w:id="202" w:name="_Toc94452198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7.2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01"/>
      <w:r w:rsidR="0099406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ເວລາການນໍາໃຊ້</w:t>
      </w:r>
      <w:r w:rsidR="008E56D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ການຈັດຊື້-ຈັດຈ້າງ</w:t>
      </w:r>
      <w:r w:rsidR="00910A45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A9629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bookmarkEnd w:id="202"/>
      <w:r w:rsidR="00676D7C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</w:p>
    <w:p w14:paraId="33448833" w14:textId="2C6AF826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8E56D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ໃນໄລຍະເວລາທີ່ຍາວນານ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ປົກກະຕິແລ້ວ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ມັນຄວນຈະຖືກ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ສິນຄ້າທີ່ມີພ້ອມ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ທີ່ເຮັດເປັນປະຈໍາ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ຄວາມສ່ຽງຕໍ່າ.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910A4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76D7C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A96298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ເພື່ອການຈັດຊື້</w:t>
      </w:r>
      <w:r w:rsidR="00A962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ຊັບຊ້ອນ</w:t>
      </w:r>
      <w:r w:rsidR="00676D7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</w:t>
      </w:r>
      <w:r w:rsidR="00B4626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ຢ່າງໄວວາ</w:t>
      </w:r>
      <w:r w:rsidR="00910A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ວ່າລາຍການດັ່ງກ່າວ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ກາຍເປັນສິ່ງທີ່ລ້າສະ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ຈະຢູ່ພາຍ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2-3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61C41E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B3AACCE" w14:textId="5C522372" w:rsidR="00F60076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ການສັ່ງຊື້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ທີ່ມີປະລິມານສູງ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ແຕ່ກໍ່ຍັງເປັນປະໂຫຍດ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ສ່ວນທີ່ໃຊ້ຈ່າຍອື່ນໆເຊັ່ນ: ການຈັດ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ປະໂຫຍດໂດຍສະເພາະໃນໂຄງການກໍ່ສ້າງ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ສາມາດໃຫ້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ເຮັດວຽກໃນເວລາທີ່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ພາຍໃນໂຄງການ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512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ໃນເວລາຄວາມຕ້ອງການ</w:t>
      </w:r>
    </w:p>
    <w:p w14:paraId="17A92A2A" w14:textId="72CD78A7" w:rsidR="0099406A" w:rsidRPr="00551311" w:rsidRDefault="0055127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ລວມໄດ້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ເປັນທີ່ຮູ້ຈັກ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ແຕ່ວ່າປະລິມານ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</w:t>
      </w:r>
      <w:r w:rsidR="00F600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CF18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ກໍ່ຕາມອາດຈະບໍ່ຮູ້</w:t>
      </w:r>
      <w:r w:rsidR="000622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ເທື່ອ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C8277BD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17D73C0" w14:textId="2ACE2BC7" w:rsidR="00D94022" w:rsidRPr="00551311" w:rsidRDefault="008D608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0668544" behindDoc="0" locked="0" layoutInCell="1" allowOverlap="1" wp14:anchorId="788221C5" wp14:editId="15A79335">
                <wp:simplePos x="0" y="0"/>
                <wp:positionH relativeFrom="column">
                  <wp:posOffset>-88900</wp:posOffset>
                </wp:positionH>
                <wp:positionV relativeFrom="paragraph">
                  <wp:posOffset>440690</wp:posOffset>
                </wp:positionV>
                <wp:extent cx="5686425" cy="1501140"/>
                <wp:effectExtent l="0" t="0" r="9525" b="3810"/>
                <wp:wrapSquare wrapText="bothSides"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6425" cy="15011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ADB8" w14:textId="09859B97" w:rsidR="00412EDD" w:rsidRPr="00001A51" w:rsidRDefault="00412EDD" w:rsidP="00F60076">
                            <w:pPr>
                              <w:pStyle w:val="NoSpacing"/>
                              <w:spacing w:before="120" w:after="120" w:line="320" w:lineRule="atLeast"/>
                              <w:ind w:left="1260" w:hanging="330"/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(ກ)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ມີຄວາມຕ້ອງການ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ສໍາລັບ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ຄວາມຕ້ອງການທີ່ຄືກັນ ຫຼື ຄ້າຍຄືກັນ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ຫຼື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ມາດຖານເຕັກນິກຄືກັນ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ໄລຍະເວລາ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ຂອງ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ຄວາມຕ້ອງການ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ສະເພາະ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ແມ່ນບໍ່ທັນຮູ້ເທື່ອຈົນກວ່າຈະຮອດເວລາທີ່ມີ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ການສັ່ງຊື້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; </w:t>
                            </w:r>
                          </w:p>
                          <w:p w14:paraId="25E85244" w14:textId="5BDAB534" w:rsidR="00412EDD" w:rsidRPr="00001A51" w:rsidRDefault="00412EDD" w:rsidP="00F60076">
                            <w:pPr>
                              <w:pStyle w:val="NoSpacing"/>
                              <w:spacing w:before="120" w:after="120" w:line="320" w:lineRule="atLeast"/>
                              <w:ind w:left="1260" w:hanging="360"/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(ຂ)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ບັນດາ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ຜູ້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ຈັດຊື້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>-ຈັດຈ້າງ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ທີ່ແຕກຕ່າງກັນຈັດຊື້ສິນຄ້າ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ວຽກງານ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ບໍລິການທີ່ປຶກສາ ຫຼື ການບໍລິການທົ່ວໄປ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ດຽວກັນ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ການລວມເອົາຄວາມຕ້ອງການອາດຈະເຮັດໃຫ້ການຫຼຸດບໍລິມາດ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</w:rPr>
                              <w:t>;</w:t>
                            </w:r>
                            <w:r w:rsidRPr="00001A51">
                              <w:rPr>
                                <w:rStyle w:val="viiyi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1099CD8B" w14:textId="315B8079" w:rsidR="00412EDD" w:rsidRPr="00001A51" w:rsidRDefault="00412EDD" w:rsidP="008E56D9">
                            <w:pPr>
                              <w:pStyle w:val="NoSpacing"/>
                              <w:spacing w:before="120" w:after="120" w:line="320" w:lineRule="atLeast"/>
                              <w:ind w:left="930"/>
                              <w:rPr>
                                <w:rFonts w:ascii="Phetsarath OT" w:hAnsi="Phetsarath OT" w:cs="Phetsarath OT"/>
                                <w:sz w:val="20"/>
                                <w:szCs w:val="20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sz w:val="18"/>
                                <w:szCs w:val="20"/>
                                <w:cs/>
                                <w:lang w:bidi="lo-LA"/>
                              </w:rPr>
                              <w:t xml:space="preserve">(ຄ)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sz w:val="18"/>
                                <w:szCs w:val="20"/>
                                <w:cs/>
                                <w:lang w:bidi="lo-LA"/>
                              </w:rPr>
                              <w:t>ເປັນສ່ວນໜຶ່ງຂອງການວາງແຜນສໍາລັບສະຖານະການສຸກເສີນ.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221C5" id="_x0000_s1077" style="position:absolute;left:0;text-align:left;margin-left:-7pt;margin-top:34.7pt;width:447.75pt;height:118.2pt;z-index:25066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" fillcolor="#b4c6e7 [1300]">
                <v:stroke joinstyle="miter"/>
                <v:path arrowok="t"/>
                <v:textbox>
                  <w:txbxContent>
                    <w:p w14:paraId="2D8AADB8" w14:textId="09859B97" w:rsidR="00412EDD" w:rsidRPr="00001A51" w:rsidRDefault="00412EDD" w:rsidP="00F60076">
                      <w:pPr>
                        <w:pStyle w:val="NoSpacing"/>
                        <w:spacing w:before="120" w:after="120" w:line="320" w:lineRule="atLeast"/>
                        <w:ind w:left="1260" w:hanging="330"/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(ກ)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ມີຄວາມຕ້ອງການ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ສໍາລັບ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ຄວາມຕ້ອງການທີ່ຄືກັນ ຫຼື ຄ້າຍຄືກັນ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 xml:space="preserve"> ຫຼື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ມາດຖານເຕັກນິກຄືກັນ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ໄລຍະເວລາ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ຂອງ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ຄວາມຕ້ອງການ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ສະເພາະ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ແມ່ນບໍ່ທັນຮູ້ເທື່ອຈົນກວ່າຈະຮອດເວລາທີ່ມີ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ການສັ່ງຊື້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; </w:t>
                      </w:r>
                    </w:p>
                    <w:p w14:paraId="25E85244" w14:textId="5BDAB534" w:rsidR="00412EDD" w:rsidRPr="00001A51" w:rsidRDefault="00412EDD" w:rsidP="00F60076">
                      <w:pPr>
                        <w:pStyle w:val="NoSpacing"/>
                        <w:spacing w:before="120" w:after="120" w:line="320" w:lineRule="atLeast"/>
                        <w:ind w:left="1260" w:hanging="360"/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(ຂ)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ບັນດາ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ຜູ້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ຈັດຊື້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>-ຈັດຈ້າງ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ທີ່ແຕກຕ່າງກັນຈັດຊື້ສິນຄ້າ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ວຽກງານ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ບໍລິການທີ່ປຶກສາ ຫຼື ການບໍລິການທົ່ວໄປ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ດຽວກັນ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ການລວມເອົາຄວາມຕ້ອງການອາດຈະເຮັດໃຫ້ການຫຼຸດບໍລິມາດ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</w:rPr>
                        <w:t>;</w:t>
                      </w:r>
                      <w:r w:rsidRPr="00001A51">
                        <w:rPr>
                          <w:rStyle w:val="viiyi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1099CD8B" w14:textId="315B8079" w:rsidR="00412EDD" w:rsidRPr="00001A51" w:rsidRDefault="00412EDD" w:rsidP="008E56D9">
                      <w:pPr>
                        <w:pStyle w:val="NoSpacing"/>
                        <w:spacing w:before="120" w:after="120" w:line="320" w:lineRule="atLeast"/>
                        <w:ind w:left="930"/>
                        <w:rPr>
                          <w:rFonts w:ascii="Phetsarath OT" w:hAnsi="Phetsarath OT" w:cs="Phetsarath OT"/>
                          <w:sz w:val="20"/>
                          <w:szCs w:val="20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sz w:val="18"/>
                          <w:szCs w:val="20"/>
                          <w:cs/>
                          <w:lang w:bidi="lo-LA"/>
                        </w:rPr>
                        <w:t xml:space="preserve">(ຄ)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sz w:val="18"/>
                          <w:szCs w:val="20"/>
                          <w:cs/>
                          <w:lang w:bidi="lo-LA"/>
                        </w:rPr>
                        <w:t>ເປັນສ່ວນໜຶ່ງຂອງການວາງແຜນສໍາລັບສະຖານະການສຸກເສີນ.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62255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E56D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56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DF3D065" w14:textId="5BD4F946" w:rsidR="00D94022" w:rsidRPr="00551311" w:rsidRDefault="00D94022" w:rsidP="008528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090D31D" w14:textId="42722F09" w:rsidR="00D94022" w:rsidRPr="00551311" w:rsidRDefault="00444F0F" w:rsidP="00AA10E1">
      <w:pPr>
        <w:pStyle w:val="Heading3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03" w:name="_Toc61952336"/>
      <w:bookmarkStart w:id="204" w:name="_Toc94452199"/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7.</w:t>
      </w:r>
      <w:r w:rsidR="00303D9E"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>3</w:t>
      </w:r>
      <w:r w:rsidRPr="00551311">
        <w:rPr>
          <w:rFonts w:ascii="Phetsarath OT" w:eastAsia="Phetsarath OT" w:hAnsi="Phetsarath OT" w:cs="Phetsarath OT"/>
          <w:b w:val="0"/>
          <w:bCs/>
          <w:sz w:val="22"/>
          <w:szCs w:val="22"/>
        </w:rPr>
        <w:tab/>
      </w:r>
      <w:bookmarkEnd w:id="203"/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ຈະນໍາໃຊ້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ການຈັດຊື້-ຈັດຈ້າງ</w:t>
      </w:r>
      <w:r w:rsidR="009A338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6B5742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ໃນກອບ</w:t>
      </w:r>
      <w:r w:rsidR="0061421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ຕົກລົງ</w:t>
      </w:r>
      <w:r w:rsidR="00DF17B4" w:rsidRPr="00551311">
        <w:rPr>
          <w:rFonts w:ascii="Phetsarath OT" w:eastAsia="Phetsarath OT" w:hAnsi="Phetsarath OT" w:cs="Phetsarath OT"/>
          <w:b w:val="0"/>
          <w:bCs/>
          <w:sz w:val="22"/>
          <w:szCs w:val="22"/>
          <w:cs/>
          <w:lang w:bidi="lo-LA"/>
        </w:rPr>
        <w:t>ແນວໃດ</w:t>
      </w:r>
      <w:bookmarkEnd w:id="204"/>
    </w:p>
    <w:p w14:paraId="1CE68097" w14:textId="12428793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ລັງພິຈາລະນາ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ໃນການນໍາໃຊ້ການຈັດຊື້-ຈັດຈ້າງສັນຍາໃນກອບ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ເພື່ອໃຫ້ມີການປະຫຍັດ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ບັນລຸ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ຄຸນຄ່າຂອງເງິນ</w:t>
      </w:r>
      <w:r w:rsidR="00DF17B4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ຄາດວ່າໂຄງການທົດລອງຈະໄດ້ຮັບການລິເລີ່ມເພື່ອສະແດງ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ການຈັດຊື້-ຈັດຈ້າງສັນຍາໃນກອບ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ສະແດງໃຫ້ເຫັນຜົນໄດ້ຮັບ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ທີ່ດີທີ່ສຸດ.</w:t>
      </w:r>
    </w:p>
    <w:p w14:paraId="60871F3C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63695C7" w14:textId="6B32C00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ເພີ່ມເຕີມໃນເວລາທີ່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ຊຸກຍູ້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ຫ້າວຫັນໃນການ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ທີ່ອາດຈະໄດ້ຮັບຜົນປະໂຫຍດຈາກ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ຮູບແບບການຈັດຊື້-ຈັດຈ້າງດັ່ງກ່າວ.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B2C4876" w14:textId="77777777" w:rsidR="0099406A" w:rsidRPr="00551311" w:rsidRDefault="0099406A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F183E4A" w14:textId="68CE7FDA" w:rsidR="007976BD" w:rsidRPr="00551311" w:rsidRDefault="00BD29C2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ໃນປະຈຸບັນ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ການຈັດຊື້-ຈັດຈ້າງໃນຮູບແບບ</w:t>
      </w:r>
      <w:r w:rsidR="009A33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61421A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DF17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ສອງຮູບແບບ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B5E1C75" w14:textId="6CA48D45"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</w:rPr>
      </w:pPr>
      <w:bookmarkStart w:id="205" w:name="_Toc61952337"/>
      <w:bookmarkStart w:id="206" w:name="_Toc94452200"/>
      <w:r w:rsidRPr="00551311">
        <w:rPr>
          <w:rFonts w:eastAsia="Phetsarath OT" w:cs="Phetsarath OT"/>
          <w:b/>
          <w:sz w:val="22"/>
          <w:szCs w:val="22"/>
        </w:rPr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C53CEB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DF17B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ດຊື້-ຈັດຈ້າງ</w:t>
      </w:r>
      <w:r w:rsidR="009A3389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2538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99406A" w:rsidRPr="00551311">
        <w:rPr>
          <w:rFonts w:eastAsia="Phetsarath OT" w:cs="Phetsarath OT"/>
          <w:b/>
          <w:sz w:val="22"/>
          <w:szCs w:val="22"/>
          <w:cs/>
          <w:lang w:bidi="lo-LA"/>
        </w:rPr>
        <w:t>ແບບງ່າຍດາຍ</w:t>
      </w:r>
      <w:bookmarkEnd w:id="205"/>
      <w:r w:rsidR="008A7C63" w:rsidRPr="00551311">
        <w:rPr>
          <w:rFonts w:eastAsia="Phetsarath OT" w:cs="Phetsarath OT"/>
          <w:b/>
          <w:sz w:val="22"/>
          <w:szCs w:val="22"/>
          <w:cs/>
          <w:lang w:bidi="lo-LA"/>
        </w:rPr>
        <w:t>-ຜູ້ສະຫນອງດຽວ</w:t>
      </w:r>
      <w:bookmarkEnd w:id="206"/>
    </w:p>
    <w:p w14:paraId="0E824D76" w14:textId="77777777" w:rsidR="00304AC9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ທີ່ຜະລິດຕະພັນແມ່ນມາດຕະຖານ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ຄວາມໝັ້ນຄົງ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ບໍ່ມີການປ່ຽນແປງ)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ປະລິມານສົມເຫດສົມຜົນ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ມັນສາມາດໃຊ້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ສິ່ງຕ່າງໆເຊັ່ນເຈ້ຍ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C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</w:t>
      </w:r>
    </w:p>
    <w:p w14:paraId="2EA3235A" w14:textId="7FCC8939" w:rsidR="0099406A" w:rsidRPr="00551311" w:rsidRDefault="008A7C63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ນັກງານ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ນໍ້າຢາທໍາຄວາມສະອາດ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 ມັນຍັງສາມາດ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ກັບວຽກງານ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ສາໄດ້ແຕ່ຕົວຢ່າງຈະອ້າງ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ເຖິງສິນຄ້າ).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ປະກາດຜູ້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F15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ຈະໄດ້ອີງໃສ່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04A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AAC8DC" w14:textId="5BC5C3CF" w:rsidR="00EA28BC" w:rsidRPr="00551311" w:rsidRDefault="008D608D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844544" behindDoc="0" locked="0" layoutInCell="1" allowOverlap="1" wp14:anchorId="601FCFEA" wp14:editId="74193B57">
                <wp:simplePos x="0" y="0"/>
                <wp:positionH relativeFrom="column">
                  <wp:posOffset>3693795</wp:posOffset>
                </wp:positionH>
                <wp:positionV relativeFrom="paragraph">
                  <wp:posOffset>189865</wp:posOffset>
                </wp:positionV>
                <wp:extent cx="2242185" cy="2654935"/>
                <wp:effectExtent l="7620" t="9525" r="7620" b="12065"/>
                <wp:wrapSquare wrapText="bothSides"/>
                <wp:docPr id="273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185" cy="2654935"/>
                          <a:chOff x="0" y="0"/>
                          <a:chExt cx="20478" cy="24847"/>
                        </a:xfrm>
                      </wpg:grpSpPr>
                      <wps:wsp>
                        <wps:cNvPr id="27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" cy="248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00676" w14:textId="1E0AE1EF" w:rsidR="00412EDD" w:rsidRPr="009D12A5" w:rsidRDefault="00412EDD" w:rsidP="009D12A5">
                              <w:pPr>
                                <w:jc w:val="center"/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sz w:val="20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eastAsia="Phetsarath OT" w:cs="Phetsarath OT" w:hint="cs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ການຈັດຊື້-ຈັດຈ້າງສັນຍາໃນກອບ-</w:t>
                              </w:r>
                              <w:r w:rsidR="00E865AB" w:rsidRPr="00220581">
                                <w:rPr>
                                  <w:rFonts w:ascii="Phetsarath OT" w:eastAsia="Phetsarath OT" w:hAnsi="Phetsarath OT" w:cs="Phetsarath OT"/>
                                  <w:bCs/>
                                  <w:sz w:val="22"/>
                                  <w:szCs w:val="22"/>
                                  <w:lang w:bidi="lo-LA"/>
                                </w:rPr>
                                <w:t>ຕົກລົງ</w:t>
                              </w:r>
                              <w:r w:rsidRPr="00001A51">
                                <w:rPr>
                                  <w:rFonts w:eastAsia="Phetsarath OT" w:cs="Phetsarath OT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ແບບງ່າຍດາຍ</w:t>
                              </w:r>
                              <w:r w:rsidRPr="00001A51">
                                <w:rPr>
                                  <w:rFonts w:eastAsia="Phetsarath OT" w:cs="Phetsarath OT" w:hint="cs"/>
                                  <w:b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ດ່ຽວ-ຜູ້ສະຫນອງດຽວ</w:t>
                              </w:r>
                            </w:p>
                            <w:p w14:paraId="2C199517" w14:textId="6C7960E7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7877E0D" w14:textId="2F07DB19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5B6D1929" w14:textId="036B13E3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3DE6A4B6" w14:textId="5449AB43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293C1EAE" w14:textId="0271BDED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608FCFDD" w14:textId="082635EC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3CEF40AD" w14:textId="4191118D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55B2CDB" w14:textId="45D4B735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C854A98" w14:textId="708B50A1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2BA11F29" w14:textId="5F35264F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150B8A4E" w14:textId="76C5917F" w:rsidR="00412EDD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146BBA10" w14:textId="77777777" w:rsidR="00412EDD" w:rsidRPr="000C4785" w:rsidRDefault="00412ED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24" y="5714"/>
                            <a:ext cx="17710" cy="4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55C73" w14:textId="77777777" w:rsidR="00412EDD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ຂະບວນການປະມູນເປີດກ້ວາງ</w:t>
                              </w:r>
                            </w:p>
                            <w:p w14:paraId="459D71B1" w14:textId="65EDF4CD" w:rsidR="00412EDD" w:rsidRPr="00951444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ສໍາລັບການມອບການຊະນະປະມູນ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</w:p>
                            <w:p w14:paraId="59D9BB23" w14:textId="10ED19EA" w:rsidR="00412EDD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  <w:p w14:paraId="7307E492" w14:textId="77777777" w:rsidR="00412EDD" w:rsidRPr="00553AD8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28" y="12382"/>
                            <a:ext cx="17710" cy="38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AAB5A" w14:textId="3D1CE608" w:rsidR="00412EDD" w:rsidRPr="00951444" w:rsidRDefault="00412EDD" w:rsidP="00553AD8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ມອບການຊະນະປະມູນ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 xml:space="preserve">FA </w:t>
                              </w: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ໃຫ້ແກ່ຜູ້ສະຫນອງດຽວ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24" y="18764"/>
                            <a:ext cx="17710" cy="485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D5E63" w14:textId="77777777" w:rsidR="00412EDD" w:rsidRDefault="00412EDD" w:rsidP="00165A6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ສັນຍາການຈັດຊື້-ຈັດຈ້າງ (ການສັ່ງຊື້) ຈາກຜູ້ສະ</w:t>
                              </w:r>
                            </w:p>
                            <w:p w14:paraId="608A4690" w14:textId="6F409A53" w:rsidR="00412EDD" w:rsidRPr="00951444" w:rsidRDefault="00412EDD" w:rsidP="00165A6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</w:pP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ໜອງ </w:t>
                              </w:r>
                              <w:r w:rsidRPr="00951444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 xml:space="preserve">FA </w:t>
                              </w:r>
                              <w:r w:rsidRPr="00951444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ໃນເວລາຕ້ອງການ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FCFEA" id="Group 569" o:spid="_x0000_s1078" style="position:absolute;left:0;text-align:left;margin-left:290.85pt;margin-top:14.95pt;width:176.55pt;height:209.05pt;z-index:252844544;mso-position-horizontal-relative:text;mso-position-vertical-relative:text" coordsize="20478,24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">
                <v:shape id="Text Box 456" o:spid="_x0000_s1079" type="#_x0000_t202" style="position:absolute;width:20478;height:2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" fillcolor="white [3201]" strokecolor="#4472c4 [3204]" strokeweight="1pt">
                  <v:textbox>
                    <w:txbxContent>
                      <w:p w14:paraId="6C000676" w14:textId="1E0AE1EF" w:rsidR="00412EDD" w:rsidRPr="009D12A5" w:rsidRDefault="00412EDD" w:rsidP="009D12A5">
                        <w:pPr>
                          <w:jc w:val="center"/>
                          <w:rPr>
                            <w:rFonts w:ascii="Phetsarath OT" w:eastAsia="Phetsarath OT" w:hAnsi="Phetsarath OT" w:cs="Phetsarath OT"/>
                            <w:b/>
                            <w:bCs/>
                            <w:sz w:val="20"/>
                            <w:lang w:bidi="lo-LA"/>
                          </w:rPr>
                        </w:pPr>
                        <w:r w:rsidRPr="00001A51">
                          <w:rPr>
                            <w:rFonts w:eastAsia="Phetsarath OT" w:cs="Phetsarath OT" w:hint="cs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ການຈັດຊື້-ຈັດຈ້າງສັນຍາໃນກອບ-</w:t>
                        </w:r>
                        <w:r w:rsidR="00E865AB" w:rsidRPr="00220581">
                          <w:rPr>
                            <w:rFonts w:ascii="Phetsarath OT" w:eastAsia="Phetsarath OT" w:hAnsi="Phetsarath OT" w:cs="Phetsarath OT"/>
                            <w:bCs/>
                            <w:sz w:val="22"/>
                            <w:szCs w:val="22"/>
                            <w:lang w:bidi="lo-LA"/>
                          </w:rPr>
                          <w:t>ຕົກລົງ</w:t>
                        </w:r>
                        <w:r w:rsidRPr="00001A51">
                          <w:rPr>
                            <w:rFonts w:eastAsia="Phetsarath OT" w:cs="Phetsarath OT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ແບບງ່າຍດາຍ</w:t>
                        </w:r>
                        <w:r w:rsidRPr="00001A51">
                          <w:rPr>
                            <w:rFonts w:eastAsia="Phetsarath OT" w:cs="Phetsarath OT" w:hint="cs"/>
                            <w:b/>
                            <w:sz w:val="22"/>
                            <w:szCs w:val="22"/>
                            <w:cs/>
                            <w:lang w:bidi="lo-LA"/>
                          </w:rPr>
                          <w:t>ດ່ຽວ-ຜູ້ສະຫນອງດຽວ</w:t>
                        </w:r>
                      </w:p>
                      <w:p w14:paraId="2C199517" w14:textId="6C7960E7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07877E0D" w14:textId="2F07DB19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5B6D1929" w14:textId="036B13E3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3DE6A4B6" w14:textId="5449AB43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293C1EAE" w14:textId="0271BDED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608FCFDD" w14:textId="082635EC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3CEF40AD" w14:textId="4191118D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755B2CDB" w14:textId="45D4B735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0C854A98" w14:textId="708B50A1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2BA11F29" w14:textId="5F35264F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150B8A4E" w14:textId="76C5917F" w:rsidR="00412EDD" w:rsidRDefault="00412EDD">
                        <w:pPr>
                          <w:rPr>
                            <w:lang w:val="en-GB"/>
                          </w:rPr>
                        </w:pPr>
                      </w:p>
                      <w:p w14:paraId="146BBA10" w14:textId="77777777" w:rsidR="00412EDD" w:rsidRPr="000C4785" w:rsidRDefault="00412EDD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rect id="Rectangle 65" o:spid="_x0000_s1080" style="position:absolute;left:1524;top:5714;width:17710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" fillcolor="#4472c4 [3204]" strokecolor="#1f3763 [1604]" strokeweight="1pt">
                  <v:textbox>
                    <w:txbxContent>
                      <w:p w14:paraId="74D55C73" w14:textId="77777777" w:rsidR="00412EDD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ຂະບວນການປະມູນເປີດກ້ວາງ</w:t>
                        </w:r>
                      </w:p>
                      <w:p w14:paraId="459D71B1" w14:textId="65EDF4CD" w:rsidR="00412EDD" w:rsidRPr="00951444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ສໍາລັບການມອບການຊະນະປະມູນ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</w:p>
                      <w:p w14:paraId="59D9BB23" w14:textId="10ED19EA" w:rsidR="00412EDD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  <w:p w14:paraId="7307E492" w14:textId="77777777" w:rsidR="00412EDD" w:rsidRPr="00553AD8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</w:txbxContent>
                  </v:textbox>
                </v:rect>
                <v:rect id="Rectangle 66" o:spid="_x0000_s1081" style="position:absolute;left:1428;top:12382;width:17710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" fillcolor="#4472c4 [3204]" strokecolor="#1f3763 [1604]" strokeweight="1pt">
                  <v:textbox>
                    <w:txbxContent>
                      <w:p w14:paraId="288AAB5A" w14:textId="3D1CE608" w:rsidR="00412EDD" w:rsidRPr="00951444" w:rsidRDefault="00412EDD" w:rsidP="00553AD8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ມອບການຊະນະປະມູນ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 xml:space="preserve">FA </w:t>
                        </w: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ໃຫ້ແກ່ຜູ້ສະຫນອງດຽວ</w:t>
                        </w:r>
                      </w:p>
                    </w:txbxContent>
                  </v:textbox>
                </v:rect>
                <v:rect id="Rectangle 67" o:spid="_x0000_s1082" style="position:absolute;left:1524;top:18764;width:1771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" fillcolor="#4472c4 [3204]" strokecolor="#1f3763 [1604]" strokeweight="1pt">
                  <v:textbox>
                    <w:txbxContent>
                      <w:p w14:paraId="1C6D5E63" w14:textId="77777777" w:rsidR="00412EDD" w:rsidRDefault="00412EDD" w:rsidP="00165A65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ສັນຍາການຈັດຊື້-ຈັດຈ້າງ (ການສັ່ງຊື້) ຈາກຜູ້ສະ</w:t>
                        </w:r>
                      </w:p>
                      <w:p w14:paraId="608A4690" w14:textId="6F409A53" w:rsidR="00412EDD" w:rsidRPr="00951444" w:rsidRDefault="00412EDD" w:rsidP="00165A65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</w:pP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ໜອງ </w:t>
                        </w:r>
                        <w:r w:rsidRPr="00951444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 xml:space="preserve">FA </w:t>
                        </w:r>
                        <w:r w:rsidRPr="00951444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ໃນເວລາຕ້ອງການ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ການຈັດຊື້-ຈັດຈ້າງ </w:t>
      </w:r>
      <w:r w:rsidR="00AD057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ສັນຍາ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ຕົກລົງ</w:t>
      </w:r>
      <w:r w:rsidR="00AD057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BF150A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ແບບງ່າຍດາຍ-ຜູ້ສະຫນອງດຽວ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ຍັງສາມາດໃຊ້ໃນກໍລະນີຂອງຕົວຢ່າງທີສອງທີ່ກ່າວມາຂ້າງເທິງ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ຮັກສາເຄື່ອງປັບອາກາດ. ໃນກໍລະນີດັ່ງກ່າວ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ເມື່ອການ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ຊື້ແມ່ນມີຄວາມ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ອາດຈະບໍ່ຮູ້ວ່າຕ້ອງການຫຍັງແທ້ (ຕົວຢ່າງ: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ໂຕເຄື່ອງຈັກໄດ້ເປ່ເພ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ບໍ່ຮູ້ວ່າບັນຫາທີແນ່ນອນແມ່ນຫຍັງ). 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ທີ່ໄດ້ຮັບການຄັດເລືອກໃນ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A33A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ລາຄາແຮງງານຂອງຕົນ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ລາຄາຂອງເຄື່ອງອາໄລ່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ມາກ່ອນຫນ້າແລ້ວ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ການສັ່ງຊຶ້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ສາມາດເຮັດໄດ້ຕາມປົກກະຕິແຕ່ແທນທີ່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ມາດຖານເຕັກນິກທີ່ຊັດເຈນ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ລາຄາທີ່ແນ່ນອນ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ຈະລະບຸວ່າການສ້ອມແປງ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1A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ເງື່ຶນໄຂ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ທີ່ໄດ້ຕົກລົງກັນໃນ</w:t>
      </w:r>
      <w:r w:rsidR="009D12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2E585B" w14:textId="3050921B" w:rsidR="00C37782" w:rsidRPr="00551311" w:rsidRDefault="0099406A" w:rsidP="00F8089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ໃນຕົວຢ່າງນີ້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ມັນຖືກຕ້ອງ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ທີ່ຈະເວົ້າເຖິງ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ແທນທີ່ຈະເປັນລາຄາ. ລາຄາສຸດທ້າຍໃນ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ຈະເປັນຜົນມາຈາກການປະສົມປະສານຂອງລາຄາທີ່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ການປະສົມ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ກັນລະຫວ່າງຄ່າ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ຄ່າອາໄລ່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ແມ່ນເປັນທີ່ຮູ້ຈັກ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ຖືກສ້າງ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ໄດ້ສ້າງ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ແຕ່ວ່າການປະສົມປະສານທີ່ຊັດເຈນແມ່ນຮູ້ພຽງແຕ່ໃນເວລາທີ່</w:t>
      </w:r>
      <w:r w:rsidR="009448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ມີການສັ່ງຊື້ຕົວຈີງ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8072052" w14:textId="77777777" w:rsidR="00C37782" w:rsidRPr="00551311" w:rsidRDefault="00C37782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760A208" w14:textId="26498523" w:rsidR="007976BD" w:rsidRPr="00551311" w:rsidRDefault="009448FE" w:rsidP="00F80894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EA2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ເພື່ອຜົນປະໂຫຍດຂອງຫຼາຍກວ່າ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ເພື່ອຈັດຊື້ສິນຄ້າດຽວກັນ. ໃນກໍລະນີນີ້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ນໍາຂອງຜູ້ຈັດຊື້-ຈັດຈ້າງ ຕ້ອງໄດ້ຖືກແຕ່ງຕັ້ງຂື້ນ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ຜູ້ນໍາຂອງຜູ້ຈັດຊື້-ຈັດຈ້າງ ມີຫນ້າທີ່ໃນການສ້າງເອກະສານສັນຍາໃນກອບ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ແລະ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ການປັບປຸງ 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ຂອງຜູ້ຈັດຊື-ຈັດຈ້າງ.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ຈາກທັດສະນະຂອງຜູ້ປະມູນ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940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ເພາະວ່ານີ້ອາດຈະມີເຫດການເກີດຂື້ນຕໍ່ລາຄາຖ້າຢູ່ຫ່າງໄກກັນ.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34DCDC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099021" w14:textId="077A4317" w:rsidR="007976BD" w:rsidRPr="00551311" w:rsidRDefault="00C37782" w:rsidP="00C53CEB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ຈະ:</w:t>
      </w:r>
    </w:p>
    <w:p w14:paraId="29CC9129" w14:textId="6B70A003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ລະບຸຜະລິດຕະພັນ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ຜະລິດຕະພັນທີ່ຈະຈັດຊື້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393F32" w14:textId="77777777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ຄິດໄລ່ຄວາມຕ້ອງການບໍລິມາດໃນໄລຍະເວລາເຖິງ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7C580A" w14:textId="77777777" w:rsidR="005F07EC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25F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ມີຫລາຍ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ຜູ້ນໍາຂອງ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ສັງລວມ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ຕ້ອງການຈາກບັນດາ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</w:p>
    <w:p w14:paraId="3CD24214" w14:textId="0944FBCB" w:rsidR="00C37782" w:rsidRPr="00551311" w:rsidRDefault="006B6984" w:rsidP="005F07E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ທີ່ເຂົ້າຮ່ວມ.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BB0D5C" w14:textId="58BF5546" w:rsidR="00BC0FFE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ລິເລີ່ມຂັ້ນຕອນການປະມູນແບບເປີດກວ້າງ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(ປະລິມານການປະມູນ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ສະຖານທີ່ຈັດສົ່ງ) ໂດຍສອດຄ່ອງກັບຂັ້ນຕອນການປະມູນເປີດກວ້າງ (ເຊັ່ນການສ້າງເອກະສານການປະມູນທີ່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ເງື່ອນໄຂການຄັດເລືອກຜູ້ປະມູນ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ເງື່ອນໄຂການປະເມີນ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25EFF2" w14:textId="32D44D86" w:rsidR="00C37782" w:rsidRPr="00551311" w:rsidRDefault="00C37782" w:rsidP="00AB2A2A">
      <w:pPr>
        <w:pStyle w:val="ListParagraph"/>
        <w:numPr>
          <w:ilvl w:val="0"/>
          <w:numId w:val="9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ເປັນການແກ້ໄຂລາຄາ</w:t>
      </w:r>
      <w:r w:rsidR="006B69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ເງື່ອນໄຂອື່ນໆຂອງການຂາຍ (ນີ້ຈະອີງໃສ່ຮ່າງສັນຍາທີ່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</w:t>
      </w:r>
      <w:r w:rsidR="00B026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 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SBD) </w:t>
      </w:r>
    </w:p>
    <w:p w14:paraId="2FCDDD83" w14:textId="7D0774F5" w:rsidR="007976BD" w:rsidRPr="00551311" w:rsidRDefault="0085412F" w:rsidP="00AB2A2A">
      <w:pPr>
        <w:pStyle w:val="ListParagraph"/>
        <w:numPr>
          <w:ilvl w:val="0"/>
          <w:numId w:val="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ຮູ້ຈັກຜະລິດຕະພັນ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ສິ່ງເຫຼົ່ານີ້ຈະຖືກລະບຸ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</w:t>
      </w:r>
    </w:p>
    <w:p w14:paraId="6EFAF8F7" w14:textId="15AED769" w:rsidR="007976BD" w:rsidRPr="00551311" w:rsidRDefault="0085412F" w:rsidP="005F07EC">
      <w:pPr>
        <w:pStyle w:val="ListParagraph"/>
        <w:numPr>
          <w:ilvl w:val="0"/>
          <w:numId w:val="9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ບໍ່ຮູ້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ທີ່ແນ່ນອນ(ຕົວຢ່າງ:ການສ້ອມແປງເຄື່ອງປັບອາກາດທີ່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ເປ່ເພ</w:t>
      </w:r>
      <w:r w:rsidR="00120EA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ບໍ່ໄດ້ຮູ້ເຖິງລັກສະນະ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ຂອບເຂດຂອງການສ້ອມແປງທີ່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ໃບສັ່ງຊື້ຈະລະບຸການສ້ອມແປງ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</w:t>
      </w:r>
      <w:r w:rsidR="00C37782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ສ້ອມແປງບົນພື້ນຖານລາຄາ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ເງື່ອນໄຂທີ່ໄດ້ຕົກລົງໃນ</w:t>
      </w:r>
      <w:r w:rsidR="005F07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486E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14EDD98" w14:textId="3E4C2136" w:rsidR="007976BD" w:rsidRPr="00551311" w:rsidRDefault="00444F0F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07" w:name="_Toc61952338"/>
      <w:bookmarkStart w:id="208" w:name="_Toc94452201"/>
      <w:r w:rsidRPr="00551311">
        <w:rPr>
          <w:rFonts w:eastAsia="Phetsarath OT" w:cs="Phetsarath OT"/>
          <w:b/>
          <w:sz w:val="22"/>
          <w:szCs w:val="22"/>
        </w:rPr>
        <w:t>7.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07"/>
      <w:r w:rsidR="00142D7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ການຈັດຊື້-ຈັດຈ້າງ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ໃນກອບ</w:t>
      </w:r>
      <w:r w:rsidR="00E865AB" w:rsidRPr="00551311">
        <w:rPr>
          <w:rFonts w:eastAsia="Phetsarath OT" w:cs="Phetsarath OT"/>
          <w:b/>
          <w:sz w:val="22"/>
          <w:szCs w:val="22"/>
          <w:cs/>
          <w:lang w:bidi="lo-LA"/>
        </w:rPr>
        <w:t>ຕົກລົງ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ງ່າຍດາ</w:t>
      </w:r>
      <w:r w:rsidR="006C7B1D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ແບບຍືດຍຸ່ນ </w:t>
      </w:r>
      <w:r w:rsidR="00E964C3" w:rsidRPr="00551311">
        <w:rPr>
          <w:rFonts w:eastAsia="Phetsarath OT" w:cs="Phetsarath OT"/>
          <w:b/>
          <w:sz w:val="22"/>
          <w:szCs w:val="22"/>
          <w:cs/>
          <w:lang w:bidi="lo-LA"/>
        </w:rPr>
        <w:t>ຫລື ຜູ້ສະຫນອງ</w:t>
      </w:r>
      <w:r w:rsidR="00D03ADB" w:rsidRPr="00551311">
        <w:rPr>
          <w:rFonts w:eastAsia="Phetsarath OT" w:cs="Phetsarath OT"/>
          <w:b/>
          <w:sz w:val="22"/>
          <w:szCs w:val="22"/>
          <w:cs/>
          <w:lang w:bidi="lo-LA"/>
        </w:rPr>
        <w:t>ຫລາຍຄົນ</w:t>
      </w:r>
      <w:bookmarkEnd w:id="208"/>
    </w:p>
    <w:p w14:paraId="14526F77" w14:textId="352D96CF" w:rsidR="007976BD" w:rsidRPr="00551311" w:rsidRDefault="00E964C3" w:rsidP="00F80894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ການຈັດຊື້-ຈັດຈ້າງສັນຍາໃນກອບ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ຕົກລົງ</w:t>
      </w: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="00C377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ປະເພດນີ້ມີຂໍ້ດີດັ່ງລຸ່ມນີ້: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5F7E5D" w14:textId="747636F1" w:rsidR="008D7C40" w:rsidRPr="00551311" w:rsidRDefault="0060159F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ລັງຊອກຫາຊື້ຜະລິດຕະພັນທີ່ຄ້າຍຄືກັນ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ແຕ່ບໍ່ສາມາດເວົ້າໄດ້ຢ່າງຈະແຈ້ງວ່າສິນຄ້າໃດຈະຕ້ອງການເມື່ອໃດ (ຕົວຢ່າງ: ເຄື່ອງໃຊ້ໃນຫ້ອງການ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</w:t>
      </w:r>
      <w:r w:rsidR="00E964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ປົວພະຍາດ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A73813C" w14:textId="30FF4DC1" w:rsidR="00D03ADB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ສະຖານທີ່ຈັດສົ່ງບໍ່ຮູ້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(ຕົວຢ່າງ: 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ໃນການຈັດຊື້-ຈັດຈ້າງ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425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ຈາກຫລາຍພາກ</w:t>
      </w:r>
    </w:p>
    <w:p w14:paraId="2484FCA8" w14:textId="6C31C831" w:rsidR="008D7C40" w:rsidRPr="00551311" w:rsidRDefault="00B425B7" w:rsidP="00D03ADB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ທີ່ຕັ້ງຢູ່ໃນພາກສ່ວນຕ່າງໆຂອງປະເທດ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ແຕ່ລະສະຖານທີ່ຈັດສົ່ງເຫຼົ່ານີ້ອາດຈະແຕກຕ່າງກັນ)</w:t>
      </w:r>
      <w:r w:rsidR="008D7C40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4897567" w14:textId="7D42026C"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ບໍ່ສາມາດຄາດເດົາໄດ້ເຖິງຄວາມຮີບດ່ວນ (ໃນບາງກໍລະນີ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ສາມາດລໍຖ້າ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ໄດ້ຫລາຍມື້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ທີ່ຈະຈັດສົ່ງຢ່າງຮີບດ່ວນ - 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ເຫຼົ່ານີ້ອາດຈະແຕກຕ່າງກັນ)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A96F0DD" w14:textId="4D56B4B0" w:rsidR="008D7C40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</w:t>
      </w:r>
      <w:r w:rsidR="001D14C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ຊັດເກນ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ຄວາມຕ້ອງການໃນເວລາທີ່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ມີການຈັດຊື້ໃນ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D03A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ສະພາບການທີ່ໄດ້ອະທິບາຍໄວ້ໃນຕົວຢ່າງເຄື່ອງປັບອາກາດຂ້າງເທິງ)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526C47" w14:textId="1AC4E3D6" w:rsidR="007976BD" w:rsidRPr="00551311" w:rsidRDefault="008D7C40" w:rsidP="00AB2A2A">
      <w:pPr>
        <w:pStyle w:val="ListParagraph"/>
        <w:numPr>
          <w:ilvl w:val="0"/>
          <w:numId w:val="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ລະດັບການມີສ່ວນພົວພັນທີ່ແຕກຕ່າງກັນອາດຈະມີການຄາດເດົາ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ອາດຈະມີຂໍ້ຕົກລົງ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2F65D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ເພື່ອປະຕິບັດວຽກງານທີ່ແຕກຕ່າງກັນ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ອາດຈະເຮັດໃຫ້ອັດຕາຊົ່ວໂມງແຕກຕ່າງກັນ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ຂື້ນກັບບຸກຄະລາກອນທີ່ຕ້ອງການໃນ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(ອາວຸໂສ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ພິເສດ)</w:t>
      </w:r>
    </w:p>
    <w:p w14:paraId="749DB28A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217AC5" w14:textId="5247F36E"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ໃນຂະນະທີ່ບັນດາ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F5303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F53034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ເຫຼົ່ານີ້ສາມາດ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ຈະໃຫ້ຜົນປະໂຫຍດຫຼາຍຂື້ນ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ເມື່ອສ້າງຕັ້ງຂື້ນກັບ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B78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ທີ່ມີການເລືອກຫຼາຍກວ່າເກົ່າ (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ຕ້ອງມີຜະລິດຕະພັນ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ສິນຄ້າຫຼາຍຂື້ນ (ເມື່ອ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ຫ້ອງການຕັ້ງຢູ່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ແຕກຕ່າງກັນ)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97863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978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;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ໃນຂັ້ນຕອນຂອງການ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837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 (ຄວາມສາມາດໃນການກໍານົດຄວາມຕ້ອງການທີ່ແມ້ນຢໍາ ແລະ ເວລາທີ່ຕ້ອງການ; 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ລະດັບຂອງການ</w:t>
      </w:r>
      <w:r w:rsidR="00F530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8B9B2C" w14:textId="77777777"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DAA0583" w14:textId="234BC4FE" w:rsidR="00DC5C65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ດັ່ງກ່າວຖືກສ້າງຕັ້ງຂຶ້ນກັບຜູ້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ສິນຄ້າຜູ້ດຽວ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ໃນແບບດຽວກັນກັບ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 1. 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3808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ທີ່ໃຊ້ໃນ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ຂອບຂໍ້ຕົກລົງ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ສະເພາະທີ່ໄດ້ລະບຸຢູ່ທີ່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5EE4CD1" w14:textId="77777777" w:rsidR="00DC5C65" w:rsidRPr="00551311" w:rsidRDefault="00DC5C65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D8D4E6C" w14:textId="2A041EB7" w:rsidR="007976BD" w:rsidRPr="00551311" w:rsidRDefault="00DC5C6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ຂະບວນການແມ່ນແຕກຕ່າງກັນ.</w:t>
      </w:r>
    </w:p>
    <w:p w14:paraId="51063A95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024C8E" w14:textId="7B1B18E9" w:rsidR="007976BD" w:rsidRPr="00551311" w:rsidRDefault="00066C99" w:rsidP="000F48D5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(ກ) </w:t>
      </w:r>
      <w:r w:rsidR="00DC5C65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ໃນຂັ້ນຕອນຂອງການມອບ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ການຊະນະ</w:t>
      </w:r>
      <w:r w:rsidR="009D3077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 ສໍາລັບ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ການຈັດຊື້-ຈັດຈ້າງ</w:t>
      </w:r>
      <w:r w:rsidR="0038085A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ສັນຍາ</w:t>
      </w:r>
      <w:r w:rsidR="0038085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  <w:r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ຕົກລົງ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 </w:t>
      </w:r>
    </w:p>
    <w:p w14:paraId="2E3FC90A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AAA16B" w14:textId="599798F4" w:rsidR="003F7F21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ກ່ອນອື່ນໝົດ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D30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ຜູ້ຈັດຊື້-ຈັດຈ້າງທັງຫລາຍ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ຕ້ອງຕັດສິນໃຈວ່າຈະມີຜູ້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ເທົ່າໃດເຂົ້າໃນ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440454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066C9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066C99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ຕົວເລກປົກກະຕິແມ່ນຢູ່ລະຫວ່າງ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</w:t>
      </w:r>
      <w:r w:rsidR="00835B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ຈະຮັບປະກັນວ່າມີການແຂ່ງຂັນທີ່ພຽງພໍ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ສູງສຸດ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ຈະຮັບປະກັນວ່າກອບຍັງສາມາດຄຸ້ມຄອງໄດ້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ສ່ວນຫຼຸດສ່ວນໃຫຍ່ຈະຍັງຄົງມີຢູ່ ຖ້າມີຜູ້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ບໍ່ເຊື່ອວ່າຈະສາມາດໄດ້ຮັບໃບສັ່ງຊື້ສິນຄ້າທີ່ມີປະລິມານສູງພໍທີ່ຈະໃຫ້ການ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ທີ່ມີສ່ວນຫລຸດສ່ວນໃຫ່ຍໄດ້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ມັນແມ່ນຄວາມສົມດຸນທີ່ດີ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F5C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ຕ້ອງມີການຕັດສິນໃຈນັ້ນໂດຍອີງໃສ່</w:t>
      </w:r>
      <w:r w:rsidR="00211B8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ຫົວຂໍ້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ປະລິມານທີ່ຄາດໄວ້.</w:t>
      </w:r>
    </w:p>
    <w:p w14:paraId="6EB49D3F" w14:textId="67FCEB86" w:rsidR="007976BD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ຕ້ອງມີຄວາມຊັດເຈນຫຼາຍ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ປັດໃຈຕ່າງໆ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ສິ່ງທີ່ຜູ້ປະມູນຕ້ອງ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ນີ້ອາດປະກອບມີ</w:t>
      </w:r>
      <w:r w:rsidR="000F5C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C9E8262" w14:textId="77777777" w:rsidR="000F5C1E" w:rsidRPr="00551311" w:rsidRDefault="000F5C1E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637A14" w14:textId="6CCED51E" w:rsidR="00DC5C65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 (ໂດຍທົ່ວໄປ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ຄ້າຍຄືກັນ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ເຄື່ອງໃຊ້ຫ້ອງການ)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85C01C" w14:textId="40B5BF61"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ຄາດໝາຍ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ໄວ້.</w:t>
      </w:r>
    </w:p>
    <w:p w14:paraId="7B3D0B76" w14:textId="77777777" w:rsidR="00DC5C65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897D25" w14:textId="77777777" w:rsidR="003F7F21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(ນີ້ອາດຈະດຶງດູດ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ການເສີມທີ່ດີທີ່ສຸດ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ຄວາມໄວໃນ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18467BEE" w14:textId="77777777" w:rsidR="00BC0FFE" w:rsidRPr="00551311" w:rsidRDefault="00DC5C65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(ເຊັ່ນ: 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ຜູ້ອາວຸໂສ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ອາດຈະແຕກຕ່າງກັນໄປຕາມ</w:t>
      </w:r>
    </w:p>
    <w:p w14:paraId="301144FD" w14:textId="6DE228DC" w:rsidR="00DC5C65" w:rsidRPr="00551311" w:rsidRDefault="0060159F" w:rsidP="00BC0FF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D931DB" w14:textId="177BB599" w:rsidR="007976BD" w:rsidRPr="00551311" w:rsidRDefault="003F7F21" w:rsidP="00AB2A2A">
      <w:pPr>
        <w:pStyle w:val="ListParagraph"/>
        <w:numPr>
          <w:ilvl w:val="0"/>
          <w:numId w:val="9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23D247D0" w14:textId="77777777" w:rsidR="00DC5C65" w:rsidRPr="00551311" w:rsidRDefault="00DC5C65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EC5C5D" w14:textId="6FB5D75A" w:rsidR="00BC0FFE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ສ່ວນປະກອບຕ່າງໆເຫຼົ່ານີ້ອາດຈະຖືກ</w:t>
      </w:r>
      <w:r w:rsidR="003F7F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18C5651E" w14:textId="756DB022" w:rsidR="000C24B1" w:rsidRPr="00551311" w:rsidRDefault="003F7F21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ສົມປະສານ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ລວມເຂົ້າກັນ.</w:t>
      </w:r>
      <w:r w:rsidR="00DC5C6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ແມ່ແບບ (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ມາຕຣິກ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ຂື້ນກັບຄວາມຕ້ອງການໃນເວລາທີ່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ສັ່ງຊື້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ຜົນໄດ້ຮັບສຸດທ້າຍ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ໂດຍອີງໃສ່ການປະກອບລາຄາທີ່ໄດ້ຕົກລົງກັນໄວ້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ແຕ່ລະອົ</w:t>
      </w:r>
      <w:r w:rsidR="00300F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ປະກອບ.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ແມ່ແບບ (ມາຕຣິກ)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ໃນເບື້ອງຕົ້ນ(ເຖິງ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ສັ່ງຊື້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ຈະມີຄວາມແຕກຕ່າງກໍ່ຕາມ)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3831B09A" w14:textId="27D3C1A7" w:rsidR="007976BD" w:rsidRPr="00551311" w:rsidRDefault="00DC235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ຈະປະເມີນທຸກການ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066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ພວກເຂົາເຈົ້າ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ຈະຖືກເລືອກ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ພື້ນຖານຂອງລາຄາ (ແຕ່ວ່າປັດໃຈທີ່ບໍ່ແມ່ນລາຄາອາດຈະຖືກ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ເປັນຄໍາຖານ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ຖ້າສິ່ງເຫຼົ່ານີ້ກ່ຽວຂ້ອງກັບການຈັດຊື້</w:t>
      </w:r>
      <w:r w:rsidR="008549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="00DC5C6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ມອບສັນຍາ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ຈະຖືກມອບໃຫ້ແກ່ຜູ້ປະມູນ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</w:rPr>
        <w:t xml:space="preserve">3-6 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ສະເໜີ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ຕໍ່າ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ທີ່ສຸດ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ຜູ້ທີ່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ເໝາະສົມ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ກັບເງື່ອນໄຂ</w:t>
      </w:r>
      <w:r w:rsidR="00192D87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ຂອງ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ການປະເມີນຜົນທີ່ດີທີ່ສຸດ.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6550D637" w14:textId="0C1D8C35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57EFFAD" w14:textId="62C84154" w:rsidR="003578A6" w:rsidRPr="00551311" w:rsidRDefault="00DC5C65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ເມື່ອໄດ້ຮັບການປະເມີນຜົນແລ້ວ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(ສົມມຸດວ່າມີພຽງພໍ) ຈະຖືກຮັບ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42D7E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ົ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ພວກເຂົາເຈົ້າ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4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="00D25D9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ແຕ່ຈະສະແດງໃຫ້ເຫັນວ່າ</w:t>
      </w:r>
      <w:r w:rsidR="00D25D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(ລະຫວ່າງ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C659A6" w14:textId="70F04F5C"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BE71C20" w14:textId="57DB0899" w:rsidR="003578A6" w:rsidRPr="00551311" w:rsidRDefault="00D25D9D" w:rsidP="00220581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ຕາມທໍາມະດາ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ຈະໄດ້ຮັບການແຈ້ງເຕືອນ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DC5C6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AFD04E" w14:textId="7775E051" w:rsidR="003578A6" w:rsidRPr="00551311" w:rsidRDefault="003578A6" w:rsidP="008528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3615E68" w14:textId="2D2500F7" w:rsidR="007976BD" w:rsidRPr="00551311" w:rsidRDefault="00DC5C65" w:rsidP="00220581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ໃນຈຸດນີ້ບໍ່ມີການຊື້.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ກອບແມ່ນພຽງແຕ່ເປັນຂໍ້ຕົກລົງທີ່ຈະເຂົ້າເຮັດສັນຍາໃນວັນຕໍ່ມາໂດຍອີງໃສ່ຂໍ້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873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="00E865A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ຕົກລົງ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6F9B2B" w14:textId="74A09B3B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A07CDE" w14:textId="2883222C" w:rsidR="007976BD" w:rsidRPr="00551311" w:rsidRDefault="007976BD" w:rsidP="00142D7E">
      <w:pPr>
        <w:ind w:firstLine="72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(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</w:t>
      </w:r>
      <w:r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</w:rPr>
        <w:tab/>
      </w:r>
      <w:r w:rsidR="003578A6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ຂັນຕອນມອບສັນຍາ</w:t>
      </w:r>
      <w:r w:rsidR="008F5BFB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ຍ່ອຍ</w:t>
      </w:r>
      <w:r w:rsidR="00D25D9D" w:rsidRPr="00551311">
        <w:rPr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>ໃນເວລາສັ່ງຊື້</w:t>
      </w:r>
    </w:p>
    <w:p w14:paraId="3CE305A0" w14:textId="76670863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14:paraId="6592FF9E" w14:textId="7FA2D45A" w:rsidR="002660D8" w:rsidRPr="00551311" w:rsidRDefault="00887312" w:rsidP="00395A8E">
      <w:pPr>
        <w:tabs>
          <w:tab w:val="left" w:pos="0"/>
        </w:tabs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833280" behindDoc="0" locked="0" layoutInCell="1" allowOverlap="1" wp14:anchorId="7DD03457" wp14:editId="19850586">
                <wp:simplePos x="0" y="0"/>
                <wp:positionH relativeFrom="column">
                  <wp:posOffset>3469508</wp:posOffset>
                </wp:positionH>
                <wp:positionV relativeFrom="paragraph">
                  <wp:posOffset>-211647</wp:posOffset>
                </wp:positionV>
                <wp:extent cx="2578100" cy="2654935"/>
                <wp:effectExtent l="7620" t="10160" r="14605" b="11430"/>
                <wp:wrapSquare wrapText="bothSides"/>
                <wp:docPr id="2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2654935"/>
                          <a:chOff x="0" y="0"/>
                          <a:chExt cx="20478" cy="28181"/>
                        </a:xfrm>
                      </wpg:grpSpPr>
                      <wps:wsp>
                        <wps:cNvPr id="268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" cy="2818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0C7FD" w14:textId="24B9829F" w:rsidR="00412EDD" w:rsidRPr="00BC0FFE" w:rsidRDefault="00412EDD" w:rsidP="000C4785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bCs/>
                                  <w:sz w:val="20"/>
                                  <w:lang w:val="en-GB" w:bidi="lo-LA"/>
                                </w:rPr>
                              </w:pP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ການຈັດຊື້-ຈັດຈ້າງ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ສັນຍາ</w:t>
                              </w: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ໃນກອບ</w:t>
                              </w:r>
                              <w:r w:rsidR="00E865AB">
                                <w:rPr>
                                  <w:rFonts w:ascii="Phetsarath OT" w:eastAsia="Phetsarath OT" w:hAnsi="Phetsarath OT" w:cs="Phetsarath OT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ຕົກລົງ</w:t>
                              </w:r>
                              <w:r w:rsidRPr="00BC0FFE">
                                <w:rPr>
                                  <w:rFonts w:ascii="Phetsarath OT" w:eastAsia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>-</w:t>
                              </w:r>
                              <w:r w:rsidRPr="00BC0FFE">
                                <w:rPr>
                                  <w:rFonts w:ascii="Phetsarath OT" w:hAnsi="Phetsarath OT" w:cs="Phetsarath OT" w:hint="cs"/>
                                  <w:bCs/>
                                  <w:sz w:val="20"/>
                                  <w:cs/>
                                  <w:lang w:val="en-GB" w:bidi="lo-LA"/>
                                </w:rPr>
                                <w:t xml:space="preserve"> ຫລາຍຜູ້ສະຫນອງ</w:t>
                              </w:r>
                            </w:p>
                            <w:p w14:paraId="5DC52F7E" w14:textId="77777777" w:rsidR="00412EDD" w:rsidRDefault="00412EDD" w:rsidP="002717F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0BBD4E7" w14:textId="4092F095" w:rsidR="00412EDD" w:rsidRPr="000C4785" w:rsidRDefault="00412EDD" w:rsidP="002717F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24" y="4857"/>
                            <a:ext cx="17710" cy="38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8B795" w14:textId="4AD4AEC2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ຂັ້ນຕອນປະມູນເປີດກ້ວາງສໍາລັບ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</w:p>
                            <w:p w14:paraId="7528FE48" w14:textId="77777777" w:rsidR="00412EDD" w:rsidRPr="00553AD8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sz w:val="20"/>
                                  <w:szCs w:val="16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40" y="10332"/>
                            <a:ext cx="17710" cy="619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4FC87" w14:textId="6E9B32FB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ການມອບການຊະນະປະມູນ ສໍາັລສັນຍາແບບໃນກອບ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</w:t>
                              </w:r>
                            </w:p>
                            <w:p w14:paraId="2AAF0E5C" w14:textId="525C3023" w:rsidR="00412EDD" w:rsidRPr="00001A51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A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ໃຫ້ຫລາຍຜູ້ສະຫນອງ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006" y="17966"/>
                            <a:ext cx="10789" cy="288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354DC" w14:textId="6FAC34E9" w:rsidR="00412EDD" w:rsidRPr="005C5512" w:rsidRDefault="00412EDD" w:rsidP="00526ADF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 w:rsidRPr="005C5512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ການແຂ່ງຂັນໜ້ອຍ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586" y="21800"/>
                            <a:ext cx="17710" cy="485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C09F3" w14:textId="42358D58" w:rsidR="00412EDD" w:rsidRPr="00001A51" w:rsidRDefault="00412EDD" w:rsidP="005200AA">
                              <w:pPr>
                                <w:jc w:val="center"/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</w:pP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>ສັນຍາການຈັດຊື້-ຈັດຈ້າງ ໃນເວລາສັ່ງຊື້ (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call-off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) ຈາກຜູ້ສະໜອງ </w:t>
                              </w:r>
                              <w:r w:rsidRPr="00001A51">
                                <w:rPr>
                                  <w:rFonts w:ascii="Phetsarath OT" w:hAnsi="Phetsarath OT" w:cs="Phetsarath OT"/>
                                  <w:color w:val="FFFFFF" w:themeColor="background1"/>
                                  <w:sz w:val="20"/>
                                  <w:szCs w:val="16"/>
                                  <w:lang w:bidi="lo-LA"/>
                                </w:rPr>
                                <w:t>FA</w:t>
                              </w:r>
                              <w:r w:rsidRPr="00001A51">
                                <w:rPr>
                                  <w:rFonts w:ascii="Phetsarath OT" w:hAnsi="Phetsarath OT" w:cs="Phetsarath OT" w:hint="cs"/>
                                  <w:color w:val="FFFFFF" w:themeColor="background1"/>
                                  <w:sz w:val="20"/>
                                  <w:szCs w:val="16"/>
                                  <w:cs/>
                                  <w:lang w:bidi="lo-LA"/>
                                </w:rPr>
                                <w:t xml:space="preserve"> ເມື່ອຕ້ອງການ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03457" id="Group 568" o:spid="_x0000_s1083" style="position:absolute;left:0;text-align:left;margin-left:273.2pt;margin-top:-16.65pt;width:203pt;height:209.05pt;z-index:252833280;mso-position-horizontal-relative:text;mso-position-vertical-relative:text" coordsize="20478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">
                <v:shape id="Text Box 459" o:spid="_x0000_s1084" type="#_x0000_t202" style="position:absolute;width:20478;height:28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" fillcolor="white [3201]" strokecolor="#4472c4 [3204]" strokeweight="1pt">
                  <v:textbox>
                    <w:txbxContent>
                      <w:p w14:paraId="6BC0C7FD" w14:textId="24B9829F" w:rsidR="00412EDD" w:rsidRPr="00BC0FFE" w:rsidRDefault="00412EDD" w:rsidP="000C4785">
                        <w:pPr>
                          <w:jc w:val="center"/>
                          <w:rPr>
                            <w:rFonts w:ascii="Phetsarath OT" w:hAnsi="Phetsarath OT" w:cs="Phetsarath OT"/>
                            <w:bCs/>
                            <w:sz w:val="20"/>
                            <w:lang w:val="en-GB" w:bidi="lo-LA"/>
                          </w:rPr>
                        </w:pP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ການຈັດຊື້-ຈັດຈ້າງ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ສັນຍາ</w:t>
                        </w: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ໃນກອບ</w:t>
                        </w:r>
                        <w:r w:rsidR="00E865AB">
                          <w:rPr>
                            <w:rFonts w:ascii="Phetsarath OT" w:eastAsia="Phetsarath OT" w:hAnsi="Phetsarath OT" w:cs="Phetsarath OT"/>
                            <w:bCs/>
                            <w:sz w:val="20"/>
                            <w:cs/>
                            <w:lang w:val="en-GB" w:bidi="lo-LA"/>
                          </w:rPr>
                          <w:t>ຕົກລົງ</w:t>
                        </w:r>
                        <w:r w:rsidRPr="00BC0FFE">
                          <w:rPr>
                            <w:rFonts w:ascii="Phetsarath OT" w:eastAsia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>-</w:t>
                        </w:r>
                        <w:r w:rsidRPr="00BC0FFE">
                          <w:rPr>
                            <w:rFonts w:ascii="Phetsarath OT" w:hAnsi="Phetsarath OT" w:cs="Phetsarath OT" w:hint="cs"/>
                            <w:bCs/>
                            <w:sz w:val="20"/>
                            <w:cs/>
                            <w:lang w:val="en-GB" w:bidi="lo-LA"/>
                          </w:rPr>
                          <w:t xml:space="preserve"> ຫລາຍຜູ້ສະຫນອງ</w:t>
                        </w:r>
                      </w:p>
                      <w:p w14:paraId="5DC52F7E" w14:textId="77777777" w:rsidR="00412EDD" w:rsidRDefault="00412EDD" w:rsidP="002717FD">
                        <w:pPr>
                          <w:rPr>
                            <w:lang w:val="en-GB"/>
                          </w:rPr>
                        </w:pPr>
                      </w:p>
                      <w:p w14:paraId="70BBD4E7" w14:textId="4092F095" w:rsidR="00412EDD" w:rsidRPr="000C4785" w:rsidRDefault="00412EDD" w:rsidP="002717FD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rect id="Rectangle 68" o:spid="_x0000_s1085" style="position:absolute;left:1524;top:4857;width:17710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" fillcolor="#4472c4 [3204]" strokecolor="#1f3763 [1604]" strokeweight="1pt">
                  <v:textbox>
                    <w:txbxContent>
                      <w:p w14:paraId="0AE8B795" w14:textId="4AD4AEC2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ຂັ້ນຕອນປະມູນເປີດກ້ວາງສໍາລັບ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</w:p>
                      <w:p w14:paraId="7528FE48" w14:textId="77777777" w:rsidR="00412EDD" w:rsidRPr="00553AD8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sz w:val="20"/>
                            <w:szCs w:val="16"/>
                            <w:lang w:bidi="lo-LA"/>
                          </w:rPr>
                        </w:pPr>
                      </w:p>
                    </w:txbxContent>
                  </v:textbox>
                </v:rect>
                <v:rect id="Rectangle 69" o:spid="_x0000_s1086" style="position:absolute;left:1240;top:10332;width:17710;height: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" fillcolor="#4472c4 [3204]" strokecolor="#1f3763 [1604]" strokeweight="1pt">
                  <v:textbox>
                    <w:txbxContent>
                      <w:p w14:paraId="59F4FC87" w14:textId="6E9B32FB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ການມອບການຊະນະປະມູນ ສໍາັລສັນຍາແບບໃນກອບ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</w:t>
                        </w:r>
                      </w:p>
                      <w:p w14:paraId="2AAF0E5C" w14:textId="525C3023" w:rsidR="00412EDD" w:rsidRPr="00001A51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A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ໃຫ້ຫລາຍຜູ້ສະຫນອງ</w:t>
                        </w:r>
                      </w:p>
                    </w:txbxContent>
                  </v:textbox>
                </v:rect>
                <v:rect id="Rectangle 70" o:spid="_x0000_s1087" style="position:absolute;left:5006;top:17966;width:10789;height:2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" fillcolor="#4472c4 [3204]" stroked="f" strokeweight="1pt">
                  <v:textbox>
                    <w:txbxContent>
                      <w:p w14:paraId="2A0354DC" w14:textId="6FAC34E9" w:rsidR="00412EDD" w:rsidRPr="005C5512" w:rsidRDefault="00412EDD" w:rsidP="00526ADF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 w:rsidRPr="005C5512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ການແຂ່ງຂັນໜ້ອຍ</w:t>
                        </w:r>
                      </w:p>
                    </w:txbxContent>
                  </v:textbox>
                </v:rect>
                <v:rect id="Rectangle 567" o:spid="_x0000_s1088" style="position:absolute;left:1586;top:21800;width:17710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" fillcolor="#4472c4 [3204]" strokecolor="#1f3763 [1604]" strokeweight="1pt">
                  <v:textbox>
                    <w:txbxContent>
                      <w:p w14:paraId="7DEC09F3" w14:textId="42358D58" w:rsidR="00412EDD" w:rsidRPr="00001A51" w:rsidRDefault="00412EDD" w:rsidP="005200AA">
                        <w:pPr>
                          <w:jc w:val="center"/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</w:pP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>ສັນຍາການຈັດຊື້-ຈັດຈ້າງ ໃນເວລາສັ່ງຊື້ (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call-off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) ຈາກຜູ້ສະໜອງ </w:t>
                        </w:r>
                        <w:r w:rsidRPr="00001A51">
                          <w:rPr>
                            <w:rFonts w:ascii="Phetsarath OT" w:hAnsi="Phetsarath OT" w:cs="Phetsarath OT"/>
                            <w:color w:val="FFFFFF" w:themeColor="background1"/>
                            <w:sz w:val="20"/>
                            <w:szCs w:val="16"/>
                            <w:lang w:bidi="lo-LA"/>
                          </w:rPr>
                          <w:t>FA</w:t>
                        </w:r>
                        <w:r w:rsidRPr="00001A51">
                          <w:rPr>
                            <w:rFonts w:ascii="Phetsarath OT" w:hAnsi="Phetsarath OT" w:cs="Phetsarath OT" w:hint="cs"/>
                            <w:color w:val="FFFFFF" w:themeColor="background1"/>
                            <w:sz w:val="20"/>
                            <w:szCs w:val="16"/>
                            <w:cs/>
                            <w:lang w:bidi="lo-LA"/>
                          </w:rPr>
                          <w:t xml:space="preserve"> ເມື່ອຕ້ອງການ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ການຈັດຊື້-ຈັດຈ້າງ</w:t>
      </w:r>
      <w:r w:rsidR="00021B29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ສັນຍາ</w:t>
      </w:r>
      <w:r w:rsidR="008F5BF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ໃນກອບ</w:t>
      </w:r>
      <w:r w:rsidR="00E865AB" w:rsidRPr="00551311">
        <w:rPr>
          <w:rFonts w:ascii="Phetsarath OT" w:eastAsia="Phetsarath OT" w:hAnsi="Phetsarath OT" w:cs="Phetsarath OT"/>
          <w:b/>
          <w:sz w:val="22"/>
          <w:szCs w:val="22"/>
          <w:cs/>
          <w:lang w:val="en-GB" w:bidi="lo-LA"/>
        </w:rPr>
        <w:t>ຕົກລົງ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ແມ່ນມີແນວໂນ້ມທີ່ຈະຖືກ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ກວມເອົາ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ຄວາມເປັນໄປໄດ້ທີ່ແຕກຕ່າງກັນ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ໃນຊ່ວງເວລາທີ່ແຕກຕ່າງກັນໃນໄລຍະເວລາ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ທີ່ແຕກຕ່າງກັນ)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, ຜູ້ສະຫນອງ ທີ່ໄດ້ສະເຫນີລາຄາປະມູນຕໍ່າສຸດ ຫລື ລາຄາທີ່ດີທີ່ສຸດ ( ຖືກກັບມາດຖານການປະເມີນທີ່ລະບຸໄວ້) ໃນ</w:t>
      </w:r>
      <w:r w:rsidR="00021B29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F1CC5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ກອບ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ປະຕິບັດສັນຍາ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ຕົວຈິງ</w:t>
      </w:r>
      <w:r w:rsidR="001F1C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ທີ່ກໍານົດ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(ເວລາ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ຄວາມຕ້ອງການພິເສດ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ອາດຈະບໍ່ແມ່ນຜູ້ທີ່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57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ມີການສັ່ງຊື້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F7EAFD1" w14:textId="28A57753" w:rsidR="007976BD" w:rsidRPr="00551311" w:rsidRDefault="003578A6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ມັນເປັນສິ່ງ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ທີສອງ.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660D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ຂັ້ນຕອນນີ້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ເອີ້ນວ່າ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ການແຂ່ງຂັນ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.</w:t>
      </w:r>
    </w:p>
    <w:p w14:paraId="0A2B945C" w14:textId="2CBF652B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E74013" w14:textId="26BA5FE8"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ການຈັດການແຂ່ງຂັນ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ກ່ຽວຂ້ອງກັບການເຮັດໃຫ້ລາຄາສິນຄ້າ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ການບໍລິການທົ່ວໄປລວມເຂົ້າໃນ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ນີ້ແມ່ນການສ້າງຂໍ້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ທີ່ແນ່ນອນໃນເວລາທີ່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(ຕົວຢ່າງໃນປະລິມານທີ່ແນ່ນອນ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ສະຖານທີ່ຈັດສົ່ງ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ລະດັບຄວາມຮີບດ່ວນ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ຄວາມຊ່ຽວຊານ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- ສິ່ງ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ມີລາຄາໃນເວລາ 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ທີ່ປະຕິບັດ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451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7976BD" w:rsidRPr="00551311">
        <w:rPr>
          <w:rFonts w:ascii="Phetsarath OT" w:eastAsia="Phetsarath OT" w:hAnsi="Phetsarath OT" w:cs="Phetsarath OT"/>
          <w:sz w:val="22"/>
          <w:szCs w:val="22"/>
          <w:lang w:eastAsia="zh-CN"/>
        </w:rPr>
        <w:t xml:space="preserve"> </w:t>
      </w:r>
    </w:p>
    <w:p w14:paraId="7691EAA5" w14:textId="514286A8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eastAsia="zh-CN"/>
        </w:rPr>
      </w:pPr>
    </w:p>
    <w:p w14:paraId="3B9166EA" w14:textId="221094DC" w:rsidR="00120263" w:rsidRPr="00551311" w:rsidRDefault="0060159F" w:rsidP="00395A8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ພະແນກຜູ້ໃຊ້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ຫ້ອງການ) 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ທາງອີເມລ) ຜູ້ໃຫ້ບໍລິການ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4C0A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ຂໍ້ຕົກລົງ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ສັນຍາໃນກອບ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</w:t>
      </w:r>
      <w:r w:rsidR="00266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ຄວາມຕ້ອງການທີ່ຖືກ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ຂື້ນໃນເວລານັ້ນ. 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ຕ້ອງອີງໃສ່ບັນດາຂໍ້ຕົກລົງທີ່ໄດ້ຕົກລົງໄວ້ໃນ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ບໍ່ຄວນມີທ່າແຮງໃນການເຈລະຈາ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ປ່ຽນແປງສັນຍາໃນເວລາທີ່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ມີຄວາມຕ້ອງການສັ່ງຊື້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ຕໍ່ກັບ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ກໍານົດເງື່ອນໄຂ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1E5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ສັນຍາໃນ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ກອບ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ຄວນເກືອບເປັນຂັ້ນຕອນ</w:t>
      </w:r>
      <w:r w:rsidR="00AD44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'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', 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ບໍ່ກ່ຽວຂ້ອງກັບການເຈລະຈາຄືນ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ໄວ້ແລ້ວ.</w:t>
      </w:r>
      <w:r w:rsidR="00120263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AAFBE02" w14:textId="4EE2367B" w:rsidR="007976BD" w:rsidRPr="00551311" w:rsidRDefault="00120263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ຜູ້ປະມູນອາດຈະສາມາດ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ລາຄາຫຼຸດລົງ (ບໍ່ເຄີຍ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ຂື້ນ) ໃນເວລາ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ແຂ່ງຂັນນ້ອຍ. ຕົວຢ່າງນີ້ຈະຊ່ວຍໃຫ້ພິຈາລະນາເຖິງການເໜັງຕີງຂອງລາຄາທີ່ຫຼຸດລົງ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ທີ່ເກີດຂື້ນໃນໄລຍະຊົ່ວຄາວ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ການຫຼຸດລາຄາໂດຍອີງຕາມປະລິມານທີ່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ເປັນຕົວຢ່າງ.</w:t>
      </w:r>
    </w:p>
    <w:p w14:paraId="43195327" w14:textId="77777777" w:rsidR="007976BD" w:rsidRPr="00551311" w:rsidRDefault="007976BD" w:rsidP="008528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39D936" w14:textId="4A0A5B32" w:rsidR="007976BD" w:rsidRPr="00551311" w:rsidRDefault="00120263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08686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ໃນເວລາທີ່ມີການສັ່ງຊື້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ຈະຖືກມອບໃຫ້ຜູ້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ດີທີ່ສຸດໃນເວລານັ້ນ.</w:t>
      </w:r>
      <w:r w:rsidR="007976BD" w:rsidRPr="00551311">
        <w:rPr>
          <w:rFonts w:ascii="Phetsarath OT" w:eastAsia="Phetsarath OT" w:hAnsi="Phetsarath OT" w:cs="Phetsarath OT"/>
          <w:sz w:val="22"/>
          <w:szCs w:val="22"/>
        </w:rPr>
        <w:t xml:space="preserve">   </w:t>
      </w:r>
    </w:p>
    <w:p w14:paraId="5B27FDD7" w14:textId="024035D8" w:rsidR="00E4001B" w:rsidRPr="00551311" w:rsidRDefault="000907F7" w:rsidP="00AA10E1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</w:pPr>
      <w:bookmarkStart w:id="209" w:name="_Toc231973990"/>
      <w:bookmarkStart w:id="210" w:name="_Toc231975342"/>
      <w:bookmarkStart w:id="211" w:name="_Toc231976930"/>
      <w:bookmarkStart w:id="212" w:name="_Toc231977283"/>
      <w:bookmarkStart w:id="213" w:name="_Toc231979554"/>
      <w:bookmarkStart w:id="214" w:name="_Toc232302517"/>
      <w:bookmarkStart w:id="215" w:name="_Toc61952339"/>
      <w:bookmarkStart w:id="216" w:name="_Toc9445220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ພາກທີ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I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V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ຂັ້ນຕອນສໍາລັບການຈັດຊື້ສິນຄ້າ</w:t>
      </w:r>
      <w:r w:rsidR="009D43C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>,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  <w:bookmarkEnd w:id="209"/>
      <w:bookmarkEnd w:id="210"/>
      <w:bookmarkEnd w:id="211"/>
      <w:bookmarkEnd w:id="212"/>
      <w:bookmarkEnd w:id="213"/>
      <w:bookmarkEnd w:id="214"/>
      <w:bookmarkEnd w:id="215"/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ການກໍ່ສ້າງ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ການບໍລິການ</w:t>
      </w:r>
      <w:bookmarkEnd w:id="216"/>
    </w:p>
    <w:p w14:paraId="057E9083" w14:textId="7648B66F" w:rsidR="00E4001B" w:rsidRDefault="00085BC6" w:rsidP="00142D7E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217" w:name="_Toc231973991"/>
      <w:bookmarkStart w:id="218" w:name="_Toc231975343"/>
      <w:bookmarkStart w:id="219" w:name="_Toc231976931"/>
      <w:bookmarkStart w:id="220" w:name="_Toc231977284"/>
      <w:bookmarkStart w:id="221" w:name="_Toc231979555"/>
      <w:bookmarkStart w:id="222" w:name="_Toc232302518"/>
      <w:bookmarkStart w:id="223" w:name="_Toc61952340"/>
      <w:bookmarkStart w:id="224" w:name="_Toc94452203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r w:rsidR="00E4001B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ab/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ປະມູນ</w:t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ເປີດ</w:t>
      </w:r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ກ້ວາງ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="000907F7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ການປະມູນ</w:t>
      </w:r>
      <w:bookmarkEnd w:id="217"/>
      <w:bookmarkEnd w:id="218"/>
      <w:bookmarkEnd w:id="219"/>
      <w:bookmarkEnd w:id="220"/>
      <w:bookmarkEnd w:id="221"/>
      <w:bookmarkEnd w:id="222"/>
      <w:bookmarkEnd w:id="223"/>
      <w:r w:rsidR="00FD090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ວົງແຄບ</w:t>
      </w:r>
      <w:bookmarkEnd w:id="224"/>
    </w:p>
    <w:p w14:paraId="5E8BBCEE" w14:textId="77777777" w:rsidR="00142D7E" w:rsidRPr="00142D7E" w:rsidRDefault="00142D7E" w:rsidP="00142D7E">
      <w:pPr>
        <w:rPr>
          <w:rFonts w:eastAsia="Phetsarath OT" w:cs="DokChampa"/>
          <w:lang w:val="en-GB" w:bidi="lo-LA"/>
        </w:rPr>
      </w:pPr>
    </w:p>
    <w:p w14:paraId="21399BCD" w14:textId="3AE4FCA1" w:rsidR="005C4A7E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25" w:name="_Toc61952341"/>
      <w:bookmarkStart w:id="226" w:name="_Toc94452204"/>
      <w:bookmarkStart w:id="227" w:name="_Toc231979556"/>
      <w:bookmarkStart w:id="228" w:name="_Toc232302519"/>
      <w:bookmarkStart w:id="229" w:name="_Toc231973992"/>
      <w:bookmarkStart w:id="230" w:name="_Toc231975344"/>
      <w:bookmarkStart w:id="231" w:name="_Toc231976932"/>
      <w:bookmarkStart w:id="232" w:name="_Toc231977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8.1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225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ການກະກຽມ</w:t>
      </w:r>
      <w:bookmarkEnd w:id="226"/>
    </w:p>
    <w:p w14:paraId="686AA7DD" w14:textId="40ACEFCC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ໃນສັນຍາແມ່ນເລີ່ມຕົ້ນໂດຍການແຈ້ງການ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</w:t>
      </w:r>
      <w:r w:rsidR="006D5D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(ການປະມູນເປີດ</w:t>
      </w:r>
      <w:r w:rsidR="00FD090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 (ການປະມູນ</w:t>
      </w:r>
      <w:r w:rsidR="00163C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357D9EE" w14:textId="77777777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8BCF6AF" w14:textId="5192970F" w:rsidR="005C4A7E" w:rsidRPr="00551311" w:rsidRDefault="00163C5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ເພື່ອຈະກ້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ເຖິງຈຸດນີ້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ທ່ານຈະໄດ້ເຮັດ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42D5A79" w14:textId="4AF4AA46" w:rsidR="00EE7126" w:rsidRPr="00551311" w:rsidRDefault="00EE712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4631"/>
      </w:tblGrid>
      <w:tr w:rsidR="00001A51" w:rsidRPr="00551311" w14:paraId="2EA9E039" w14:textId="77777777" w:rsidTr="006D5DC1">
        <w:trPr>
          <w:trHeight w:val="242"/>
        </w:trPr>
        <w:tc>
          <w:tcPr>
            <w:tcW w:w="608" w:type="dxa"/>
          </w:tcPr>
          <w:p w14:paraId="0D1A79E9" w14:textId="7659ECD3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72DF4559" wp14:editId="7A745A58">
                  <wp:extent cx="192553" cy="179882"/>
                  <wp:effectExtent l="0" t="0" r="0" b="0"/>
                  <wp:docPr id="55" name="Picture 55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BC3A3C1" w14:textId="69BDE537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</w:t>
            </w:r>
            <w:r w:rsidR="006D5DC1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ຈັດຊື້9ຈັດຈ້າງແຕ່ລະຢ່າງ</w:t>
            </w:r>
          </w:p>
        </w:tc>
      </w:tr>
      <w:tr w:rsidR="00001A51" w:rsidRPr="00551311" w14:paraId="1F82BA0A" w14:textId="77777777" w:rsidTr="006D5DC1">
        <w:trPr>
          <w:trHeight w:val="234"/>
        </w:trPr>
        <w:tc>
          <w:tcPr>
            <w:tcW w:w="608" w:type="dxa"/>
          </w:tcPr>
          <w:p w14:paraId="460BA7EC" w14:textId="2D8C1CD6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733AF99B" wp14:editId="3886B488">
                  <wp:extent cx="192553" cy="179882"/>
                  <wp:effectExtent l="0" t="0" r="0" b="0"/>
                  <wp:docPr id="56" name="Picture 56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835F1EF" w14:textId="3BD3AFAA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ການແຕ່ງຕັ້ງຄະນະກໍາມະການປະມູນ</w:t>
            </w:r>
          </w:p>
        </w:tc>
      </w:tr>
      <w:tr w:rsidR="00001A51" w:rsidRPr="00551311" w14:paraId="51DFB978" w14:textId="77777777" w:rsidTr="006D5DC1">
        <w:trPr>
          <w:trHeight w:val="2168"/>
        </w:trPr>
        <w:tc>
          <w:tcPr>
            <w:tcW w:w="608" w:type="dxa"/>
          </w:tcPr>
          <w:p w14:paraId="7527E45A" w14:textId="33784BC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28FFD6C1" wp14:editId="79DE6C32">
                  <wp:extent cx="192553" cy="179882"/>
                  <wp:effectExtent l="0" t="0" r="0" b="0"/>
                  <wp:docPr id="57" name="Picture 57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3381FDED" w14:textId="227C0385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ເອກະສານການປະມູນ</w:t>
            </w:r>
          </w:p>
          <w:p w14:paraId="0A9FB892" w14:textId="5313FBE1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ເງື່ອນໄຂດ້ານເຕັກນິກ</w:t>
            </w:r>
          </w:p>
          <w:p w14:paraId="40B2CBAB" w14:textId="38483C38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ຊຸດເອກະສານສັນຍາ</w:t>
            </w:r>
          </w:p>
          <w:p w14:paraId="463AFF9E" w14:textId="51447E33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ມາດຖານຄຸນວຸດທິ</w:t>
            </w:r>
          </w:p>
          <w:p w14:paraId="4BAA3EAC" w14:textId="45FC2616" w:rsidR="000907F7" w:rsidRPr="00551311" w:rsidRDefault="006D5DC1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ມາດຖານ</w:t>
            </w:r>
            <w:r w:rsidR="005339F4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ໃນການປະເມີນ</w:t>
            </w:r>
          </w:p>
          <w:p w14:paraId="0EB7D7AB" w14:textId="3EBC7B0E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ວິທີການຈັດຊື້-ຈັດຈ້າງ</w:t>
            </w:r>
          </w:p>
          <w:p w14:paraId="460FDA7E" w14:textId="3DA7C265" w:rsidR="000907F7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ຂໍ້ມູນ</w:t>
            </w:r>
            <w:r w:rsidR="00163C55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ສໍາລັບ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ການປະມູນ</w:t>
            </w:r>
          </w:p>
          <w:p w14:paraId="05A5381E" w14:textId="1C78B29E" w:rsidR="00EE7126" w:rsidRPr="00551311" w:rsidRDefault="00163C55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ເງື່ອນໄຂສະເພາະຂອງສັນຍາ </w:t>
            </w:r>
            <w:r w:rsidR="00EE712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>SCC</w:t>
            </w:r>
          </w:p>
          <w:p w14:paraId="16703EEB" w14:textId="6A3206E1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ຕົວເລືອກຂອງການຄໍ້າປະກັນ</w:t>
            </w:r>
          </w:p>
        </w:tc>
      </w:tr>
      <w:tr w:rsidR="00001A51" w:rsidRPr="00551311" w14:paraId="4DAA7854" w14:textId="77777777" w:rsidTr="006D5DC1">
        <w:trPr>
          <w:trHeight w:val="234"/>
        </w:trPr>
        <w:tc>
          <w:tcPr>
            <w:tcW w:w="608" w:type="dxa"/>
          </w:tcPr>
          <w:p w14:paraId="0EDB0BDC" w14:textId="37B0EED2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noProof/>
                <w:sz w:val="22"/>
                <w:szCs w:val="22"/>
              </w:rPr>
              <w:drawing>
                <wp:inline distT="0" distB="0" distL="0" distR="0" wp14:anchorId="19C6C4C2" wp14:editId="7977117A">
                  <wp:extent cx="192553" cy="179882"/>
                  <wp:effectExtent l="0" t="0" r="0" b="0"/>
                  <wp:docPr id="58" name="Picture 58" descr="/var/folders/m3/rrtvd2l14qxbj6c9_j0x46c80000gn/T/com.microsoft.Word/Content.MSO/245D5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m3/rrtvd2l14qxbj6c9_j0x46c80000gn/T/com.microsoft.Word/Content.MSO/245D5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" cy="18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0462B38B" w14:textId="6AAD45E3" w:rsidR="00EE7126" w:rsidRPr="00551311" w:rsidRDefault="000907F7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ການອະນຸມັດທີ່ຕ້ອງການ</w:t>
            </w:r>
          </w:p>
        </w:tc>
      </w:tr>
      <w:tr w:rsidR="00001A51" w:rsidRPr="00551311" w14:paraId="239981E9" w14:textId="77777777" w:rsidTr="006D5DC1">
        <w:trPr>
          <w:trHeight w:val="242"/>
        </w:trPr>
        <w:tc>
          <w:tcPr>
            <w:tcW w:w="608" w:type="dxa"/>
          </w:tcPr>
          <w:p w14:paraId="1FD718FE" w14:textId="7777777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4631" w:type="dxa"/>
          </w:tcPr>
          <w:p w14:paraId="19E68006" w14:textId="77777777" w:rsidR="00EE7126" w:rsidRPr="00551311" w:rsidRDefault="00EE712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</w:tr>
    </w:tbl>
    <w:bookmarkEnd w:id="227"/>
    <w:bookmarkEnd w:id="228"/>
    <w:bookmarkEnd w:id="229"/>
    <w:bookmarkEnd w:id="230"/>
    <w:bookmarkEnd w:id="231"/>
    <w:bookmarkEnd w:id="232"/>
    <w:p w14:paraId="7B77831B" w14:textId="78098B30" w:rsidR="006C68F6" w:rsidRPr="00551311" w:rsidRDefault="000907F7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ຖ້າບໍ່ມີການ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ທ່ານກໍ່ບໍ່ພ້ອມທີ່ຈະເລີ່ມຕົ້ນຂັ້ນຕອນການ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ຊະນະປະມູນ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0F56C2" w14:textId="77777777" w:rsidR="00782FC2" w:rsidRPr="00551311" w:rsidRDefault="00782FC2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9800335" w14:textId="1E7D2ADA" w:rsidR="00782FC2" w:rsidRPr="00551311" w:rsidRDefault="004B1588" w:rsidP="00AA10E1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33" w:name="_Toc61952342"/>
      <w:bookmarkStart w:id="234" w:name="_Toc9445220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33"/>
      <w:r w:rsidR="000907F7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ແຈ້ງການ</w:t>
      </w:r>
      <w:bookmarkEnd w:id="234"/>
    </w:p>
    <w:p w14:paraId="7B592080" w14:textId="5B39F04B" w:rsidR="000907F7" w:rsidRPr="00551311" w:rsidRDefault="00764EFF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ຄວາມຫມາຍຂອງ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ການແຈ້ງການແມ່ນຄວາມແຕກຕ່າງຕົ້ນຕໍ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ລະຫວ່າງການປະມູນເປີດ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ການປະມູນແບບວົງແຄບ.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ໃນດ້ານອື່ນໆແມ່ນ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ຄືກັນ.</w:t>
      </w:r>
      <w:r w:rsidR="000907F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9E64B4" w14:textId="77777777" w:rsidR="000907F7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E9931EA" w14:textId="77777777" w:rsidR="006D5DC1" w:rsidRPr="00551311" w:rsidRDefault="000907F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ທາງສື່ມວນຊົນ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ດ້ວຍທີນ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ຮັບປະກັນຄວາມເປັນໄປໄດ້ທີ່ກວ້າງທີ່ສຸດ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ດຶງດູດການແຂ່ງຂັນເປັນ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ຫຼາຍທີ່ສຸດ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ມີທາງເລືອກທີ່ກວ້າງ</w:t>
      </w:r>
    </w:p>
    <w:p w14:paraId="1E936544" w14:textId="120756CA" w:rsidR="000D2293" w:rsidRPr="00551311" w:rsidRDefault="000907F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ຂວາງ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ທີ່ດີທີ່ສຸດ.</w:t>
      </w:r>
      <w:r w:rsidR="000D2293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2D495C" w14:textId="3273404C" w:rsidR="006B01C4" w:rsidRPr="00551311" w:rsidRDefault="004B1588" w:rsidP="00142D7E">
      <w:pPr>
        <w:pStyle w:val="Heading4"/>
        <w:ind w:firstLine="270"/>
        <w:rPr>
          <w:rFonts w:eastAsia="Phetsarath OT" w:cs="Phetsarath OT"/>
          <w:b/>
          <w:sz w:val="22"/>
          <w:szCs w:val="22"/>
          <w:lang w:bidi="lo-LA"/>
        </w:rPr>
      </w:pPr>
      <w:bookmarkStart w:id="235" w:name="_Toc61952343"/>
      <w:bookmarkStart w:id="236" w:name="_Toc9445220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142D7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235"/>
      <w:r w:rsidR="000907F7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ສະຖານທີ່ການເຜີຍແຜ່ໂຄສະນາ</w:t>
      </w:r>
      <w:bookmarkEnd w:id="236"/>
    </w:p>
    <w:p w14:paraId="20D13661" w14:textId="3FCB161E" w:rsidR="006B01C4" w:rsidRPr="00551311" w:rsidRDefault="004D6724" w:rsidP="00142D7E">
      <w:pPr>
        <w:ind w:firstLine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ໃນກໍລະນີຂອງການປະມູນເປີດ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64E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ການປະກາດການປະມູນ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1014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ໄດ້ປະກາດລົງໃນ</w:t>
      </w:r>
    </w:p>
    <w:p w14:paraId="06A2B723" w14:textId="2B5874D6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EF73DA" w14:textId="6F758EBC" w:rsidR="004D6724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 (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ພິມແຫ່ງຊາດເປັນພາສາລາວ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ພາສາອັງກິດ)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1D896FC" w14:textId="416279C0" w:rsidR="004D6724" w:rsidRPr="00551311" w:rsidRDefault="00F17040" w:rsidP="00AB2A2A">
      <w:pPr>
        <w:pStyle w:val="ListParagraph"/>
        <w:numPr>
          <w:ilvl w:val="0"/>
          <w:numId w:val="99"/>
        </w:num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ຂອງຜູ້ຈັດຊື້-ຈັດຈ້າງ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5348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55348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>(</w:t>
      </w:r>
      <w:r w:rsidR="00137C5B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ຄຈລ) </w:t>
      </w:r>
      <w:r w:rsidR="00EF4D3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1449BA2D" w14:textId="7D252845" w:rsidR="000D1E46" w:rsidRPr="00551311" w:rsidRDefault="004D6724" w:rsidP="00AB2A2A">
      <w:pPr>
        <w:pStyle w:val="ListParagraph"/>
        <w:numPr>
          <w:ilvl w:val="0"/>
          <w:numId w:val="9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ສື່ເອເລັກໂຕຣນິກ</w:t>
      </w:r>
    </w:p>
    <w:p w14:paraId="75AC1D98" w14:textId="77777777"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50D1A3" w14:textId="0A767882" w:rsidR="006B01C4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37" w:name="_Hlk6064651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14:paraId="7E18107B" w14:textId="7C3D34B1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CBC24" w14:textId="32F0F5F0" w:rsidR="006B01C4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ໜັງສືພິມວຽງຈັນໃໝ່</w:t>
      </w:r>
      <w:r w:rsidR="00BC1F04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51BE59FE" w14:textId="295DACF3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ໜັງສືພິມປະຊາຊົນ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ພາສາລາວ</w:t>
      </w:r>
      <w:r w:rsidR="00BA588B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0CAFC526" w14:textId="3DD4E102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ໜັງສືພິມວຽງຈັນທາມສ (ພາສາອັງກິດ)</w:t>
      </w:r>
      <w:r w:rsidR="001067F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54C7C6" w14:textId="4AB5DC8D" w:rsidR="001067F9" w:rsidRPr="00551311" w:rsidRDefault="004D6724" w:rsidP="00AB2A2A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ເວັບໄຊ 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108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.</w:t>
      </w:r>
      <w:r w:rsidR="00DA5A08" w:rsidRPr="00551311">
        <w:rPr>
          <w:rFonts w:ascii="Phetsarath OT" w:eastAsia="Phetsarath OT" w:hAnsi="Phetsarath OT" w:cs="Phetsarath OT"/>
          <w:sz w:val="22"/>
          <w:szCs w:val="22"/>
        </w:rPr>
        <w:t>Job</w:t>
      </w:r>
      <w:r w:rsidR="00820FCB" w:rsidRPr="00551311">
        <w:rPr>
          <w:rFonts w:ascii="Phetsarath OT" w:eastAsia="Phetsarath OT" w:hAnsi="Phetsarath OT" w:cs="Phetsarath OT"/>
          <w:sz w:val="22"/>
          <w:szCs w:val="22"/>
        </w:rPr>
        <w:t>s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ສໍາລັບທີ່ປຶກສາ</w:t>
      </w:r>
      <w:r w:rsidR="00470859"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13BF2CE4" w14:textId="77777777" w:rsidR="007C4F09" w:rsidRPr="00551311" w:rsidRDefault="007C4F09" w:rsidP="007C4F09">
      <w:pPr>
        <w:pStyle w:val="ListParagraph"/>
        <w:numPr>
          <w:ilvl w:val="0"/>
          <w:numId w:val="100"/>
        </w:numPr>
        <w:jc w:val="both"/>
        <w:rPr>
          <w:rFonts w:ascii="Phetsarath OT" w:eastAsia="Phetsarath OT" w:hAnsi="Phetsarath OT" w:cs="Phetsarath OT"/>
          <w:sz w:val="22"/>
          <w:szCs w:val="22"/>
          <w:rtl/>
          <w:cs/>
        </w:rPr>
      </w:pPr>
      <w:bookmarkStart w:id="238" w:name="_Hlk8434033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ເວັບໄຊ ແລະ ໜັງສືພິມຂອງບັນດາກະຊວງ/ອົງການ ແລະ ສື່ອື່ນໆ.</w:t>
      </w:r>
    </w:p>
    <w:p w14:paraId="2829DC2E" w14:textId="77777777" w:rsidR="007C4F09" w:rsidRPr="00551311" w:rsidRDefault="007C4F09" w:rsidP="007C4F09">
      <w:pPr>
        <w:pStyle w:val="ListParagraph"/>
        <w:numPr>
          <w:ilvl w:val="0"/>
          <w:numId w:val="200"/>
        </w:numPr>
        <w:ind w:left="709" w:hanging="283"/>
        <w:jc w:val="both"/>
        <w:rPr>
          <w:rFonts w:ascii="Phetsarath OT" w:eastAsia="Phetsarath OT" w:hAnsi="Phetsarath OT" w:cs="Phetsarath OT"/>
          <w:sz w:val="22"/>
          <w:szCs w:val="22"/>
          <w:u w:val="single"/>
        </w:rPr>
      </w:pPr>
      <w:bookmarkStart w:id="239" w:name="_Hlk84340317"/>
      <w:bookmarkEnd w:id="238"/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ຂັ້ນທ້ອງຖິ່ນ: </w:t>
      </w:r>
    </w:p>
    <w:p w14:paraId="68F090C6" w14:textId="77777777"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ຂັ້ນແຂວງ, ນະຄອນຫຼວງ</w:t>
      </w:r>
    </w:p>
    <w:p w14:paraId="6FEEE161" w14:textId="77777777"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ບັນດາໜັງສືພິມທີ່ມີຢູ່ໃນແຂວງ</w:t>
      </w:r>
    </w:p>
    <w:p w14:paraId="3A494432" w14:textId="77777777" w:rsidR="007C4F09" w:rsidRPr="00551311" w:rsidRDefault="007C4F09" w:rsidP="007C4F09">
      <w:pPr>
        <w:pStyle w:val="ListParagraph"/>
        <w:ind w:left="99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ໂທລະພາບປະຈໍາແຂວງ, ວິທະຍຸ, ໂທລະໂຄ່ງ ແລະ ສື່ອື່ນໆ.</w:t>
      </w:r>
    </w:p>
    <w:p w14:paraId="27C9F2AE" w14:textId="77777777" w:rsidR="007C4F09" w:rsidRPr="00551311" w:rsidRDefault="007C4F09" w:rsidP="007C4F09">
      <w:pPr>
        <w:pStyle w:val="ListParagraph"/>
        <w:numPr>
          <w:ilvl w:val="0"/>
          <w:numId w:val="201"/>
        </w:numPr>
        <w:ind w:left="993" w:hanging="284"/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ຂັ້ນເມືອງ, ນະຄອນ</w:t>
      </w:r>
    </w:p>
    <w:p w14:paraId="096FBFC0" w14:textId="77777777"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ບັນດາໜັງສືພິມທີ່ມີຢູ່ໃນແຂວງ</w:t>
      </w:r>
    </w:p>
    <w:p w14:paraId="1F1BE79E" w14:textId="77777777" w:rsidR="007C4F09" w:rsidRPr="00551311" w:rsidRDefault="007C4F09" w:rsidP="007C4F09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            ໂທລະພາບ, ວິທະຍຸ, ໂທລະໂຄ່ງ, ກະດານຂ່າວ ແລະ ສື່ອື່ນໆ.</w:t>
      </w:r>
    </w:p>
    <w:bookmarkEnd w:id="237"/>
    <w:bookmarkEnd w:id="239"/>
    <w:p w14:paraId="0CE45601" w14:textId="77777777" w:rsidR="006B01C4" w:rsidRPr="00551311" w:rsidRDefault="006B01C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85798F3" w14:textId="7CDBC258" w:rsidR="004D6724" w:rsidRPr="00551311" w:rsidRDefault="008E2927" w:rsidP="00395A8E">
      <w:pPr>
        <w:tabs>
          <w:tab w:val="left" w:pos="0"/>
        </w:tabs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ມີເວັບໄຊທ໌ຂອງຕົນເອງ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ການໂຄສະນາກໍ່ຄວນຈະຖືກຈັດໃສ່ໃນເວບໄຊທ໌ນັ້ນ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ບໍ່ວ່າຈະຢູ່ໃນ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F1704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170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ສະເພາະສໍາລັບ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ອາດຈະເປັນກໍລະນີ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5348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ທີ່ມີປະລິມານການຈັດຊື້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ຢ່າງຫຼວງຫຼາຍ)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ໃນທາງອື່ນ</w:t>
      </w:r>
      <w:r w:rsidR="004D672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ວິທີທີ່ສາມາດເບິ່ງເຫັນໄດ້ (ຕົວຢ່າງໃນ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55C29A6" w14:textId="77777777"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0BA00AD" w14:textId="3BFB2B7E" w:rsidR="00A151C5" w:rsidRPr="00551311" w:rsidRDefault="00137C5B" w:rsidP="00395A8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ກງ</w:t>
      </w:r>
      <w:r w:rsidR="0060159F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</w:t>
      </w:r>
      <w:r w:rsidR="004D6724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ເວບໄຊທ໌ການຈັດຊື້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ເຜີຍແຜ່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ທຸກໂອກາດການປະມູນທີ່ເປີດ</w:t>
      </w:r>
      <w:r w:rsidR="00F63E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ກ້ວາງ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ຢູ່ໃນປະເທດ.</w:t>
      </w:r>
      <w:r w:rsidR="004D6724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ສິ່ງເຫຼົ່ານີ້ຖືກ</w:t>
      </w:r>
      <w:r w:rsidR="00F82D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ຢູ່ທີ່:</w:t>
      </w:r>
    </w:p>
    <w:p w14:paraId="62539873" w14:textId="77777777" w:rsidR="002F5CEF" w:rsidRPr="00551311" w:rsidRDefault="002F5CEF" w:rsidP="002F5CEF">
      <w:pPr>
        <w:jc w:val="center"/>
        <w:rPr>
          <w:rFonts w:ascii="Phetsarath OT" w:hAnsi="Phetsarath OT" w:cs="Phetsarath OT"/>
          <w:sz w:val="22"/>
          <w:szCs w:val="22"/>
        </w:rPr>
      </w:pPr>
      <w:bookmarkStart w:id="240" w:name="_Hlk60646599"/>
      <w:r w:rsidRPr="00551311">
        <w:rPr>
          <w:rFonts w:ascii="Phetsarath OT" w:hAnsi="Phetsarath OT" w:cs="Phetsarath OT"/>
          <w:sz w:val="22"/>
          <w:szCs w:val="22"/>
        </w:rPr>
        <w:t>https://ppd.mof.gov.la/</w:t>
      </w:r>
    </w:p>
    <w:bookmarkEnd w:id="240"/>
    <w:p w14:paraId="622887E9" w14:textId="47F2D4BA"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E68E37" w14:textId="73679B80" w:rsidR="00A151C5" w:rsidRPr="00551311" w:rsidRDefault="004D6724" w:rsidP="00395A8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val="en-GB"/>
        </w:rPr>
      </w:pPr>
      <w:bookmarkStart w:id="241" w:name="_Hlk60646630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F5CE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ຕ້ອງໄດ້ສົ່ງໂຄສະນາໄປ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7C5B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ລົງພິມໃນເວັບໄຊທ໌ນີ້.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bookmarkEnd w:id="241"/>
    </w:p>
    <w:p w14:paraId="7AB95F8A" w14:textId="0728F942" w:rsidR="006B01C4" w:rsidRPr="00551311" w:rsidRDefault="004D6724" w:rsidP="00395A8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ທຸກຄັ້ງທີ່ມີການເຂົ້າຮ່ວມຂອງສາກົນ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F5CE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ສື່ທີ່ໄດ້ອະທິບາຍຂ້າງເທິງ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ລົງໂຄສະນາ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CE1BB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</w:t>
      </w:r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7B6DA59" w14:textId="5CE33E47" w:rsidR="000D1E46" w:rsidRPr="00551311" w:rsidRDefault="000D1E4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531EDE" w14:textId="6DA0FC87" w:rsidR="004D6724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ສື່ມວນຊົນ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ວາລະສານການຄ້າທີ່ກ່ຽວຂ້ອງເປັນພາສາອັງກິດທີ່ອອກເຜີຍແຜ່ຢູ່ຕ່າງປະເທດ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3EAC94" w14:textId="56093175" w:rsidR="000D1E46" w:rsidRPr="00551311" w:rsidRDefault="004D6724" w:rsidP="00AB2A2A">
      <w:pPr>
        <w:pStyle w:val="ListParagraph"/>
        <w:numPr>
          <w:ilvl w:val="0"/>
          <w:numId w:val="10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ເວບໄຊທ໌ທີ່ໄດ້ຮັບການຍອມຮັບຈາກສາກົນ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5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ຂອງສະຫະປະຊາຊາດ (</w:t>
      </w:r>
      <w:hyperlink r:id="rId24" w:history="1">
        <w:r w:rsidR="000A6603" w:rsidRPr="00551311">
          <w:rPr>
            <w:rStyle w:val="Hyperlink"/>
            <w:rFonts w:ascii="Phetsarath OT" w:eastAsia="Phetsarath OT" w:hAnsi="Phetsarath OT" w:cs="Phetsarath OT"/>
            <w:color w:val="auto"/>
            <w:sz w:val="22"/>
            <w:szCs w:val="22"/>
          </w:rPr>
          <w:t>https://devbusiness.un.org/</w:t>
        </w:r>
      </w:hyperlink>
      <w:r w:rsidR="000A66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2CC9DF49" w14:textId="0B1B79E1" w:rsidR="00A151C5" w:rsidRPr="00551311" w:rsidRDefault="00A151C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42" w:name="_Hlk60646693"/>
    </w:p>
    <w:p w14:paraId="367C2100" w14:textId="547E8736" w:rsidR="00374C6E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ນອກຈາກນັ້ນ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E35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ໂຄສະນາຕ່າງໆອາດຈະຖືກແບ່ງປັນໃຫ້ສະຖານທູດຕ່າງປະເທດປະ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bookmarkEnd w:id="242"/>
    <w:p w14:paraId="17EC79FF" w14:textId="5E24CBAA" w:rsidR="00374C6E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 wp14:anchorId="52B6A5B0" wp14:editId="1EBC0B2F">
                <wp:simplePos x="0" y="0"/>
                <wp:positionH relativeFrom="column">
                  <wp:posOffset>1092200</wp:posOffset>
                </wp:positionH>
                <wp:positionV relativeFrom="paragraph">
                  <wp:posOffset>186055</wp:posOffset>
                </wp:positionV>
                <wp:extent cx="4031615" cy="549910"/>
                <wp:effectExtent l="57150" t="57150" r="45085" b="59690"/>
                <wp:wrapSquare wrapText="bothSides"/>
                <wp:docPr id="5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1615" cy="549910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D3A8B" w14:textId="77777777" w:rsidR="00412EDD" w:rsidRDefault="00412EDD" w:rsidP="00BC0FFE">
                            <w:pPr>
                              <w:jc w:val="center"/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ບັນດາ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ຜູ້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ຈັດຊື້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-ຈັດຈ້າງ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ຍັງຖືກອະນຸຍາດໃຫ້ແຈ້ງການປະມູນຂອງ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ຕົນ</w:t>
                            </w:r>
                          </w:p>
                          <w:p w14:paraId="112AA7F1" w14:textId="104B33AB" w:rsidR="00412EDD" w:rsidRPr="00001A51" w:rsidRDefault="00412EDD" w:rsidP="00BC0FFE">
                            <w:pPr>
                              <w:jc w:val="center"/>
                              <w:rPr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ເຖີງ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ຜູ້ປະມູນ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ທີ່ຮູ້ຈັກ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ແຕ່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cs/>
                                <w:lang w:bidi="lo-LA"/>
                              </w:rPr>
                              <w:t>ບໍ່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cs/>
                                <w:lang w:bidi="lo-LA"/>
                              </w:rPr>
                              <w:t>ແມ່ນ</w:t>
                            </w:r>
                            <w:r w:rsidRPr="00C1039A">
                              <w:rPr>
                                <w:rStyle w:val="jlqj4b"/>
                                <w:rFonts w:ascii="Phetsarath OT" w:hAnsi="Phetsarath OT" w:cs="Phetsarath OT"/>
                                <w:b/>
                                <w:bCs/>
                                <w:cs/>
                                <w:lang w:bidi="lo-LA"/>
                              </w:rPr>
                              <w:t>ກ່ອນ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b/>
                                <w:bCs/>
                                <w:u w:val="single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ທີ່ຈະໄດ້ລົງໂຄສະນາໃນສື່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ທີ່ອະທິບາຍຂ້າງເທິງ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A5B0" id="Text Box 59" o:spid="_x0000_s1089" type="#_x0000_t202" style="position:absolute;left:0;text-align:left;margin-left:86pt;margin-top:14.65pt;width:317.45pt;height:43.3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3C4D3A8B" w14:textId="77777777" w:rsidR="00412EDD" w:rsidRDefault="00412EDD" w:rsidP="00BC0FFE">
                      <w:pPr>
                        <w:jc w:val="center"/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ບັນດາ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ຜູ້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ຈັດຊື້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-ຈັດຈ້າງ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ຍັງຖືກອະນຸຍາດໃຫ້ແຈ້ງການປະມູນຂອງ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ຕົນ</w:t>
                      </w:r>
                    </w:p>
                    <w:p w14:paraId="112AA7F1" w14:textId="104B33AB" w:rsidR="00412EDD" w:rsidRPr="00001A51" w:rsidRDefault="00412EDD" w:rsidP="00BC0FFE">
                      <w:pPr>
                        <w:jc w:val="center"/>
                        <w:rPr>
                          <w:rFonts w:ascii="Phetsarath OT" w:hAnsi="Phetsarath OT" w:cs="Phetsarath OT"/>
                          <w:lang w:bidi="lo-LA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ເຖີງ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ຜູ້ປະມູນ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ທີ່ຮູ້ຈັກ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ແຕ່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cs/>
                          <w:lang w:bidi="lo-LA"/>
                        </w:rPr>
                        <w:t>ບໍ່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cs/>
                          <w:lang w:bidi="lo-LA"/>
                        </w:rPr>
                        <w:t>ແມ່ນ</w:t>
                      </w:r>
                      <w:r w:rsidRPr="00C1039A">
                        <w:rPr>
                          <w:rStyle w:val="jlqj4b"/>
                          <w:rFonts w:ascii="Phetsarath OT" w:hAnsi="Phetsarath OT" w:cs="Phetsarath OT"/>
                          <w:b/>
                          <w:bCs/>
                          <w:cs/>
                          <w:lang w:bidi="lo-LA"/>
                        </w:rPr>
                        <w:t>ກ່ອນ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b/>
                          <w:bCs/>
                          <w:u w:val="single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ທີ່ຈະໄດ້ລົງໂຄສະນາໃນສື່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ທີ່ອະທິບາຍຂ້າງເທິງ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6B28F4" w14:textId="78DC8560" w:rsidR="00BC0FFE" w:rsidRPr="00551311" w:rsidRDefault="00BC0FFE" w:rsidP="008C5106">
      <w:pPr>
        <w:pStyle w:val="Heading4"/>
        <w:rPr>
          <w:rFonts w:eastAsia="Phetsarath OT" w:cs="Phetsarath OT"/>
          <w:b/>
          <w:sz w:val="22"/>
          <w:szCs w:val="22"/>
        </w:rPr>
      </w:pPr>
      <w:bookmarkStart w:id="243" w:name="_Toc61952344"/>
      <w:bookmarkStart w:id="244" w:name="_Toc61952345"/>
      <w:bookmarkEnd w:id="243"/>
    </w:p>
    <w:p w14:paraId="3EF5BA5F" w14:textId="77777777" w:rsidR="00BC0FFE" w:rsidRPr="00551311" w:rsidRDefault="00BC0FFE" w:rsidP="00BC0FFE">
      <w:pPr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7BA030D4" w14:textId="1DAA3976" w:rsidR="00782FC2" w:rsidRPr="00551311" w:rsidRDefault="004B1588" w:rsidP="00F80894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245" w:name="_Toc9445220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4"/>
      <w:r w:rsidR="004D6724" w:rsidRPr="00551311">
        <w:rPr>
          <w:rFonts w:eastAsia="Phetsarath OT" w:cs="Phetsarath OT"/>
          <w:b/>
          <w:sz w:val="22"/>
          <w:szCs w:val="22"/>
          <w:cs/>
          <w:lang w:bidi="lo-LA"/>
        </w:rPr>
        <w:t>ເນື້ອໃນຂອງການໂຄສະນາ</w:t>
      </w:r>
      <w:bookmarkEnd w:id="245"/>
    </w:p>
    <w:p w14:paraId="2C273C73" w14:textId="7846C836" w:rsidR="00020C51" w:rsidRPr="00551311" w:rsidRDefault="00020C5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BFD824" w14:textId="73FBAA25" w:rsidR="004350CB" w:rsidRPr="00551311" w:rsidRDefault="004D6724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ແຈ້ງການຕ້ອງມີຂໍ້ມູນ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9CBAAA3" w14:textId="626E3D7F"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C97F2B" w14:textId="1543C73A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ສັງລວມຫນ້າ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</w:p>
    <w:p w14:paraId="3712FA84" w14:textId="4F4C98C0" w:rsidR="004D6724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ທີ່ສາມາດ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ຂໍ້ມູນເພີ່ມເຕີມທີ່ກ່ຽວຂ້ອງກັບການຍື່ນ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C186C8D" w14:textId="43B57940" w:rsidR="009C71A7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2902B249" w14:textId="5BD714DD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49C3A7" w14:textId="77788374" w:rsidR="004D6724" w:rsidRPr="00551311" w:rsidRDefault="009C71A7" w:rsidP="00AB2A2A">
      <w:pPr>
        <w:pStyle w:val="ListParagraph"/>
        <w:numPr>
          <w:ilvl w:val="0"/>
          <w:numId w:val="10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ດ້ານລະບຽບການທີ່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E7BC7E9" w14:textId="5ADBBC47" w:rsidR="00020C51" w:rsidRPr="00551311" w:rsidRDefault="004D6724" w:rsidP="00AB2A2A">
      <w:pPr>
        <w:pStyle w:val="ListParagraph"/>
        <w:numPr>
          <w:ilvl w:val="0"/>
          <w:numId w:val="10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9C71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4350CB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0A9FE5" w14:textId="77777777" w:rsidR="00E16A89" w:rsidRPr="00551311" w:rsidRDefault="00E16A8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95731E8" w14:textId="71E05E2F" w:rsidR="00CD17AA" w:rsidRPr="00551311" w:rsidRDefault="00BD29C2" w:rsidP="00142D7E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46" w:name="_Hlk60646438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ວົງແຄບ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ແມ່ນສົ່ງໂດຍກົງ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ການປະມູນເປີດ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ກຽມ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ພິມເຜີຍແຜ່ຕາມທີ່ໄດ້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2D3B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ຫມວດ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4D67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2995B0B" w14:textId="77777777" w:rsidR="004D6724" w:rsidRPr="00551311" w:rsidRDefault="004D672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C7406A" w14:textId="5E17034A" w:rsidR="004D6724" w:rsidRPr="00551311" w:rsidRDefault="002D572C" w:rsidP="00142D7E">
      <w:pPr>
        <w:ind w:firstLine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ແບບພິມສໍາລັບການໂຄສະນາໄດ້ຄັດຕິດດັ່ງລຸ່ມນີ້:</w:t>
      </w:r>
    </w:p>
    <w:bookmarkEnd w:id="246"/>
    <w:p w14:paraId="26FD1E75" w14:textId="1BC21D79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F15DB0" w14:textId="46A3DB4A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7208220" w14:textId="552CB534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3072D8" w14:textId="70B291F9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96DE91" w14:textId="6FE523BC" w:rsidR="00AC1636" w:rsidRPr="00551311" w:rsidRDefault="00AC16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FBE36D" w14:textId="77777777" w:rsidR="00AC1636" w:rsidRPr="00551311" w:rsidRDefault="00AC1636" w:rsidP="004A5F0F">
      <w:pPr>
        <w:rPr>
          <w:rFonts w:ascii="Phetsarath OT" w:eastAsia="Phetsarath OT" w:hAnsi="Phetsarath OT" w:cs="Phetsarath OT"/>
          <w:sz w:val="22"/>
          <w:szCs w:val="22"/>
        </w:rPr>
        <w:sectPr w:rsidR="00AC1636" w:rsidRPr="00551311" w:rsidSect="001C4F15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6D3E0F" w14:textId="29FD994E" w:rsidR="00AC1636" w:rsidRPr="00551311" w:rsidRDefault="00AC1636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anchor distT="0" distB="0" distL="114300" distR="114300" simplePos="0" relativeHeight="250766848" behindDoc="0" locked="0" layoutInCell="1" allowOverlap="1" wp14:anchorId="00EEFE83" wp14:editId="3040C007">
            <wp:simplePos x="0" y="0"/>
            <wp:positionH relativeFrom="margin">
              <wp:posOffset>2580005</wp:posOffset>
            </wp:positionH>
            <wp:positionV relativeFrom="paragraph">
              <wp:posOffset>-400050</wp:posOffset>
            </wp:positionV>
            <wp:extent cx="698500" cy="610870"/>
            <wp:effectExtent l="0" t="0" r="6350" b="0"/>
            <wp:wrapTopAndBottom/>
            <wp:docPr id="477" name="Picture 477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63BC1" w14:textId="60CE8F39"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53AF3F5E" w14:textId="11B3C642" w:rsidR="005601B1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0AC4C342" w14:textId="0EE4B225"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3983708D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C0820F" w14:textId="12128AD4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4E1EF1" w14:textId="2DF9CB9C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62088E26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829CCBD" w14:textId="0143DA14" w:rsidR="005601B1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6A0303A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66D213" w14:textId="4D710199"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</w:t>
      </w:r>
      <w:r w:rsidR="002D3B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ເປີດກ້ວາງສໍາລັບ</w:t>
      </w:r>
      <w:r w:rsidR="00590F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14:paraId="14DD2468" w14:textId="7692E731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CA6BA6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CABF35F" w14:textId="6A658057" w:rsidR="002D572C" w:rsidRPr="00551311" w:rsidRDefault="002D572C" w:rsidP="00AB2A2A">
      <w:pPr>
        <w:pStyle w:val="ListParagraph"/>
        <w:numPr>
          <w:ilvl w:val="0"/>
          <w:numId w:val="199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ມີຄຸນວຸດທິ</w:t>
      </w:r>
      <w:r w:rsidR="00D054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ຍື່ນຊອງປະມູນສໍາລັບ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[ຂຽນ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ຂອງສິນຄ້າ</w:t>
      </w:r>
      <w:r w:rsidR="00D054E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ທີ່ຈະ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ຈັດຊື້]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ໄລຍະເວລາສົ່ງແມ່ນ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ໃສ່ວັນທີ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].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(ຖ້າສັນຍາ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ເປັນພູດ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ຂຽນ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ລະອຽດ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ເລກທີ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ໃນວັກນີ້).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2893B1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B6B47B" w14:textId="1629CF41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ໄປໂດຍຜ່ານຂັ້ນຕອນການປະມູນ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BB7D5D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C53CD1" w14:textId="684357E6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ນີ້ເປີດໃຫ້ຜູ້ເຂົ້າປະມູນມີສິດເຂົ້າຮ່ວມ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D1ADA0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FED44C" w14:textId="07D44E8F" w:rsidR="002D572C" w:rsidRPr="00551311" w:rsidRDefault="002D572C" w:rsidP="00BC0FFE">
      <w:pPr>
        <w:ind w:left="27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ຜູ້ປະມູນທີ່ມີຄວາມສົນໃຈອາດຈະໄດ້ຮັບຂໍ້ມູນເພີ່ມເຕີມຈາກ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ຜູ້ຈັດຊື້-ຈັດຈ້າງໃສ່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ອີເມລຂອງ</w:t>
      </w:r>
      <w:r w:rsidR="00AC1AC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ກວດເບິ່ງເອກະສານປະມູນທີ່ຢູ່ຂ້າງລຸ່ມ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ໃນໂມງລັດຖະການ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22CDE7B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E5FEEBF" w14:textId="45934E04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ເອກະສານປະມູນຄົບຊຸດເປັນພາສາລາວຄົບຊຸດສາມາດຊື້ໄດ້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ໂດຍຜູ້ປະມູນທີ່ສົນໃຈ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ເປັນລາຍລັກອັກສອນຫາທີ່ຢູ່ຂ້າງລຸ່ມນີ້ເລີ່ມຕົ້ນ [ວັນທີ]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ຫລືສະກູນເງິນ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AC1AC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ທີ່ທຽບເທົ່າ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ວິທີການຈ່າຍເງິນແມ່ນ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ເຊັກເງິນຂອງຜູ້ເກັບເງິນ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10CFFD5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BF64C5" w14:textId="2221F2E6" w:rsidR="002D572C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ການປະມູນເອເລັກໂຕຣນິກຈະບໍ່ໄດ້ຮັບອະນຸຍາດ. ການປະມູນທີ່ຊັກຊ້າຈະຖືກປະຕິເສດ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ໃສ່ເວລາ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D879A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2FB1DF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7600BE" w14:textId="03572673" w:rsidR="001B7F6B" w:rsidRPr="00551311" w:rsidRDefault="002D572C" w:rsidP="00BC0FFE">
      <w:pPr>
        <w:ind w:left="36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A8C64A" w14:textId="22B5A40D" w:rsidR="005601B1" w:rsidRPr="00551311" w:rsidRDefault="002D572C" w:rsidP="00A4286D">
      <w:p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 </w:t>
      </w:r>
      <w:r w:rsidR="001B7F6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ທີ່ຢູ່ທີ່ກ່າວມາຂ້າງເທິງນີ້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: [ໃສ່ທີ່ຢູ່ລາຍລະອຽດ (ສະເພາະ)]</w:t>
      </w:r>
    </w:p>
    <w:p w14:paraId="20CC0A08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</w:p>
    <w:p w14:paraId="4EA9A634" w14:textId="6D557A46" w:rsidR="005601B1" w:rsidRPr="00551311" w:rsidRDefault="005601B1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[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ໃສ່ຊື່ຫ້ອງການ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 xml:space="preserve">, </w:t>
      </w:r>
      <w:r w:rsidR="002D572C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ເບີຫ້ອງ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5D59F5CD" w14:textId="4C2CF513" w:rsidR="005601B1" w:rsidRPr="00551311" w:rsidRDefault="002D572C" w:rsidP="00433281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t>ເຖິງ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="005601B1"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0080B6B0" w14:textId="709B7851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B9BB505" w14:textId="77777777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8541F3" w14:textId="17B19CC4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710C5F" w14:textId="77777777" w:rsidR="002D572C" w:rsidRPr="00551311" w:rsidRDefault="002D572C" w:rsidP="00433281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293DCBC" w14:textId="0AF44193" w:rsidR="005601B1" w:rsidRPr="00551311" w:rsidRDefault="002D572C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87CDCC" w14:textId="240354D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8293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ຂອງບຸກຄົນທີ່ອະນຸມັດ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0979BCD8" w14:textId="08B17C36" w:rsidR="00AC1636" w:rsidRPr="00551311" w:rsidRDefault="007A6FEE" w:rsidP="00A4286D">
      <w:pPr>
        <w:rPr>
          <w:rFonts w:ascii="Phetsarath OT" w:eastAsia="Phetsarath OT" w:hAnsi="Phetsarath OT" w:cs="Phetsarath OT"/>
          <w:sz w:val="22"/>
          <w:szCs w:val="22"/>
        </w:rPr>
        <w:sectPr w:rsidR="00AC1636" w:rsidRPr="00551311" w:rsidSect="00BC0FFE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 xml:space="preserve"> 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072A5387" w14:textId="75363703" w:rsidR="00A4286D" w:rsidRPr="00551311" w:rsidRDefault="00A4286D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anchor distT="0" distB="0" distL="114300" distR="114300" simplePos="0" relativeHeight="250735104" behindDoc="0" locked="0" layoutInCell="1" allowOverlap="1" wp14:anchorId="0A05BD46" wp14:editId="3E764EC2">
            <wp:simplePos x="0" y="0"/>
            <wp:positionH relativeFrom="margin">
              <wp:posOffset>2680335</wp:posOffset>
            </wp:positionH>
            <wp:positionV relativeFrom="paragraph">
              <wp:posOffset>-269875</wp:posOffset>
            </wp:positionV>
            <wp:extent cx="698500" cy="610870"/>
            <wp:effectExtent l="0" t="0" r="6350" b="0"/>
            <wp:wrapTopAndBottom/>
            <wp:docPr id="45" name="Picture 45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5C5C1" w14:textId="42594198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7FB05A78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2B8BBA3C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2A746764" w14:textId="77777777"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4EAF27C4" w14:textId="2CF2E726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956C23" w14:textId="0AE3DC7D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6F623DB3" w14:textId="77777777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6E5E4B4" w14:textId="77777777"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02EF2F72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FBD380" w14:textId="009735D6" w:rsidR="005601B1" w:rsidRPr="00551311" w:rsidRDefault="002D572C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ການເຊີນປະມູນເປີດ</w:t>
      </w:r>
      <w:r w:rsidR="00BF324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ກ້ວາງສໍາລັບ (ການກໍ່ສ້າງ)</w:t>
      </w:r>
    </w:p>
    <w:p w14:paraId="53ED99FC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6FE44A" w14:textId="46F51427" w:rsidR="00133948" w:rsidRPr="00551311" w:rsidRDefault="0057740E" w:rsidP="00813D99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ຂໍເຊີນຜູ້ປະມູນທີ່ມີຄວາມສົນໃຈ ແລະ ມີຄຸນວຸດທິຍື່ນຊອງປະມູນສໍາລັບ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9D7628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ຄໍາ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ອະທິບາຍ</w:t>
      </w:r>
      <w:r w:rsidR="0057422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ໂດຍຫຍໍ້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ຂອງວຽກທີ່ຈະ</w:t>
      </w:r>
      <w:r w:rsidR="00BF324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ກໍ່ສ້າງ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 ຕາຕະລາງ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ເລັດ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ໃສ່</w:t>
      </w:r>
      <w:r w:rsidR="00710D05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ເດືອນ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ປີ</w:t>
      </w:r>
      <w:r w:rsidR="00427EC2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ວັນທີ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ຖ້າສັນຍາປະກອບໃນຫຼາຍ (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ເລກ 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</w:p>
    <w:p w14:paraId="1926BD3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22E5864E" w14:textId="431305D1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ຂັ້ນຕອນການປະມູນ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ຄໍາແນະນໍາ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ໃນການຈັດຕັ້ງປະຕິບັດ.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E34C608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06F332DD" w14:textId="53D5D66D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ນີ້ເປີດໃຫ້ຜູ້ປະມູນທີ່ມີເງື່ອນໄຂ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ຜູ້ທີ່ມີໃບອະນຸຍາດ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ທຸລະກິດ [</w:t>
      </w:r>
      <w:r w:rsidR="00BF324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 ຫລື ປະເພດ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ໃນປະເທດ</w:t>
      </w:r>
    </w:p>
    <w:p w14:paraId="41175A1D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3CA927C6" w14:textId="4DF4B382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ຜູ້ປະມູນທີ່ມີຄວາມສົນໃຈອາດຈະໄດ້ຮັບຂໍ້ມູນເພີ່ມເຕີມຈາກ [ໃສ່ຊື່ທີ່ຖືກຕ້ອງຕາມ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ອີເມລຂອງ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ກວດເບິ່ງເອກະສານປະມູນທີ່ຢູ່ຂ້າງລຸ່ມ [ທີ່ຢູ່] ຈາກ 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ໃນໂມງລັດຖະການ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1DDC72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FDF24E5" w14:textId="643A087A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ເອກະສານປະມູນຄົບຊຸດເປັນພາສາລາວຄົບຊຸດ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ສາມາດຊື້ໄດ້ໂດຍຜູ້ທີ່ປະມູນທີ່ສົນໃຈໃນການຍື່ນໃບ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ສະໝັກ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ຫາທີ່ຢູ່ຂ້າງລຸ່ມນີ້ເລີ່ມຕົ້ນ [ວັນທີ]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ນຽມທີ່ບໍ່ສາມາດສົ່ງຄືນໄດ້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ເງິນກີບ] </w:t>
      </w:r>
      <w:r w:rsidR="00813D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ຫລື ສະກູນເງິນອື່ນໆທີ່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ທຽບເທົ່າ. ວິທີການຈ່າຍເງິນແມ່ນ [ເປັນເງິນສົດ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ເຊັກເງິນຂອງຜູ້ເກັບເງິນ].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DAEABC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448C1496" w14:textId="77777777" w:rsidR="00526060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ການປະມູນຕ້ອງໄດ້ສົ່ງເຖິງທີ່ຢູ່ຂ້າງລຸ່ມນີ້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49994610" w14:textId="77777777" w:rsidR="00526060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ການຍື່ນປະມູນ]. ການປະມູນເອເລັກໂຕຣນິກ [ຈະ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ບໍ່ອະນຸຍາດ]. ການປະມູນທີ່ຊັກຊ້າຈະຖືກປະ</w:t>
      </w:r>
    </w:p>
    <w:p w14:paraId="68A7FF25" w14:textId="0266CAC5" w:rsidR="00133948" w:rsidRPr="00551311" w:rsidRDefault="002D572C" w:rsidP="00526060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ສົ່ງຄືນໃຫ້ແກ່ຜູ້ປະມູນ. 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ຈະເປີດໃນເວລາ [ໃສ່ເວລາ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ວັນເວລາດຽວກັນກັບວັນເວລາທີ່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ການຍື່ນປະມູນ] 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ຜູ້ປະມູນທີ່ເ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ສົນໃຈ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ເຂົ້າຮ່ວມທີ່ຢູ່ຂ້າງລຸ່ມນີ້.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16712E3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660FB82F" w14:textId="045C4AE9" w:rsidR="00133948" w:rsidRPr="00551311" w:rsidRDefault="0057740E" w:rsidP="0057740E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7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ການປະມູນທັງໝົດຕ້ອງໄດ້ມີຫນັງສືຄໍ້າປະກັນການປະມູນດ້ວຍກຽດ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ຫນັງສືການຄໍ້າປະກັນການປະມູນຈາກທະນາຄານຢ່າງໜ້ອຍ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B8AE20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53D732D1" w14:textId="76F168F1" w:rsidR="005601B1" w:rsidRPr="00551311" w:rsidRDefault="0057740E" w:rsidP="0057740E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8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ທີ່ຢູ່ທີ່ກ່າວມາຂ້າງເທິງນີ້: (ຂຽນທີ່ຢູ່ລະອຽດລວມທັງຊື່ທີ່ຖືກຕ້ອງຕາມ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ຫ້ອງການ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ຂອງຜູ້ຈັດຊື້-ຈັດຈ້າງ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[ເລກຫ້ອງ] ຊື່ຂອງຫ້ອງການ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[</w:t>
      </w:r>
      <w:r w:rsidR="004944F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ການຊື້ເອກະສານປະມູນ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ການເປີດຊອງປະມູນແຕກຕ່າງກັນ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0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2D57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ໃສ່ທີ່ຢູ່ທີ່ແຕກຕ່າງກັນ]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   </w:t>
      </w:r>
    </w:p>
    <w:p w14:paraId="01C55133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4FC3458C" w14:textId="00690529"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: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114FE9E6" w14:textId="656480CA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1CCCE75" w14:textId="77777777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19374B" w14:textId="7EE9806E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76B1B74" w14:textId="77777777" w:rsidR="00133948" w:rsidRPr="00551311" w:rsidRDefault="00133948" w:rsidP="0057740E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308F780" w14:textId="77777777" w:rsidR="00133948" w:rsidRPr="00551311" w:rsidRDefault="00133948" w:rsidP="0057740E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17610B2E" w14:textId="77777777" w:rsidR="00A4286D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7A0BB27A" w14:textId="5B57A971" w:rsidR="00133948" w:rsidRPr="00551311" w:rsidRDefault="00133948" w:rsidP="00A4286D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606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60168459" w14:textId="53BCA4CB" w:rsidR="007A6FEE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748B5C6F" w14:textId="3551CF17" w:rsidR="007A6FEE" w:rsidRPr="00551311" w:rsidRDefault="007A6FEE" w:rsidP="004A5F0F">
      <w:pPr>
        <w:rPr>
          <w:rFonts w:ascii="Phetsarath OT" w:eastAsia="Phetsarath OT" w:hAnsi="Phetsarath OT" w:cs="Phetsarath OT"/>
          <w:sz w:val="22"/>
          <w:szCs w:val="22"/>
        </w:rPr>
        <w:sectPr w:rsidR="007A6FEE" w:rsidRPr="00551311" w:rsidSect="006E2D5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166030E" w14:textId="77777777" w:rsidR="005601B1" w:rsidRPr="00551311" w:rsidRDefault="005601B1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anchor distT="0" distB="0" distL="114300" distR="114300" simplePos="0" relativeHeight="250745344" behindDoc="0" locked="0" layoutInCell="1" allowOverlap="1" wp14:anchorId="03E89263" wp14:editId="7C048F35">
            <wp:simplePos x="0" y="0"/>
            <wp:positionH relativeFrom="margin">
              <wp:posOffset>2619375</wp:posOffset>
            </wp:positionH>
            <wp:positionV relativeFrom="paragraph">
              <wp:posOffset>-180975</wp:posOffset>
            </wp:positionV>
            <wp:extent cx="698500" cy="610870"/>
            <wp:effectExtent l="0" t="0" r="6350" b="0"/>
            <wp:wrapTopAndBottom/>
            <wp:docPr id="454" name="Picture 454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39DCA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40492467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51064AF9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69CE925F" w14:textId="27C796CE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D22C7D" w14:textId="3BA9249E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7E01996A" w14:textId="108EF8D5" w:rsidR="002D572C" w:rsidRPr="00551311" w:rsidRDefault="002D572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3D50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14:paraId="1E6767D4" w14:textId="4488A152" w:rsidR="002D572C" w:rsidRPr="00551311" w:rsidRDefault="002D572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6106E5FF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ABDD9D3" w14:textId="54B255C7" w:rsidR="00A4286D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3D50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ສໍາລັບການຈັດຊື້ </w:t>
      </w:r>
      <w:r w:rsidR="005601B1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ສິິນຄ້າ</w:t>
      </w:r>
      <w:r w:rsidR="00A4286D"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)</w:t>
      </w:r>
    </w:p>
    <w:p w14:paraId="4555170A" w14:textId="77777777" w:rsidR="00A4286D" w:rsidRPr="00551311" w:rsidRDefault="00A4286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3BCED9" w14:textId="0C08B6AF" w:rsidR="005601B1" w:rsidRPr="00551311" w:rsidRDefault="0013394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ທີ່ຢູ່ຂອງຜູ້ສະໜອງ</w:t>
      </w:r>
    </w:p>
    <w:p w14:paraId="3B7B16C6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156EE6" w14:textId="40697F5F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ໃສ່ຊື່ຂອງອົງການຈັດຕັ້ງປະຕິບັດ 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ເງິນກູ້ຈາກຜູ້ໃຫ້ທຶນ] ເພື່ອຈັດຊື້ສິນຄ້າ [ຊື່ສິນຄ້າ]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ການຈັດຊື້ແບບສົມທຽບລາຄາ.</w:t>
      </w:r>
      <w:r w:rsidR="00133948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14543BD0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3766ED8" w14:textId="72491450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[ໃສ່ຊື່ສິນຄ້າທີ່ຈະຈັດຊື້].</w:t>
      </w:r>
      <w:r w:rsidR="00133948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ໄລຍະເວລາສົ່ງສິນຄ້າ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09712EB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56A89622" w14:textId="23038A40" w:rsidR="00133948" w:rsidRPr="00551311" w:rsidRDefault="003D504C" w:rsidP="003D504C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ວ່າດ້ວຍການຈັດຊື້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0B34B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750CCAF7" w14:textId="2B2E678C" w:rsidR="005601B1" w:rsidRPr="00551311" w:rsidRDefault="003D504C" w:rsidP="003D504C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6D34B7D" w14:textId="77777777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E8BF85" w14:textId="7BEC14EE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24082277" w14:textId="30F2A629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1EFE34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0AFBF7" w14:textId="557D79C2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70FBDC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0757D4" w14:textId="0C7B0B8E" w:rsidR="007B5C3C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="007B5C3C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03208EC" w14:textId="77777777" w:rsidR="006E2D5A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14:paraId="00DA8010" w14:textId="02DC5613" w:rsidR="00133948" w:rsidRPr="00551311" w:rsidRDefault="00133948" w:rsidP="006E2D5A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582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ຂອງບຸກຄົນທີ່ອະນຸມັດ 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7A2DF7AE" w14:textId="4A8D36CD"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5601B1" w:rsidRPr="00551311">
        <w:rPr>
          <w:rFonts w:ascii="Phetsarath OT" w:eastAsia="Phetsarath OT" w:hAnsi="Phetsarath OT" w:cs="Phetsarath OT"/>
          <w:sz w:val="22"/>
          <w:szCs w:val="22"/>
        </w:rPr>
        <w:tab/>
      </w:r>
    </w:p>
    <w:p w14:paraId="6A56587A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  <w:sectPr w:rsidR="005601B1" w:rsidRPr="00551311" w:rsidSect="00001A51">
          <w:pgSz w:w="11909" w:h="16834" w:code="9"/>
          <w:pgMar w:top="994" w:right="1440" w:bottom="1440" w:left="1440" w:header="720" w:footer="720" w:gutter="0"/>
          <w:cols w:space="720"/>
          <w:docGrid w:linePitch="360"/>
        </w:sectPr>
      </w:pPr>
    </w:p>
    <w:p w14:paraId="4FD0B91E" w14:textId="25F58D88" w:rsidR="00274589" w:rsidRPr="00551311" w:rsidRDefault="00A4286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anchor distT="0" distB="0" distL="114300" distR="114300" simplePos="0" relativeHeight="250756608" behindDoc="0" locked="0" layoutInCell="1" allowOverlap="1" wp14:anchorId="3B6C43A8" wp14:editId="14B43D5C">
            <wp:simplePos x="0" y="0"/>
            <wp:positionH relativeFrom="margin">
              <wp:posOffset>2437765</wp:posOffset>
            </wp:positionH>
            <wp:positionV relativeFrom="paragraph">
              <wp:posOffset>-395605</wp:posOffset>
            </wp:positionV>
            <wp:extent cx="698500" cy="610870"/>
            <wp:effectExtent l="0" t="0" r="6350" b="0"/>
            <wp:wrapTopAndBottom/>
            <wp:docPr id="476" name="Picture 476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F1F3C" w14:textId="3BFE4DA5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ສາທາລະນະລັດ ປະຊາທິປະໄຕ ປະຊາຊົນລາວ</w:t>
      </w:r>
    </w:p>
    <w:p w14:paraId="720E3F20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ສັນຕິພາບ ເອກະລາດ ປະຊາທິປະໄຕ ເອກະພາບ ວັດທະນາຖາວອນ</w:t>
      </w:r>
    </w:p>
    <w:p w14:paraId="279891E8" w14:textId="77777777" w:rsidR="002D572C" w:rsidRPr="00551311" w:rsidRDefault="002D572C" w:rsidP="00A4286D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____________________</w:t>
      </w:r>
    </w:p>
    <w:p w14:paraId="275E8709" w14:textId="77777777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A06A0A3" w14:textId="4EF80D76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ຊື່ຂອງກະຊວງ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4D4F01" w14:textId="7311AF82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4FDC9F45" w14:textId="7271D590" w:rsidR="002D572C" w:rsidRPr="00551311" w:rsidRDefault="002D572C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D32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ເລກທີ:</w:t>
      </w:r>
    </w:p>
    <w:p w14:paraId="5DD705F6" w14:textId="18396B8F" w:rsidR="002D572C" w:rsidRPr="00551311" w:rsidRDefault="002D572C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ສັນຍາສະບັບເລກທີ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BF0068C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237DB49" w14:textId="7BD9E4EC" w:rsidR="005601B1" w:rsidRPr="00551311" w:rsidRDefault="00133948" w:rsidP="000F48D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ໃບສະເໜີ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ຂໍ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8D32B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</w:t>
      </w:r>
      <w:r w:rsidR="00AD1DB8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</w:t>
      </w:r>
    </w:p>
    <w:p w14:paraId="13E462BA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BAC3FEE" w14:textId="3AFD9E63" w:rsidR="005601B1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ທີ່ຢູ່ຂອງຜູ້ຮັບເໝົາ</w:t>
      </w:r>
    </w:p>
    <w:p w14:paraId="5A1D5671" w14:textId="77777777" w:rsidR="005601B1" w:rsidRPr="00551311" w:rsidRDefault="005601B1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099E639" w14:textId="18588D89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 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ງົບປະມານແຫ່ງຊາດ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FY]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ເງິນກູ້ຈາກຜູ້ໃຫ້ທຶນ] ເພື່ອ</w:t>
      </w:r>
      <w:r w:rsidR="00DA58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ການກໍ່ສ້າງໃສ່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21D207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B832EA9" w14:textId="2A0DED56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ໃສ່ຊື່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]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ທ່ານໃຫ້ຍື່ນໃບ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A428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[ໃສ່ຊື່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].</w:t>
      </w:r>
      <w:r w:rsidR="00133948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 [ໃສ່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ອາທິດ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ເດືອນ].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A1DFC1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6ED00D3" w14:textId="53B25A63" w:rsidR="00133948" w:rsidRPr="00551311" w:rsidRDefault="00AD1DB8" w:rsidP="00AD1DB8">
      <w:pPr>
        <w:ind w:left="720" w:hanging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="00FF71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ລາຄາທີ່ລະບຸໄວ້ໃນ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ວ່າດ້ວຍການ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ຈັດຊື້-ຈັດຈ້າງຂອງລັດ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9F070B2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4AE15DA" w14:textId="5D48110B" w:rsidR="005601B1" w:rsidRPr="00551311" w:rsidRDefault="00AD1DB8" w:rsidP="00AD1DB8">
      <w:pPr>
        <w:ind w:left="720" w:hanging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4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ລາຄາຈະຖືກສົ່ງກ່ອນ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ເຖິງ [ທີ່ຢູ່]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ຈະຖືກເປີດຂື້ນໃນເວລາ [ເວລາ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ວັນທີ] ໂດຍມີຄະນະ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ທີ່ສົນໃຈ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ຈະເຂົ້າຮ່ວມ</w:t>
      </w:r>
    </w:p>
    <w:p w14:paraId="458907FD" w14:textId="413A3F23" w:rsidR="005601B1" w:rsidRPr="00551311" w:rsidRDefault="005601B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th-TH"/>
        </w:rPr>
      </w:pPr>
    </w:p>
    <w:p w14:paraId="0FB15533" w14:textId="7F494508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iCs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ເຖິງ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</w:rPr>
        <w:t>: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 xml:space="preserve"> [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ໃສ່ຊື່ພະນັກງານ</w:t>
      </w:r>
      <w:r w:rsidR="00BC175A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i/>
          <w:spacing w:val="-2"/>
          <w:sz w:val="22"/>
          <w:szCs w:val="22"/>
          <w:cs/>
          <w:lang w:bidi="lo-LA"/>
        </w:rPr>
        <w:t>ຕໍາແໜ່ງ</w:t>
      </w:r>
      <w:r w:rsidRPr="00551311">
        <w:rPr>
          <w:rFonts w:ascii="Phetsarath OT" w:eastAsia="Phetsarath OT" w:hAnsi="Phetsarath OT" w:cs="Phetsarath OT"/>
          <w:iCs/>
          <w:spacing w:val="-2"/>
          <w:sz w:val="22"/>
          <w:szCs w:val="22"/>
        </w:rPr>
        <w:t>]</w:t>
      </w:r>
    </w:p>
    <w:p w14:paraId="211E35C9" w14:textId="3011F741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ໃສ່ທີ່ຢູ່ທາງໄປສະນີ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ຖະໜົນ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F021299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[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ໃສ່ລະຫັດໄປສະນີ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ປະເທດ]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D90425D" w14:textId="259485B1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ໂທ: [ປະກອບມີປະເທດ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ລະຫັດເມືອງ]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4EA7E7" w14:textId="77777777" w:rsidR="00133948" w:rsidRPr="00551311" w:rsidRDefault="00133948" w:rsidP="006E2D5A">
      <w:p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ອີເມລ: [ໃສ່ທີ່ຢູ່ອີເລັກໂທຣນິກຖ້າມີການອະນຸຍາດການປະມູນເອເລັກໂຕຣນິກ]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E8C12A5" w14:textId="77777777" w:rsidR="00133948" w:rsidRPr="00551311" w:rsidRDefault="00133948" w:rsidP="006E2D5A">
      <w:pPr>
        <w:ind w:firstLine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ເວບໄຊທ໌: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C288063" w14:textId="77777777" w:rsidR="006E2D5A" w:rsidRPr="00551311" w:rsidRDefault="00133948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</w:p>
    <w:p w14:paraId="332022C7" w14:textId="4CA10901" w:rsidR="00133948" w:rsidRPr="00551311" w:rsidRDefault="00133948" w:rsidP="006E2D5A">
      <w:pPr>
        <w:ind w:left="4320" w:firstLine="72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F71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ຂອງບຸກຄົນທີ່ອະນຸມັດ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ກາປະທັບ</w:t>
      </w:r>
    </w:p>
    <w:p w14:paraId="69593880" w14:textId="77777777" w:rsidR="00974E38" w:rsidRDefault="00133948" w:rsidP="00BF781B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  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 xml:space="preserve">    </w:t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A4286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6E2D5A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ນາມສະກຸນ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  <w:bookmarkStart w:id="247" w:name="_Toc61952346"/>
      <w:bookmarkStart w:id="248" w:name="_Toc94452208"/>
    </w:p>
    <w:p w14:paraId="18960A23" w14:textId="77777777"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14:paraId="24AC225A" w14:textId="77777777" w:rsidR="00974E38" w:rsidRDefault="00974E38" w:rsidP="00BF781B">
      <w:pPr>
        <w:rPr>
          <w:rFonts w:ascii="Phetsarath OT" w:eastAsia="Phetsarath OT" w:hAnsi="Phetsarath OT" w:cs="Phetsarath OT"/>
          <w:sz w:val="22"/>
          <w:szCs w:val="22"/>
        </w:rPr>
      </w:pPr>
    </w:p>
    <w:p w14:paraId="14BBB1A7" w14:textId="77777777" w:rsidR="00974E38" w:rsidRDefault="004B1588" w:rsidP="00974E38">
      <w:pPr>
        <w:ind w:left="-360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2</w:t>
      </w:r>
      <w:r w:rsidRPr="00551311">
        <w:rPr>
          <w:rFonts w:eastAsia="Phetsarath OT" w:cs="Phetsarath OT"/>
          <w:b/>
          <w:sz w:val="22"/>
          <w:szCs w:val="22"/>
        </w:rPr>
        <w:t>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47"/>
      <w:r w:rsidR="00B43767" w:rsidRPr="00551311">
        <w:rPr>
          <w:rFonts w:eastAsia="Phetsarath OT" w:cs="Phetsarath OT"/>
          <w:b/>
          <w:sz w:val="22"/>
          <w:szCs w:val="22"/>
          <w:cs/>
          <w:lang w:bidi="lo-LA"/>
        </w:rPr>
        <w:t>ໄລຍະ</w:t>
      </w:r>
      <w:r w:rsidR="00133948" w:rsidRPr="00551311">
        <w:rPr>
          <w:rFonts w:eastAsia="Phetsarath OT" w:cs="Phetsarath OT"/>
          <w:b/>
          <w:sz w:val="22"/>
          <w:szCs w:val="22"/>
          <w:cs/>
          <w:lang w:bidi="lo-LA"/>
        </w:rPr>
        <w:t>ເວລາຕໍ່າສຸດສໍາລັບການຍື່ນປະມູນ</w:t>
      </w:r>
      <w:bookmarkEnd w:id="248"/>
    </w:p>
    <w:p w14:paraId="7C61E619" w14:textId="77777777" w:rsidR="00974E38" w:rsidRDefault="00974E38" w:rsidP="00974E38">
      <w:pPr>
        <w:ind w:hanging="360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1940F2" w14:textId="77777777" w:rsidR="00974E38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ເວລາແມ່ນເພື່ອໃຫ້ຜູ້ປະມູນ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ມີເວລາພຽງພໍ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="00CF2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ໃນການກະກຽມ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ຍື່ນຊປະມູນ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ຄວາມກະຈ່າງແຈ້ງຈາກຜູ້ປະມູນ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ການລົງກວດກາສະຖານທີ່ກໍ່ສ້າງ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ລົງກວດກາສະຖານທີ່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ໂດຍອີງໃສ່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EFE2FA" w14:textId="77777777" w:rsidR="00974E38" w:rsidRDefault="00974E3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1554CF0" w14:textId="74DD4D6A" w:rsidR="00133948" w:rsidRPr="00551311" w:rsidRDefault="00133948" w:rsidP="00974E38">
      <w:pPr>
        <w:ind w:left="-360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ດ້ານເວລາຕ້ອງມີຄວາມເປັນຈິງ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ນຶງເຖິງສິ່ງທີ່ກ່າວມາຂ້າງເທິງພ້ອມທັງຄວາມສັບສົນ</w:t>
      </w:r>
      <w:r w:rsidR="00B437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ຂອງສັນຍາທີ່ຄາດວ່າຈະມີຜົນຕໍ່ຂໍ້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 ໃນກໍລະນີທີ່ມີການ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ເວລາດົນກວ່າເພື່ອຈະ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ນຶງເຖິງໄລຍະທາງທີ່ກ່ຽວຂ້ອງ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ບັນຫາດ້ານພາສາ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ເງິນຕາທີ່ຕ້ອງໄດ້ຮັບ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ການເອົາໃຈໃສ່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842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ໃນປະເທດລາວ.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00346BD" w14:textId="68BD87C4"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7415D1" w14:textId="15E5127F" w:rsidR="00133948" w:rsidRPr="00551311" w:rsidRDefault="008A7658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 ການ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ຈະເປັນພຽງແຕ່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ທີ່ກໍານົດ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ດາທີ່ຈະຕ້ອງປະຕິບັດຕາມ. ມັນບໍ່ແມ່ນ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ເປົ້າໝາຍ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ໃນສະພາບການ. ໃນຄວາມເປັນຈິງແລ້ວ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</w:t>
      </w:r>
      <w:r w:rsidR="00483F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ສ່ວນຫຼາຍແມ່ນບໍ່ພຽງພໍ. ໂຄງການພື້ນຖານໂຄງລ່າງ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="00B437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ອາດຈະຕ້ອງໃຊ້ເວລາຫຼາຍເດືອນ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ການກະກຽມການປະມູນ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ການໄປຢ້ຽມຢາມສະຖານທີ່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ການປະເມີນຜົນ.</w:t>
      </w:r>
      <w:r w:rsidR="0013394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8E4BC9" w14:textId="77777777" w:rsidR="00133948" w:rsidRPr="00551311" w:rsidRDefault="0013394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B9E2A2" w14:textId="55385B49" w:rsidR="00974E38" w:rsidRPr="00974E38" w:rsidRDefault="00133948" w:rsidP="00974E3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ແມ່ນ:</w:t>
      </w:r>
    </w:p>
    <w:p w14:paraId="1D9D57C0" w14:textId="56255226" w:rsidR="00020C51" w:rsidRPr="00974E38" w:rsidRDefault="008D608D" w:rsidP="00974E38">
      <w:pPr>
        <w:ind w:hanging="360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 wp14:anchorId="0963237C" wp14:editId="272F03B1">
                <wp:simplePos x="0" y="0"/>
                <wp:positionH relativeFrom="column">
                  <wp:posOffset>-187325</wp:posOffset>
                </wp:positionH>
                <wp:positionV relativeFrom="paragraph">
                  <wp:posOffset>257810</wp:posOffset>
                </wp:positionV>
                <wp:extent cx="6085840" cy="528955"/>
                <wp:effectExtent l="57150" t="57150" r="29210" b="42545"/>
                <wp:wrapSquare wrapText="bothSides"/>
                <wp:docPr id="2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5840" cy="528955"/>
                        </a:xfrm>
                        <a:prstGeom prst="rect">
                          <a:avLst/>
                        </a:prstGeom>
                        <a:ln/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1C9B5" w14:textId="075E1BA6" w:rsidR="00412EDD" w:rsidRPr="00001A51" w:rsidRDefault="00412EDD" w:rsidP="00B748E0">
                            <w:pPr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526ADF">
                              <w:rPr>
                                <w:rFonts w:ascii="Phetsarath OT" w:hAnsi="Phetsarath OT" w:cs="Phetsarath OT"/>
                                <w:color w:val="4472C4" w:themeColor="accen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ເປີດກ້ວາງ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>: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ບໍ່ຕໍ່າກວ່າ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35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ວັນ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  <w:t>ລະຫວ່າງການໂຄສະນາເຜີຍແຜ່ ແລະ ຍື່ນປະມູນ</w:t>
                            </w:r>
                          </w:p>
                          <w:p w14:paraId="57B3EDCF" w14:textId="48268BD7" w:rsidR="00412EDD" w:rsidRPr="00526ADF" w:rsidRDefault="00412EDD" w:rsidP="00B748E0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ແບບວົງແຄບ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>: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         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ບໍ່ຕໍ່າກວ່າ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30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u w:val="single"/>
                                <w:cs/>
                                <w:lang w:bidi="lo-LA"/>
                              </w:rPr>
                              <w:t>ວັນ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ab/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ລະຫວ່າງວັນທີ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ທີ່ມີການ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ແຈ້ງ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ເຊີນ</w:t>
                            </w:r>
                            <w:r w:rsidRPr="00001A51">
                              <w:rPr>
                                <w:rFonts w:ascii="Phetsarath OT" w:hAnsi="Phetsarath OT" w:cs="Phetsarath OT"/>
                                <w:color w:val="0000FF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ໂດຍກົງ ແລະ ຍື່ນປະມູນ</w:t>
                            </w:r>
                          </w:p>
                          <w:p w14:paraId="792A8324" w14:textId="77777777" w:rsidR="00412EDD" w:rsidRPr="00FA208E" w:rsidRDefault="00412ED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237C" id="Text Box 61" o:spid="_x0000_s1090" type="#_x0000_t202" style="position:absolute;margin-left:-14.75pt;margin-top:20.3pt;width:479.2pt;height:41.65pt;z-index: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" fillcolor="white [3201]" strokecolor="#5b9bd5 [3208]" strokeweight="1pt">
                <v:path arrowok="t"/>
                <v:textbox>
                  <w:txbxContent>
                    <w:p w14:paraId="3751C9B5" w14:textId="075E1BA6" w:rsidR="00412EDD" w:rsidRPr="00001A51" w:rsidRDefault="00412EDD" w:rsidP="00B748E0">
                      <w:pPr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lang w:bidi="lo-LA"/>
                        </w:rPr>
                      </w:pPr>
                      <w:r w:rsidRPr="00526ADF">
                        <w:rPr>
                          <w:rFonts w:ascii="Phetsarath OT" w:hAnsi="Phetsarath OT" w:cs="Phetsarath OT"/>
                          <w:color w:val="4472C4" w:themeColor="accent1"/>
                          <w:sz w:val="22"/>
                          <w:szCs w:val="22"/>
                          <w:cs/>
                          <w:lang w:bidi="lo-LA"/>
                        </w:rPr>
                        <w:t>ການປະມູນ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ເປີດກ້ວາງ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>: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ບໍ່ຕໍ່າກວ່າ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</w:rPr>
                        <w:t xml:space="preserve">35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ວັນ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 xml:space="preserve"> 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  <w:t>ລະຫວ່າງການໂຄສະນາເຜີຍແຜ່ ແລະ ຍື່ນປະມູນ</w:t>
                      </w:r>
                    </w:p>
                    <w:p w14:paraId="57B3EDCF" w14:textId="48268BD7" w:rsidR="00412EDD" w:rsidRPr="00526ADF" w:rsidRDefault="00412EDD" w:rsidP="00B748E0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ການປະມູນ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ແບບວົງແຄບ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>: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 xml:space="preserve">          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ບໍ່ຕໍ່າກວ່າ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</w:rPr>
                        <w:t xml:space="preserve">30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u w:val="single"/>
                          <w:cs/>
                          <w:lang w:bidi="lo-LA"/>
                        </w:rPr>
                        <w:t>ວັນ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ab/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ລະຫວ່າງວັນທີ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ທີ່ມີການ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ແຈ້ງ</w:t>
                      </w:r>
                      <w:r w:rsidRPr="00001A51">
                        <w:rPr>
                          <w:rFonts w:ascii="Phetsarath OT" w:hAnsi="Phetsarath OT" w:cs="Phetsarath OT" w:hint="cs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ເຊີນ</w:t>
                      </w:r>
                      <w:r w:rsidRPr="00001A51">
                        <w:rPr>
                          <w:rFonts w:ascii="Phetsarath OT" w:hAnsi="Phetsarath OT" w:cs="Phetsarath OT"/>
                          <w:color w:val="0000FF"/>
                          <w:sz w:val="22"/>
                          <w:szCs w:val="22"/>
                          <w:cs/>
                          <w:lang w:bidi="lo-LA"/>
                        </w:rPr>
                        <w:t>ໂດຍກົງ ແລະ ຍື່ນປະມູນ</w:t>
                      </w:r>
                    </w:p>
                    <w:p w14:paraId="792A8324" w14:textId="77777777" w:rsidR="00412EDD" w:rsidRPr="00FA208E" w:rsidRDefault="00412ED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49" w:name="_Toc61952347"/>
      <w:bookmarkStart w:id="250" w:name="_Toc94452209"/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3</w:t>
      </w:r>
      <w:r w:rsidR="004B1588"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49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ການຍື່ນປະມູນ</w:t>
      </w:r>
      <w:bookmarkEnd w:id="250"/>
    </w:p>
    <w:p w14:paraId="5F6707D5" w14:textId="77777777" w:rsidR="00974E38" w:rsidRDefault="00974E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7BE4493" w14:textId="5FF1EEE7" w:rsidR="00B14714" w:rsidRPr="00551311" w:rsidRDefault="00981B15" w:rsidP="00974E38">
      <w:pPr>
        <w:ind w:left="-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ປະຈຸບັນ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ລາຄາຖືກປະຕິບັດເປັນຂັ້ນຕອນ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ຕາມປື້ມ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ລັດຖະບານລາວ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</w:t>
      </w:r>
      <w:r w:rsidR="00F73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ການພັດທະນາວິທີການຂອງການຈັດຊື້ເອເລັກໂຕຣນິກ.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ເມື່ອລະບົບນີ້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ປື້ມຄູ່ມືນີ້ຈະຖືກ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ລະບົບເອເລັກໂຕຣນິກ.</w:t>
      </w:r>
    </w:p>
    <w:p w14:paraId="7F55B9FC" w14:textId="6C32DA14" w:rsidR="00B14714" w:rsidRPr="00551311" w:rsidRDefault="004B1588" w:rsidP="00FA715A">
      <w:pPr>
        <w:pStyle w:val="Heading4"/>
        <w:ind w:left="-450"/>
        <w:rPr>
          <w:rFonts w:eastAsia="Phetsarath OT" w:cs="Phetsarath OT"/>
          <w:b/>
          <w:sz w:val="22"/>
          <w:szCs w:val="22"/>
        </w:rPr>
      </w:pPr>
      <w:bookmarkStart w:id="251" w:name="_Toc61952348"/>
      <w:bookmarkStart w:id="252" w:name="_Toc9445221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bookmarkEnd w:id="251"/>
      <w:r w:rsidR="00974E38">
        <w:rPr>
          <w:rFonts w:eastAsia="Phetsarath OT" w:cs="Phetsarath OT"/>
          <w:b/>
          <w:sz w:val="22"/>
          <w:szCs w:val="22"/>
          <w:lang w:bidi="lo-LA"/>
        </w:rPr>
        <w:tab/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ສະຖານທີ່ຍື່ນປະມູນ</w:t>
      </w:r>
      <w:bookmarkEnd w:id="252"/>
      <w:r w:rsidR="00AA3BB9" w:rsidRPr="00551311">
        <w:rPr>
          <w:rFonts w:eastAsia="Phetsarath OT" w:cs="Phetsarath OT"/>
          <w:b/>
          <w:sz w:val="22"/>
          <w:szCs w:val="22"/>
        </w:rPr>
        <w:t xml:space="preserve"> </w:t>
      </w:r>
    </w:p>
    <w:p w14:paraId="70F253BE" w14:textId="1FDDB55B" w:rsidR="00981B15" w:rsidRPr="00551311" w:rsidRDefault="00981B15" w:rsidP="00FA715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ຕ້ອງແມ່ນສະຖານທີ່ດຽວກັນທີ່ໄດ້ລະບຸໄວ້ໃນການໂຄສະນາ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ການຍື່ນຊອງປະມູນຈະເປັນມື້ດຽວກັນກັບມື້ທີ່ໄດ້</w:t>
      </w:r>
      <w:r w:rsidR="00485E2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5322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3DA607E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B47E52" w14:textId="178319B6" w:rsidR="00981B15" w:rsidRPr="00551311" w:rsidRDefault="0060159F" w:rsidP="00974E38">
      <w:pPr>
        <w:ind w:left="-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ຕ້ອງມອບໃຫ້ພະນັກງານ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ເປັນຜູ້ຮັບຜິດຊອບໃນການຮັບ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ປະມູນຈົນ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9532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3E27AD6" w14:textId="77777777" w:rsidR="00974E38" w:rsidRDefault="00974E38" w:rsidP="00974E38">
      <w:pPr>
        <w:ind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C75402" w14:textId="1AC07202" w:rsidR="002D3EEF" w:rsidRPr="00551311" w:rsidRDefault="00981B15" w:rsidP="00974E38">
      <w:pPr>
        <w:ind w:left="-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ໃນກໍລະນີທີ່ມີການປ່ຽນແປງສະຖານທີ່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ຄວນຈະເກີດຂື້ນ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ທີ່ສຸດ)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206C90BA" w14:textId="77777777" w:rsidR="00E0081E" w:rsidRDefault="00981B15" w:rsidP="00E0081E">
      <w:pPr>
        <w:pStyle w:val="ListParagraph"/>
        <w:numPr>
          <w:ilvl w:val="0"/>
          <w:numId w:val="10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 (</w:t>
      </w:r>
      <w:r w:rsidR="00485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ເວລາໃນການຍື່ນຊອງປະມູນ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Start w:id="253" w:name="_Toc61952349"/>
      <w:bookmarkStart w:id="254" w:name="_Toc94452211"/>
    </w:p>
    <w:p w14:paraId="58D25C27" w14:textId="6AE9A505" w:rsidR="00B14714" w:rsidRPr="00E0081E" w:rsidRDefault="004B1588" w:rsidP="00E0081E">
      <w:pPr>
        <w:ind w:left="36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E0081E">
        <w:rPr>
          <w:rFonts w:eastAsia="Phetsarath OT" w:cs="Phetsarath OT"/>
          <w:b/>
          <w:sz w:val="22"/>
          <w:szCs w:val="22"/>
        </w:rPr>
        <w:t>8.</w:t>
      </w:r>
      <w:r w:rsidR="00303D9E" w:rsidRPr="00E0081E">
        <w:rPr>
          <w:rFonts w:eastAsia="Phetsarath OT" w:cs="Phetsarath OT"/>
          <w:b/>
          <w:sz w:val="22"/>
          <w:szCs w:val="22"/>
        </w:rPr>
        <w:t>3</w:t>
      </w:r>
      <w:r w:rsidRPr="00E0081E">
        <w:rPr>
          <w:rFonts w:eastAsia="Phetsarath OT" w:cs="Phetsarath OT"/>
          <w:b/>
          <w:sz w:val="22"/>
          <w:szCs w:val="22"/>
        </w:rPr>
        <w:t>.2</w:t>
      </w:r>
      <w:bookmarkEnd w:id="253"/>
      <w:r w:rsidR="00501286" w:rsidRPr="00E0081E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E0081E">
        <w:rPr>
          <w:rFonts w:eastAsia="Phetsarath OT" w:cs="Phetsarath OT"/>
          <w:b/>
          <w:sz w:val="22"/>
          <w:szCs w:val="22"/>
          <w:cs/>
          <w:lang w:bidi="lo-LA"/>
        </w:rPr>
        <w:t>ເງື່ອນໄຂການຍື່ນ</w:t>
      </w:r>
      <w:r w:rsidR="00B43767" w:rsidRPr="00E0081E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4"/>
    </w:p>
    <w:p w14:paraId="2B596081" w14:textId="4DB0F3AE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ມັນແມ່ນຄວາມຮັບຜິດຊອບຂອງຜູ້ປະມູນເພື່ອຮັບປະກັນວ່າ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ປະມູນຈະຖືກສົ່ງໄປໃຫ້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ກ່ອນທີ່ຈະຮອດມື້ປິດ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ວ່າການປະມູນຈະຕ້ອງຖືກສົ່ງ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ຕາມແບບຟອມ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ລົງນາມໂດຍຜູ້ທີ່ໄດ້ຮັບອະນຸຍາດ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ມາພ້ອມກັບ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ຈາກທະນາຄານ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E016BDE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941264" w14:textId="33EF90AC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</w:t>
      </w:r>
      <w:r w:rsidR="00883E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ບັນຈຸຈໍານວນຂອງຊອງປະມູນຢູ່ໃນຊອງ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ປະມູນໃຫ່ຍ, ຕິດແຈບ 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ທີ່ຖືກຕ້ອງຕາມວິທີການຈັດຊື້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ຖືກຄັດເລືອກ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ຢ່າງຈະແຈ້ງຕາມທີ່ໄດ້ລະບຸໄວ້ໃນເອກະສານການປະມູນ.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B2C4497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501F7C" w14:textId="777CA10F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ການປະມູນຕ້ອງໄດ້ສົ່ງໂດຍກົງດ້ວຍ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ຕົນເອງ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ໂດຍໄປສະນີ (ໄປສະນີ)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ຕາມເວລາທີ່ໄດ້ກໍານົດໄວ້.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ສົ່ງຊອງປະມູນຊ້າກ່ອນເວລາທີ່ໄດ້ກໍານົດໄວ້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ການສົ່ງຊອງປະມູນຊ້າ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ວາສຸດທ້າຍ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ໃນການຍື່ນປະມູນ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E0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ຄືນໃຫ້ຜູ້ປະມູນ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ໂດຍບໍ່ມີການເປີດຊອງ</w:t>
      </w:r>
      <w:r w:rsidR="00590F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ທັນທີ</w:t>
      </w:r>
      <w:r w:rsidR="007853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ທັນໃດເລີຍ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23AA8D4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F6B9BEB" w14:textId="009A832F" w:rsidR="00981B15" w:rsidRPr="00551311" w:rsidRDefault="0060159F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ຈະກະກຽມບັນທຶກ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ຂອງການຍື່ນ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ທີ່ໄດ້ຮັບ. ນອກຈາກນັ້ນ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ການບັນທຶກ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ທີ່ໄດ້ຮັບຊອງປະມູນ ຈະໄດ້ຖືກພີມອອກ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ເຊັນໂດຍຜູ້ທີ່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ຖືກແຕ່ງຕັ້ງຮັບຜິດຊອບ.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BC6D9C9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9956F49" w14:textId="409EBB1C" w:rsidR="00B14714" w:rsidRPr="00551311" w:rsidRDefault="00C84DB8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ທີ່ໄດ້ຮັບຈາກຜູ້ປະມູນຖືກພົບວ່າຖືກຈີກ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ຈະຖືກບັນທຶກເປັນຫຼັກຖານຂອງສະພາບການຕົວຈິງຂອງການໄດ້ຮັບ</w:t>
      </w:r>
      <w:r w:rsidR="00816B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ປະມູນ. ເພື່ອເປັນຫຼັກຖານ. ຖ້າເປັນການ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ການປະມູນຈະຖືກປະຕິເສດ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ສົ່ງກັບຄືນໃຫ້ເຈົ້າຂອງໂດຍທັນທີ.</w:t>
      </w:r>
    </w:p>
    <w:p w14:paraId="360F810D" w14:textId="66AB8531" w:rsidR="00B14714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55" w:name="_Toc61952350"/>
      <w:bookmarkStart w:id="256" w:name="_Toc94452212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3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255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B7F6B" w:rsidRPr="00551311">
        <w:rPr>
          <w:rFonts w:eastAsia="Phetsarath OT" w:cs="Phetsarath OT"/>
          <w:b/>
          <w:sz w:val="22"/>
          <w:szCs w:val="22"/>
          <w:cs/>
          <w:lang w:bidi="lo-LA"/>
        </w:rPr>
        <w:t>ໃຫ້ຄວາມກະຈ່າງແຈ້ງ</w:t>
      </w:r>
      <w:bookmarkStart w:id="257" w:name="_Hlk60646302"/>
      <w:bookmarkEnd w:id="256"/>
      <w:r w:rsidR="00AA3BB9" w:rsidRPr="00551311">
        <w:rPr>
          <w:rFonts w:eastAsia="Phetsarath OT" w:cs="Phetsarath OT"/>
          <w:b/>
          <w:sz w:val="22"/>
          <w:szCs w:val="22"/>
        </w:rPr>
        <w:t xml:space="preserve"> </w:t>
      </w:r>
    </w:p>
    <w:bookmarkEnd w:id="257"/>
    <w:p w14:paraId="70A0A729" w14:textId="622E45BD" w:rsidR="00981B15" w:rsidRPr="00551311" w:rsidRDefault="00981B15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ເມື່ອຜູ້ປະມູນຮຽກຮ້ອງໃຫ້ມີຄວາມກະຈ່າງແຈ້ງ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03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ຮຽກຮ້ອງເປັນລາຍລັກອັກສອນ.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B23AB1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8828B3E" w14:textId="5D21A807" w:rsidR="00981B15" w:rsidRPr="00551311" w:rsidRDefault="0060159F" w:rsidP="00501286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03E2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ຄວນຈະເລັ່ງໃຫ້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ຕອບທີ່ເປັນລາຍລັກອັກສອນ.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ການຕອບຮັບນີ້ຄວນຈະຖືກສົ່ງພ້ອມກັບ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4B5C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(ຄໍາຖາມ)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D84F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ແຕ່ໂດຍບໍ່ລະບຸແຫຼ່ງທີ່ມາຂອງ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ມີການຕອບ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ຂໍ້ຂ້ອງໃຈຂອງຜູ້ປະມູນ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ເວລາໃນການຍື່ນປະມູນເພື່ອໃຫ້ຜູ້ປະມູນມີເວລາໃນການ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D855084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53FBCF" w14:textId="73100933" w:rsidR="00152589" w:rsidRPr="00551311" w:rsidRDefault="00981B15" w:rsidP="00501286">
      <w:p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ຄວາມກະຈ່າງແຈ້ງອາດຈະມີ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ທາງທີ່ດີ 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ຈັດກອງປະຊຸມກ່ອນການເປີດຊອງປະມູນ</w:t>
      </w:r>
      <w:r w:rsidR="006827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ເພື່ອໃຫ້ບັນຫາທີ່ຍົກຂຶ້ນມາສາມາດອະທິບາຍໃຫ້ຜູ້ປະມູນ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ອື່ນໆທີ່ກ່ຽວຂ້ອງ.</w:t>
      </w:r>
      <w:r w:rsidR="0015258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6B8A7F" w14:textId="6EDF5CAD" w:rsidR="006811EB" w:rsidRPr="00551311" w:rsidRDefault="006811EB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58" w:name="_Toc61952351"/>
      <w:bookmarkStart w:id="259" w:name="_Toc94452213"/>
      <w:r w:rsidRPr="00551311">
        <w:rPr>
          <w:rFonts w:eastAsia="Phetsarath OT" w:cs="Phetsarath OT"/>
          <w:b/>
          <w:sz w:val="22"/>
          <w:szCs w:val="22"/>
        </w:rPr>
        <w:t>8.3.4</w:t>
      </w:r>
      <w:bookmarkStart w:id="260" w:name="_Toc61952352"/>
      <w:bookmarkEnd w:id="258"/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bookmarkEnd w:id="260"/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ກອງປະຊຸມກ່ອນການ</w:t>
      </w:r>
      <w:r w:rsidR="003C70D8" w:rsidRPr="00551311">
        <w:rPr>
          <w:rFonts w:eastAsia="Phetsarath OT" w:cs="Phetsarath OT"/>
          <w:b/>
          <w:sz w:val="22"/>
          <w:szCs w:val="22"/>
          <w:cs/>
          <w:lang w:bidi="lo-LA"/>
        </w:rPr>
        <w:t>ເປີດຊອງ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ປະມູນ</w:t>
      </w:r>
      <w:bookmarkEnd w:id="259"/>
    </w:p>
    <w:p w14:paraId="5228F357" w14:textId="6F37FEB7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ໃນກໍລະນີຂອງການຈັດຊື້ທີ່ຊັບຊ້ອນ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ຕ້ອງໄດ້ຈັດກອງປະຊຸມ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ໃນກໍລະນີໃດກໍ່ຕາມເພື່ອ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ແກ້ໄຂຄວາມກັງວົນຂອງຜູ້ປະມູນ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ເຮັດໃຫ້ສາມາດບັນລຸຄວາມເຂົ້າໃຈລະອຽດ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ກັບເອກະສານການປະມູນ.</w:t>
      </w:r>
    </w:p>
    <w:p w14:paraId="54B4155F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A4BEC5" w14:textId="22A91122" w:rsidR="00981B15" w:rsidRPr="00551311" w:rsidRDefault="00981B15" w:rsidP="00E0081E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ເມື່ອມີການປະມູນກ່ອນການ</w:t>
      </w:r>
      <w:r w:rsidR="003C70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ສະຖານທີ່ຂອງກອງປະຊຸມຈະຖືກລະບຸໄວ້ໃນເອກະສານການປະມູນ.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ຖ້າການປະຊຸມ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 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ໂດຍອີງໃສ່ການຮ້ອງຂໍຄວາມກະຈ່າງແຈ້ງຈາກຜູ້ປະມູນຜູ້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12F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ໃຫ້ເວລາພຽງພໍ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ຜູ້ປະມູນທີ່ເຂົ້າຮ່ວມປະມູນ.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ໂດຍປົກກະຕິນີ້ຄວນຈະປະມານ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ວັນກ່ອນວັນທີ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E111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8E6E7B6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FC7891" w14:textId="3A307F9A" w:rsidR="00663B57" w:rsidRPr="00551311" w:rsidRDefault="00981B15" w:rsidP="00E0081E">
      <w:pPr>
        <w:ind w:left="-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ຕ້ອງໄດ້ມີການຕໍ່ເວລາຕື່ມ</w:t>
      </w:r>
      <w:r w:rsidR="00C912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78AA0F5D" w14:textId="77777777"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FECDB4" w14:textId="13CB5CB7" w:rsidR="00981B15" w:rsidRPr="00551311" w:rsidRDefault="00981B15" w:rsidP="00AB2A2A">
      <w:pPr>
        <w:pStyle w:val="ListParagraph"/>
        <w:numPr>
          <w:ilvl w:val="0"/>
          <w:numId w:val="10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ແຈ້ງໂດຍກົງໃຫ້ຜູ້ປະມູນ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ທີ່ໄດ້ຮັບເອກະສານການປະມູນ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ໄຫ່ມ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27E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4C41CF5" w14:textId="77777777" w:rsidR="00E0081E" w:rsidRDefault="004B1588" w:rsidP="00E0081E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1" w:name="_Toc61952353"/>
      <w:bookmarkStart w:id="262" w:name="_Toc9445221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1"/>
      <w:r w:rsidR="00981B1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ການເປີດຊອງປະມູນ</w:t>
      </w:r>
      <w:bookmarkEnd w:id="262"/>
    </w:p>
    <w:p w14:paraId="5040D97E" w14:textId="09253DE5" w:rsidR="00981B15" w:rsidRPr="00E0081E" w:rsidRDefault="00981B15" w:rsidP="00E0081E">
      <w:pPr>
        <w:pStyle w:val="Heading3"/>
        <w:ind w:left="-540"/>
        <w:rPr>
          <w:rStyle w:val="jlqj4b"/>
          <w:rFonts w:ascii="Phetsarath OT" w:eastAsia="Phetsarath OT" w:hAnsi="Phetsarath OT" w:cs="Phetsarath OT"/>
          <w:b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4C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ຄວນເປີດ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="00BA3B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91DA7B8" w14:textId="38AF0FF5" w:rsidR="005F6729" w:rsidRPr="00551311" w:rsidRDefault="00981B15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ຈະເປີດ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ໃນວັນທີ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ສະຖານທີ່ທີ່ລະບຸໄວ້ໃນ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ຫນັງສືແຈ້ງເຊີນເຂົ້າຮ່ວມປະມູນ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AE3A5E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ຜູ້ປະມູນບໍ່ໄດ້</w:t>
      </w:r>
      <w:r w:rsidR="00BA3B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ໃນການເປີດຊອງປະມູ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ນ, 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ຂອງເຂົາເຈົ້າກໍ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ບັນທຶກແບບດຽວກັບ</w:t>
      </w:r>
      <w:r w:rsidR="00AE3A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ປະມູນອື່ນໆ.</w:t>
      </w:r>
    </w:p>
    <w:p w14:paraId="23F653BA" w14:textId="393E6180" w:rsidR="005F6729" w:rsidRPr="00551311" w:rsidRDefault="004B1588" w:rsidP="00E0081E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263" w:name="_Toc61952354"/>
      <w:bookmarkStart w:id="264" w:name="_Toc94452215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.1</w:t>
      </w:r>
      <w:r w:rsidR="00501286">
        <w:rPr>
          <w:rFonts w:eastAsia="Phetsarath OT" w:cs="Phetsarath OT"/>
          <w:b/>
          <w:sz w:val="22"/>
          <w:szCs w:val="22"/>
          <w:cs/>
        </w:rPr>
        <w:tab/>
      </w:r>
      <w:bookmarkEnd w:id="263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981B15" w:rsidRPr="00551311">
        <w:rPr>
          <w:rFonts w:eastAsia="Phetsarath OT" w:cs="Phetsarath OT"/>
          <w:b/>
          <w:sz w:val="22"/>
          <w:szCs w:val="22"/>
          <w:cs/>
          <w:lang w:bidi="lo-LA"/>
        </w:rPr>
        <w:t>ຂັ້ນຕອນ</w:t>
      </w:r>
      <w:bookmarkEnd w:id="264"/>
    </w:p>
    <w:p w14:paraId="53F67843" w14:textId="466CCA91" w:rsidR="005F6729" w:rsidRPr="00551311" w:rsidRDefault="00981B15" w:rsidP="00E0081E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</w:t>
      </w:r>
      <w:r w:rsidR="000F48D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="00E111E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0F48D5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ໜຶ່ງຊອງປະມູນ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111E2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ອ່ານ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ອອກສຽງ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="00C92FC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ຂອງທຸກຊອງປະມູນ</w:t>
      </w:r>
      <w:r w:rsidR="00BA3BB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.</w:t>
      </w:r>
    </w:p>
    <w:p w14:paraId="6090C318" w14:textId="2C99680E" w:rsidR="005F6729" w:rsidRPr="00551311" w:rsidRDefault="005F672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8DFB4B" w14:textId="698381D0" w:rsidR="00981B15" w:rsidRPr="00551311" w:rsidRDefault="000F48D5" w:rsidP="00E0081E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ໃນກໍລະນີວິທີການ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ໜຶ່ງຂັ້ນຕອນ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ສອງຊອງປະມູນ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ດ້ານວິຊາການຈະຕ້ອງເປີດ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ຊອງປະມູນສໍາລັບດ້ານກາ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ນເງິນຍັງບໍ່ໄດ້ເປີດໃຊ້ຈົນກ່ວາການປະເມີນ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793AED" w14:textId="77777777" w:rsidR="00981B15" w:rsidRPr="00551311" w:rsidRDefault="00981B1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A9C984" w14:textId="2A058E32" w:rsidR="005F6729" w:rsidRPr="00551311" w:rsidRDefault="008D608D" w:rsidP="00E0081E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 wp14:anchorId="6DED2AD4" wp14:editId="3433993F">
                <wp:simplePos x="0" y="0"/>
                <wp:positionH relativeFrom="column">
                  <wp:posOffset>40640</wp:posOffset>
                </wp:positionH>
                <wp:positionV relativeFrom="paragraph">
                  <wp:posOffset>1241581</wp:posOffset>
                </wp:positionV>
                <wp:extent cx="5562600" cy="3691890"/>
                <wp:effectExtent l="0" t="0" r="19050" b="22860"/>
                <wp:wrapSquare wrapText="bothSides"/>
                <wp:docPr id="286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3691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6612" w14:textId="42694965" w:rsidR="00412EDD" w:rsidRPr="00001A51" w:rsidRDefault="00412EDD" w:rsidP="002F1EE4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ໃນເວລາເປີດຊອງປະມູນ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ຄະນະກໍາມະການປະມູນຈະກວດກາການປະມູນ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ການກວດກາ:</w:t>
                            </w:r>
                          </w:p>
                          <w:p w14:paraId="56D6B7C0" w14:textId="77777777" w:rsidR="00412EDD" w:rsidRPr="00001A51" w:rsidRDefault="00412EDD" w:rsidP="002F1EE4">
                            <w:pP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</w:p>
                          <w:p w14:paraId="4CA3D32D" w14:textId="1AAE4D89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ວ່າຊອງດ້ານນອກ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ຂອງຊອງປະມູນໄດ້ປະທັບກາ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ຫມາຍຕາມ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ທີ່ໄດ້ລະບຸໄວ້ໃນ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ຄໍາແນະນໍາສໍາລັບຜູ້ປະມູນ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>ITB</w:t>
                            </w:r>
                          </w:p>
                          <w:p w14:paraId="2004CCCF" w14:textId="166A7109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ຈຳນວນສໍາເນົາ: ຕົ້ນສະບັບ ...............ສໍາເນົາ ................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6304B4FB" w14:textId="5849920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ວ່າເອກະສານການປະມູນຄົບຖ້ວນ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7C2A5565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ວັນທີຂອງການປະມູນທີ່ມີຜົນບັງຄັບໃຊ້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269E67AA" w14:textId="37F4990B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ວ່າການປະມູນຈະຖືກເຊັນໂດຍຜູ້ທີ່ມີສິດອະນຸຍາດ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452DDA0C" w14:textId="7EF5F778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ຈຳນວນຂອງການຄໍ້າປະກັນຂອງການປະມູນ (ຖ້າຕ້ອງການ)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559A191C" w14:textId="6B03A315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ວ່າຈະມີຊອງ "ຍ່ອຍ"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ການຖອນ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 ຫຼື "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ດັດແກ້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" ໃນການຍື່ນປະມູນ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</w:t>
                            </w:r>
                          </w:p>
                          <w:p w14:paraId="6D38EE04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ມີການປະມູນທາງເລືອກອື່ນ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ຖ້າໄດ້ຮັບອະນຸຍາດ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46D3416" w14:textId="77777777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ມີສ່ວນຫຼຸດໃຫ້ບໍ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48DB6CA2" w14:textId="4CCCB868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ຊື່ຂອງຜູ້ປະມູນ ຫຼື ຜູ້ຕາງໜ້າຂອງຜູ້ປະມູນ.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4106CAD1" w14:textId="7380FA22" w:rsidR="00412EDD" w:rsidRPr="00001A51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hetsarath OT" w:hAnsi="Phetsarath OT" w:cs="Phetsarath OT"/>
                              </w:rPr>
                            </w:pP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ໃນກໍລະນີຂອງໜຶ່ງ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ຊອງປະມູນ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: ລາຄາປະມູນທັງໝົດ  ຫຼື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ຖ້າວ່າການປະມູນແບ່ງອອກເປັນ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ພູດ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001A51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ລາຄາຂອງແຕ່ລະ</w:t>
                            </w:r>
                            <w:r w:rsidRPr="00001A51">
                              <w:rPr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ພູດຕ້ອງໄດ້ບັນທຶກ.</w:t>
                            </w:r>
                            <w:r w:rsidRPr="00001A51">
                              <w:rPr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C9F7976" w14:textId="77777777" w:rsidR="00412EDD" w:rsidRPr="00526ADF" w:rsidRDefault="00412EDD" w:rsidP="002F1EE4">
                            <w:pPr>
                              <w:ind w:left="720"/>
                              <w:jc w:val="both"/>
                              <w:outlineLvl w:val="2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4D036CEC" w14:textId="77777777" w:rsidR="00412EDD" w:rsidRPr="00526ADF" w:rsidRDefault="00412EDD" w:rsidP="002F1EE4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D2AD4" id="Rounded Rectangle 62" o:spid="_x0000_s1091" style="position:absolute;left:0;text-align:left;margin-left:3.2pt;margin-top:97.75pt;width:438pt;height:290.7pt;z-index:2506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" fillcolor="#b4c6e7 [1300]" strokecolor="#5b9bd5 [3208]" strokeweight="1pt">
                <v:stroke joinstyle="miter"/>
                <v:path arrowok="t"/>
                <v:textbox>
                  <w:txbxContent>
                    <w:p w14:paraId="5A966612" w14:textId="42694965" w:rsidR="00412EDD" w:rsidRPr="00001A51" w:rsidRDefault="00412EDD" w:rsidP="002F1EE4">
                      <w:pPr>
                        <w:rPr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ໃນເວລາເປີດຊອງປະມູນ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ຄະນະກໍາມະການປະມູນຈະກວດກາການປະມູນ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ການກວດກາ:</w:t>
                      </w:r>
                    </w:p>
                    <w:p w14:paraId="56D6B7C0" w14:textId="77777777" w:rsidR="00412EDD" w:rsidRPr="00001A51" w:rsidRDefault="00412EDD" w:rsidP="002F1EE4">
                      <w:pP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</w:p>
                    <w:p w14:paraId="4CA3D32D" w14:textId="1AAE4D89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ວ່າຊອງດ້ານນອກ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ຂອງຊອງປະມູນໄດ້ປະທັບກາ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ຫມາຍຕາມ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ທີ່ໄດ້ລະບຸໄວ້ໃນ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ຄໍາແນະນໍາສໍາລັບຜູ້ປະມູນ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>ITB</w:t>
                      </w:r>
                    </w:p>
                    <w:p w14:paraId="2004CCCF" w14:textId="166A7109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ຈຳນວນສໍາເນົາ: ຕົ້ນສະບັບ ...............ສໍາເນົາ ................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6304B4FB" w14:textId="5849920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ວ່າເອກະສານການປະມູນຄົບຖ້ວນ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7C2A5565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ວັນທີຂອງການປະມູນທີ່ມີຜົນບັງຄັບໃຊ້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269E67AA" w14:textId="37F4990B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ວ່າການປະມູນຈະຖືກເຊັນໂດຍຜູ້ທີ່ມີສິດອະນຸຍາດ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452DDA0C" w14:textId="7EF5F778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ຈຳນວນຂອງການຄໍ້າປະກັນຂອງການປະມູນ (ຖ້າຕ້ອງການ)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559A191C" w14:textId="6B03A315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ວ່າຈະມີຊອງ "ຍ່ອຍ"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ການຖອນ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 ຫຼື "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ດັດແກ້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" ໃນການຍື່ນປະມູນ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</w:t>
                      </w:r>
                    </w:p>
                    <w:p w14:paraId="6D38EE04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ມີການປະມູນທາງເລືອກອື່ນ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ຖ້າໄດ້ຮັບອະນຸຍາດ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46D3416" w14:textId="77777777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ມີສ່ວນຫຼຸດໃຫ້ບໍ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48DB6CA2" w14:textId="4CCCB868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ຊື່ຂອງຜູ້ປະມູນ ຫຼື ຜູ້ຕາງໜ້າຂອງຜູ້ປະມູນ.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4106CAD1" w14:textId="7380FA22" w:rsidR="00412EDD" w:rsidRPr="00001A51" w:rsidRDefault="00412EDD" w:rsidP="005C4EC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Phetsarath OT" w:hAnsi="Phetsarath OT" w:cs="Phetsarath OT"/>
                        </w:rPr>
                      </w:pP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ໃນກໍລະນີຂອງໜຶ່ງ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ຊອງປະມູນ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: ລາຄາປະມູນທັງໝົດ  ຫຼື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ຖ້າວ່າການປະມູນແບ່ງອອກເປັນ</w:t>
                      </w:r>
                      <w:r w:rsidRPr="00001A51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ພູດ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001A51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ລາຄາຂອງແຕ່ລະ</w:t>
                      </w:r>
                      <w:r w:rsidRPr="00001A51">
                        <w:rPr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ພູດຕ້ອງໄດ້ບັນທຶກ.</w:t>
                      </w:r>
                      <w:r w:rsidRPr="00001A51">
                        <w:rPr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C9F7976" w14:textId="77777777" w:rsidR="00412EDD" w:rsidRPr="00526ADF" w:rsidRDefault="00412EDD" w:rsidP="002F1EE4">
                      <w:pPr>
                        <w:ind w:left="720"/>
                        <w:jc w:val="both"/>
                        <w:outlineLvl w:val="2"/>
                        <w:rPr>
                          <w:rFonts w:ascii="Phetsarath OT" w:hAnsi="Phetsarath OT" w:cs="Phetsarath OT"/>
                        </w:rPr>
                      </w:pPr>
                    </w:p>
                    <w:p w14:paraId="4D036CEC" w14:textId="77777777" w:rsidR="00412EDD" w:rsidRPr="00526ADF" w:rsidRDefault="00412EDD" w:rsidP="002F1EE4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ທາງດ້ານຄຸນວຸທິ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ຈະເກີດຂື້ນໃນເວລາຕໍ່ມາ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ບໍ່ມີຜູ້ປະມູນ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ມີພຽງແຕ່ຜູ້ປະມູນທີ່ມີຄຸນນະພາບ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ທີ່ຈະໄດ້ຮັບການເປີດ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ດ້ານການເງິນໃນວັນທີ</w:t>
      </w:r>
      <w:r w:rsidR="003B18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981B15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ດ້ານການເງິນຂອງຜູ້ປະມູນທີ່ບໍ່ມີເງື່ອນໄຂ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ຈະຖືກສົ່ງຄືນໃຫ້</w:t>
      </w:r>
      <w:r w:rsidR="00C62D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ເຈົ້າຂອງ 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ຫຼັງຈາກທີ່ໄດ້ເຊັນສັນຍາແລ້ວ.</w:t>
      </w:r>
    </w:p>
    <w:p w14:paraId="47190D06" w14:textId="476469CF" w:rsidR="00A02536" w:rsidRPr="00551311" w:rsidRDefault="00A0253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66AF161" w14:textId="11EE82E9" w:rsidR="00526ADF" w:rsidRPr="00551311" w:rsidRDefault="00CF586E" w:rsidP="00E0081E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A2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ປະມູນໃດໆ</w:t>
      </w:r>
      <w:r w:rsidR="00EA2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ທີ່ຈະຖືກປະຕິເສດໃນເວລາເປີດການປະມູນ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</w:t>
      </w:r>
    </w:p>
    <w:p w14:paraId="12BE53EF" w14:textId="2508AA55" w:rsidR="00981B15" w:rsidRPr="00551311" w:rsidRDefault="0007217E" w:rsidP="00AB2A2A">
      <w:pPr>
        <w:pStyle w:val="ListParagraph"/>
        <w:numPr>
          <w:ilvl w:val="0"/>
          <w:numId w:val="10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</w:t>
      </w:r>
      <w:r w:rsidR="00981B1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93CD941" w14:textId="16F9B279" w:rsidR="005F6729" w:rsidRPr="00551311" w:rsidRDefault="004B1588" w:rsidP="00E0081E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65" w:name="_Toc61952355"/>
      <w:bookmarkStart w:id="266" w:name="_Toc9445221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4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65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ການບັນທຶກ</w:t>
      </w:r>
      <w:bookmarkEnd w:id="266"/>
    </w:p>
    <w:p w14:paraId="75D24276" w14:textId="587B3221" w:rsidR="00663B57" w:rsidRPr="00551311" w:rsidRDefault="003B3A21" w:rsidP="00E0081E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267" w:name="_Hlk60646161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ອ່ານ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8781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ມະການການປະມູນ</w:t>
      </w:r>
      <w:r w:rsidR="00DC668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DC668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ຕາງຫນ້າຜູ້ປະມູນທີ່ເຂົ້າຮ່ວມໃນກອງປະຊຸມເປີດຊອງ</w:t>
      </w:r>
    </w:p>
    <w:bookmarkEnd w:id="267"/>
    <w:p w14:paraId="1E4C9F2E" w14:textId="34C7A1CC" w:rsidR="00663B57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 wp14:anchorId="21ED8167" wp14:editId="72AB6827">
                <wp:simplePos x="0" y="0"/>
                <wp:positionH relativeFrom="column">
                  <wp:posOffset>369570</wp:posOffset>
                </wp:positionH>
                <wp:positionV relativeFrom="paragraph">
                  <wp:posOffset>86995</wp:posOffset>
                </wp:positionV>
                <wp:extent cx="4749800" cy="3081020"/>
                <wp:effectExtent l="0" t="0" r="0" b="5080"/>
                <wp:wrapSquare wrapText="bothSides"/>
                <wp:docPr id="285" name="Rounded 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0" cy="30810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E1A76" w14:textId="2B944D2C" w:rsidR="00412EDD" w:rsidRPr="00A73B2E" w:rsidRDefault="00412EDD" w:rsidP="00965CCC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ຂໍ້ມູນຕໍ່ໄປນີ້ຈະຖືກບັນທຶກໄວ້ໃນຮູບແບບ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ທີ່ເໝາະສົມທີ່ເຊັນໂດຍຄະນະກໍາມະການປະມູນ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ຜູ້ປະມູນ ຫຼື ຜູ້ຕາງໜ້າເຂົ້າຮ່ວມ:</w:t>
                            </w:r>
                          </w:p>
                          <w:p w14:paraId="770A70D5" w14:textId="68B432D6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ເອກະສານອ້າງອີງ/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ເອກະສານປະມູນເລກທີ</w:t>
                            </w:r>
                          </w:p>
                          <w:p w14:paraId="12E80A1C" w14:textId="6FD8E2FF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ວັນທີ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ແລະ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ເວລາເປີດ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8E4CD0E" w14:textId="77777777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ຊື່ຂອງຜູ້ປະມູນ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7D021A36" w14:textId="34650827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ບໍ່ວ່າຈະມີໃບຢັ້ງຢືນທຸລະກິດທີ່ຕ້ອງການໂດຍຄໍາແນະນຳ (ເຊັ່ນ: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ໃບອະນຸຍາດດໍາເນີນ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ທຸລະກິດ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ຫລື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ໃບຢັ້ງຢືນການເສັຽ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ອາກອນ)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ຕ້ອງ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ໄດ້ສະໜອງ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ມາ</w:t>
                            </w:r>
                          </w:p>
                          <w:p w14:paraId="3BFB4D2A" w14:textId="7A5B42CB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ບໍ່ວ່າຈະມີການດັດແກ້ ຫຼື ຖອນການ ປະມູນ (ສຳລັບ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ໜຶ່ງຂັ້ນຕອນ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ແບບຊອງດຽວ)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A2D2123" w14:textId="1A1E4CC6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ສ່ວນຫຼຸດ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ຕ່າງໆ</w:t>
                            </w:r>
                          </w:p>
                          <w:p w14:paraId="4D5F242D" w14:textId="351AF135" w:rsidR="00412EDD" w:rsidRPr="00A73B2E" w:rsidRDefault="00412EDD" w:rsidP="00900D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Style w:val="jlqj4b"/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ລາຄາຂອງການສະເໜີລາຄາທາງເລືອກ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ຖ້າໄດ້ຮັບການອະນຸມັດ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3692B6C9" w14:textId="1774187B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67" w:hanging="567"/>
                              <w:rPr>
                                <w:rFonts w:ascii="Phetsarath OT" w:hAnsi="Phetsarath OT" w:cs="Phetsarath OT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ເງິນຄໍ້າປະກັນ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ການຄໍ້າປະກັນ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ຖ້າຕ້ອງການ.</w:t>
                            </w:r>
                          </w:p>
                          <w:p w14:paraId="44B8FD6D" w14:textId="77777777" w:rsidR="00412EDD" w:rsidRPr="00526ADF" w:rsidRDefault="00412EDD" w:rsidP="00965CCC">
                            <w:pPr>
                              <w:ind w:left="720"/>
                              <w:jc w:val="both"/>
                              <w:outlineLvl w:val="2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07DF28ED" w14:textId="77777777" w:rsidR="00412EDD" w:rsidRPr="00526ADF" w:rsidRDefault="00412EDD" w:rsidP="00965CCC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D8167" id="Rounded Rectangle 63" o:spid="_x0000_s1092" style="position:absolute;margin-left:29.1pt;margin-top:6.85pt;width:374pt;height:242.6p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" fillcolor="#b4c6e7 [1300]" strokecolor="#5b9bd5 [3208]" strokeweight="1pt">
                <v:stroke joinstyle="miter"/>
                <v:path arrowok="t"/>
                <v:textbox>
                  <w:txbxContent>
                    <w:p w14:paraId="567E1A76" w14:textId="2B944D2C" w:rsidR="00412EDD" w:rsidRPr="00A73B2E" w:rsidRDefault="00412EDD" w:rsidP="00965CCC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ຂໍ້ມູນຕໍ່ໄປນີ້ຈະຖືກບັນທຶກໄວ້ໃນຮູບແບບ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ທີ່ເໝາະສົມທີ່ເຊັນໂດຍຄະນະກໍາມະການປະມູນ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ຜູ້ປະມູນ ຫຼື ຜູ້ຕາງໜ້າເຂົ້າຮ່ວມ:</w:t>
                      </w:r>
                    </w:p>
                    <w:p w14:paraId="770A70D5" w14:textId="68B432D6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ເອກະສານອ້າງອີງ/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ເອກະສານປະມູນເລກທີ</w:t>
                      </w:r>
                    </w:p>
                    <w:p w14:paraId="12E80A1C" w14:textId="6FD8E2FF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ວັນທີ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ແລະ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ເວລາເປີດ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8E4CD0E" w14:textId="77777777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ຊື່ຂອງຜູ້ປະມູນ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7D021A36" w14:textId="34650827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ບໍ່ວ່າຈະມີໃບຢັ້ງຢືນທຸລະກິດທີ່ຕ້ອງການໂດຍຄໍາແນະນຳ (ເຊັ່ນ: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ໃບອະນຸຍາດດໍາເນີນ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ທຸລະກິດ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ຫລື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ໃບຢັ້ງຢືນການເສັຽ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ອາກອນ)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ຕ້ອງ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ໄດ້ສະໜອງ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ມາ</w:t>
                      </w:r>
                    </w:p>
                    <w:p w14:paraId="3BFB4D2A" w14:textId="7A5B42CB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ບໍ່ວ່າຈະມີການດັດແກ້ ຫຼື ຖອນການ ປະມູນ (ສຳລັບ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ໜຶ່ງຂັ້ນຕອນ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ແບບຊອງດຽວ)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A2D2123" w14:textId="1A1E4CC6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ສ່ວນຫຼຸດ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ຕ່າງໆ</w:t>
                      </w:r>
                    </w:p>
                    <w:p w14:paraId="4D5F242D" w14:textId="351AF135" w:rsidR="00412EDD" w:rsidRPr="00A73B2E" w:rsidRDefault="00412EDD" w:rsidP="00900D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Style w:val="jlqj4b"/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ລາຄາຂອງການສະເໜີລາຄາທາງເລືອກ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ຖ້າໄດ້ຮັບການອະນຸມັດ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3692B6C9" w14:textId="1774187B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67" w:hanging="567"/>
                        <w:rPr>
                          <w:rFonts w:ascii="Phetsarath OT" w:hAnsi="Phetsarath OT" w:cs="Phetsarath OT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ເງິນຄໍ້າປະກັນ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ການຄໍ້າປະກັນ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ຖ້າຕ້ອງການ.</w:t>
                      </w:r>
                    </w:p>
                    <w:p w14:paraId="44B8FD6D" w14:textId="77777777" w:rsidR="00412EDD" w:rsidRPr="00526ADF" w:rsidRDefault="00412EDD" w:rsidP="00965CCC">
                      <w:pPr>
                        <w:ind w:left="720"/>
                        <w:jc w:val="both"/>
                        <w:outlineLvl w:val="2"/>
                        <w:rPr>
                          <w:rFonts w:ascii="Phetsarath OT" w:hAnsi="Phetsarath OT" w:cs="Phetsarath OT"/>
                        </w:rPr>
                      </w:pPr>
                    </w:p>
                    <w:p w14:paraId="07DF28ED" w14:textId="77777777" w:rsidR="00412EDD" w:rsidRPr="00526ADF" w:rsidRDefault="00412EDD" w:rsidP="00965CCC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E46003E" w14:textId="5BC83D88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23C89E1" w14:textId="3A5C5DB0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7472DC1" w14:textId="7991C72E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931AC8" w14:textId="6E775A39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3CD284D" w14:textId="20900BE2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124A4F5" w14:textId="05D92C44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783D756" w14:textId="17E8E5A5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CBEB7E4" w14:textId="1BA19493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0CD90B7" w14:textId="093570A2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22EBA83" w14:textId="35B60E41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44DA536" w14:textId="51C7DB0A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B2AE0FA" w14:textId="3705C890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B3D7B83" w14:textId="60B84686" w:rsidR="00965CCC" w:rsidRPr="00551311" w:rsidRDefault="00965CCC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65DCF6E" w14:textId="77777777"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6EEF4E" w14:textId="77777777" w:rsidR="00900DC9" w:rsidRPr="00551311" w:rsidRDefault="00900DC9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95383B" w14:textId="50EC470F" w:rsidR="00663B5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ຜູ້ຕາງ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ເຂົ້າຮ່ວມຈະຕ້ອງລົງທະບຽນພິສູດຫຼັກຖານການມີ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ຂອງຕົນ.</w:t>
      </w:r>
    </w:p>
    <w:p w14:paraId="52846763" w14:textId="77777777" w:rsidR="00663B57" w:rsidRPr="00551311" w:rsidRDefault="00663B5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ABE41E" w14:textId="1E3FD3A0" w:rsidR="00663B57" w:rsidRPr="00551311" w:rsidRDefault="004B158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68" w:name="_Toc61952356"/>
      <w:bookmarkStart w:id="269" w:name="_Toc944522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5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68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C93B6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ຮັກສາເປັນຄວາມລັບ</w:t>
      </w:r>
      <w:bookmarkEnd w:id="269"/>
    </w:p>
    <w:p w14:paraId="6B54F098" w14:textId="2570E776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ຂັ້ນຕອນການປະເມີນຜົນແມ່ນເປັນຄວາມລັບ. ຫຼັງຈາກຜູ້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ການປະມູນຂອງຕົນຕໍ່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ເລີ່ມຕົ້ນໃນວັນທີທີ່ລະບຸໄວ້ໃນເອ</w:t>
      </w:r>
      <w:r w:rsidR="00232CD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ການເປີດການປະມູນ. 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ພະນັກງານຈັດຊື້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 ທີ່ຈະຈົດຈໍາ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ເວລາທີ່ຈະໄດ້ຮັບ</w:t>
      </w:r>
      <w:r w:rsidR="00814C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ຄວາມລັບຈະຖືກ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ຮັກສາໄວ້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ຕະຫຼອດ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ຂັ້ນຕອນການປະເມີນຈົນກວ່າຈະມີ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</w:t>
      </w:r>
      <w:r w:rsidR="009937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19D7EA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7D1429" w14:textId="3D0588F4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ບໍ່ຄວນຈະຖືກເປີດເຜີຍ ຕໍ່ບຸກຄົນໃດໆທີ່ບໍ່ກ່ຽວຂ້ອງຢ່າງເປັນທາງການກັບຂະບວນການດັ່ງກ່າວ.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BF5A5F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1B04C" w14:textId="77777777" w:rsidR="00A67AA6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="00A67A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ມະສິດ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ສິ່ງໃດກໍ່ຕາມ</w:t>
      </w:r>
      <w:r w:rsidR="007859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ທີ່ມາຂອງການສອບຖາມ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ຄວນຈະມີຂື້ນຫຼັງ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ຈາກການອະນຸມັດມອບ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ໃຫ້ແກ່ຜູ້ປະ</w:t>
      </w:r>
    </w:p>
    <w:p w14:paraId="59FAB791" w14:textId="7CBCA638" w:rsidR="003B3A21" w:rsidRPr="00551311" w:rsidRDefault="003B3A21" w:rsidP="0036457F">
      <w:pPr>
        <w:ind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ເຊັນແລ້ວ.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12FA607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CD7595" w14:textId="7B221C50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ນີ້ຍັງ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ໃນລະຫວ່າງຂັ້ນຕອນການ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ຄັດເລືອກຄູນວຸທິກ່ອນ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66A514CF" w14:textId="77777777" w:rsidR="00785968" w:rsidRPr="00551311" w:rsidRDefault="0078596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2E3B9D18" w14:textId="5FE12872" w:rsidR="003D294D" w:rsidRPr="00551311" w:rsidRDefault="003B3A2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9723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ຜູ້ຈັດຊື-ຈັດຈ້າງ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ສະມາຊິກຄະນະ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ພະຍາຍາມເຂົ້າຫາ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ໃນໄລຍະປະເມີນຜົນ</w:t>
      </w:r>
      <w:r w:rsidR="00A67A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ຈົນເຖິງວັນທີ່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ສຸດທ້າຍຂອງການແຈ້ງຊະນະການປະມູນ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ການສອບຖາມ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ເປັ້າ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າຍ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້ຜູ້ສອບຖາມຮູ້ວ່າຂັ້ນຕອນການປະມູນ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ເປັນຄວາມລັບ.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E7474B8" w14:textId="77777777"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BE564B3" w14:textId="4CA0F71D" w:rsidR="009A742A" w:rsidRPr="00551311" w:rsidRDefault="00210068" w:rsidP="0036457F">
      <w:pPr>
        <w:pStyle w:val="Heading3"/>
        <w:ind w:hanging="45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270" w:name="_Toc61952357"/>
      <w:bookmarkStart w:id="271" w:name="_Toc9445221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270"/>
      <w:r w:rsidR="003B3A2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ການປະເມີນການປະມູນ</w:t>
      </w:r>
      <w:bookmarkEnd w:id="271"/>
    </w:p>
    <w:p w14:paraId="3FB3B0AB" w14:textId="040F2C86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(ສ້າງໂດຍສອດຄ່ອງກັບຂໍ້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3.2.3.)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ໃນເອກະສານການປະມູນ (ອະທິບາຍໃນຂໍ້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F36D63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5AA3D30" w14:textId="552BC19B" w:rsidR="009867E1" w:rsidRPr="00551311" w:rsidRDefault="00CF586E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ລຳ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ດັບຂັ້ນພື້ນຖານ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ການປະເມີນການປະມູນແມ່ນຄືກັນ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06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ານກໍ່ສ້າງ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555E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ປະກອບດ້ວຍຂັ້ນຕອນ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EFA6355" w14:textId="77777777" w:rsidR="009867E1" w:rsidRPr="00551311" w:rsidRDefault="009867E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34A1CF" w14:textId="270294E6"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ການກວດສອບເບື້ອງຕົ້ນ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5A534F9" w14:textId="77777777" w:rsidR="003B3A21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B6E3089" w14:textId="5DEE27D8" w:rsidR="00D935A6" w:rsidRPr="00551311" w:rsidRDefault="003B3A21" w:rsidP="00AB2A2A">
      <w:pPr>
        <w:pStyle w:val="ListParagraph"/>
        <w:numPr>
          <w:ilvl w:val="0"/>
          <w:numId w:val="10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ການກະກຽມບົດລາຍງານການປະເມີນຜົນ</w:t>
      </w:r>
    </w:p>
    <w:p w14:paraId="5D25311B" w14:textId="11637B49" w:rsidR="00D935A6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</w:rPr>
      </w:pPr>
      <w:bookmarkStart w:id="272" w:name="_Toc61952358"/>
      <w:bookmarkStart w:id="273" w:name="_Toc9445221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End w:id="272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ການກວດສອບເບື້ອງຕົ້ນ</w:t>
      </w:r>
      <w:bookmarkEnd w:id="273"/>
    </w:p>
    <w:p w14:paraId="1EA79C7F" w14:textId="000AAF19" w:rsidR="005738BC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ໄລຍະການ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ປະມູນເລີ່ມຕົ້ນໃນໄລຍະ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ສາທາລະນະ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ການກວດສອບການປະມູນເບື້ອງຕົ້ນ. ຍົກເວັ້ນການຕັດສິນໃຈ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ການປະຕິເສດການປະມູນທີ່ໄດ້ຮັບຫຼັງຈາກເວລາປິດ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ເປັນຂໍ້ບັງຄັບ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ປະມູນທີ່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ການຕັດສິນໃຈອື່ນໆ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ເອກະສານການປະມູນບໍ່ຄວນ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ມີການຕັດສີນໃຈ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ເປີດຊອງປະມູນ. ຂໍ້ຜິດພາດອາດຈະ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ຂື້ນໂດຍອີງໃສ່ການອ່ານທີ່ບໍ່ຄົບຖ້ວນ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ແປຄວາມຫມາຍ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ທີ່ຜິດພາດ</w:t>
      </w:r>
      <w:r w:rsidR="00C931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ການຕັດສິນໃຈທີ່ຜິດພາດ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ທີ່ຖືກປະຕິບັດຢ່າງ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ຮີບຮ້ອນ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ຜູ້ປະມູນແມ່ນ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ອຶດອັດ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ໃນການແກ້ໄຂໃນພາຍຫລັງ. ແທນທີ່ຈະ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ຫຼັງຈາກການເປີດ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1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ມະການປະມູນຄວນກວດກາຢ່າງລະອຽດ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ທີ່ໄດ້ຮັບກ່ອນ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5738B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ຖ້າມີຄວາມສົງໃສໃນການປະເມີນ, ຄະນະກໍາມະການຈະຕ້ອງໄດ້ຂໍຄວາມກະຈ່າງແຈ້ງນໍາຜູ້ປະມູນໂດຍນໍາໃຊ້ຂະບວນການທີ່ໄດ້ສ້າງຂື້ນ</w:t>
      </w:r>
      <w:r w:rsidR="000454C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ໃນຫມວດ </w:t>
      </w:r>
      <w:r w:rsidR="000454CC" w:rsidRPr="00551311">
        <w:rPr>
          <w:rFonts w:ascii="Phetsarath OT" w:hAnsi="Phetsarath OT" w:cs="Phetsarath OT"/>
          <w:sz w:val="22"/>
          <w:szCs w:val="22"/>
        </w:rPr>
        <w:t>8.6.2.4</w:t>
      </w:r>
      <w:r w:rsidR="000454CC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ຂ້າງລຸ່ມນີ້.</w:t>
      </w:r>
    </w:p>
    <w:p w14:paraId="34EC0CAD" w14:textId="77777777" w:rsidR="000454CC" w:rsidRPr="00551311" w:rsidRDefault="000454C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D4D7EA" w14:textId="2C8CF6A6" w:rsidR="00FF2F6F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ການກວດສອບການປະມູນເບື້ອງຕົ້ນແມ່ນ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ວ່າການປະມູນ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ຕາມຄວາມຮຽກຮ້ອງຕ້ອງການຂັ້ນຕອນທົ່ວໄປຂອງເອກະສານການປະມູນ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ບໍ່. ໂດຍສະເພາະ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ມະການຄວນກວດກາການປະມູນເພື່ອປະຕິບັດຕາມຂໍ້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ເອກະສານການປະມູນເປັນຈຸດອ້າງອິງ:</w:t>
      </w:r>
    </w:p>
    <w:p w14:paraId="346C1103" w14:textId="77777777"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45CEE7" w14:textId="18B13419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ການປະມູນແມ່ນ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ຖືກເຊັນໂດຍຝ່າຍທີ່ໄດ້ຮັບອະນຸຍາດຢ່າງຖືກຕ້ອງ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ຫນັງສືມອບສິດ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85C3DAD" w14:textId="69D13E61" w:rsidR="003B3A21" w:rsidRPr="00551311" w:rsidRDefault="005C49EB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ຮູບແບບທີ່ຍອມຮັບໄດ້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7681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ຫນັງສືຄໍ້າປະກັນການປະມູນດ້ວຍກຽດ ໄດ້ຄັດຕິດມາ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ໃນຮູບແບບທີ່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7774DDD" w14:textId="3FF540BC" w:rsidR="003B3A21" w:rsidRPr="00551311" w:rsidRDefault="00DC6542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ປະກົດມີການຫລຸດລາຄາ,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152E4D61" w14:textId="282DE0BB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ຊຸດການປະມູນປະກອບມີເອກະສານທີ່ຕ້ອງການ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ລວມທັງຫຼັກຖານ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ສະໜັບສະໜູນ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ການມີສິດໄດ້ຮັບ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C9772D" w14:textId="38823FCB" w:rsidR="00DC6542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ການປ່ຽນແປງໃນເອກະສານທີ່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ຍື່ນມາໄດ້ຖືກຢັ້ງຢືນ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ເຊັນຢອງໃສ່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BEEB3FE" w14:textId="53EDD416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ດ້ານການເງິນທີ່ຈີກຂາດ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AB1769D" w14:textId="3B69425D" w:rsidR="003B3A21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ການຄິດໄລ່ທາງຄະນິດສາດຄວນຈະຖືກ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- ຖ້າບໍ່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ກວດແກ້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E802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7F0C174" w14:textId="6A04E68F" w:rsidR="00FF2F6F" w:rsidRPr="00551311" w:rsidRDefault="003B3A21" w:rsidP="00AB2A2A">
      <w:pPr>
        <w:pStyle w:val="ListParagraph"/>
        <w:numPr>
          <w:ilvl w:val="0"/>
          <w:numId w:val="10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ທຸກໆສິນຄ້າ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C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ພູດ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ຊຸດ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(ແພກເກດ)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ລະບຸໄວ້ໃນເອກະສານການປະມູນ</w:t>
      </w:r>
      <w:r w:rsidR="00960C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A3A44E6" w14:textId="77777777" w:rsidR="00FF2F6F" w:rsidRPr="00551311" w:rsidRDefault="00FF2F6F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2840D" w14:textId="41594B2E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ຈຸດປະສົງຂອງການກວດກາຄັ້ງນີ້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ແມ່ນເພື່ອ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 ຊອງປະມູນໃດນື່ງ 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ຈາກການພິຈາລະນາ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ທີ່ສັບສົນໃນຂັ້ນຕອນຕໍ່ໄປ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ຫາກວ່າຊອງປະມູນເຫລົ່ານັ້ນ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F28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ເພາະສະນັ້ນ ຊອງປະມູນດັ່ງກ່າວຈື່ງເປັນຊອງປະມູນທີ່ບໍ່ຕອບສະຫນອງຕາມຄວາມຕ້ອງການ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(ອະທິບາຍຂ້າງລຸ່ມນີ້).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BF1ECC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FA5D25" w14:textId="30237110" w:rsidR="003B3A21" w:rsidRPr="00551311" w:rsidRDefault="003B3A21" w:rsidP="0036457F">
      <w:pPr>
        <w:ind w:left="-45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ຄວນປະຕິບັດ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ຕັດສິນທີ່ສົມເຫດສົມຜົນ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ການປະຕິບັດການທົດສອບເຫຼົ່ານີ້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ຄວນຫຼີກລ້ຽງ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ບົນພື້ນຖານຄວາມຜິດພາດເລັກໆນ້ອຍໆ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ຕົວຢ່າງເຊັ່ນ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ຖ້າເອກະສານການປະມູນໄດ້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ວ່າແຕ່ລະ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ເອກະສານປະມູນຂອງຜູ້ປະມູນ ຕ້ອງໄດ້ເຊັນ ຫລື ເຊັນກໍາກັບ(ເຊັນຫຍໍ້)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ບໍ່ໄດ້ເຊັນເອກະສານໃບນື່ງ ຫລື ຫລາຍໃບ ຂອງເອກະສານອ້າງອີງ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ທີ່ບໍ່ມີຂໍ້ມູນ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 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43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ການປະກອບເອກະສານປະມູນສະບັບສໍາເນົາຫລາຍກວ່ານື່ງສະບັບ ຫລື ປະກອບຫນ້ອຍກວ່ານື່ງສະບັບ ຕາມທີ່ກໍານົດໄວ້ໃນເອກະສານປະມູນ,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ແຕ່ການ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ແບບຟອມທີ່ຄ້າຍຄືກັນ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ທີ່ມີຫົວເຈັ້ຽ (ໂລໂກ້) 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ມີຄວາມແຕກຕ່າງ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ເລັກ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ສິ່ງເຫຼົ່ານີ້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ສາມາດແກ້ໄຂໄດ້ໂດຍຜ່ານຂັ້ນຕອນການຊີ້ແຈງ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ໂດຍບໍ່ໃຫ້ຜົນ</w:t>
      </w:r>
      <w:r w:rsidR="008A2D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ປະໂຫຍດ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ໃດໆແກ່ຜູ້</w:t>
      </w:r>
      <w:r w:rsidR="00922D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ໂດຍບໍ່ມີຄວາມ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ຕໍ່ຜົນປະໂຫຍດຂອງຜູ້ປະມູນອື່ນໆ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ຕ້ອງເປັນສາເຫດ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F47CE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ຄວາມແຕກຕ່າງດັ່ງກ່າວ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ຄວນຖືກຍົກໃຫ້ເຫັນ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ການຕັດສິນໃຈ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ການປະຕິເສດຄວນຖືກບັນທຶກລົງໃນບົດລາຍງານການປະເມີນການປະມູນ.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CF2252" w14:textId="16083320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 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ເບື້ອງຕົ້ນ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ມີຈຸດປະສົງ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ເພື່ອໃຫ້ແນ່ໃຈວ່າການປະມູນ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5874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ຖືກກັບມາດຖານການກວດກາ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CA24449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0E5FC4" w14:textId="539E074C" w:rsidR="00D64047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ການປະມູນຍັງຕ້ອງຕອບ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ກັບຄວາມຮຽກຮ້ອງຕ້ອງການດ້ານເຕັກນິກ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</w:t>
      </w:r>
      <w:r w:rsidR="00D22A2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ໄວ້ໃນເອກະສານການປະມູນ. ການປະເມີນຜົນນີ້ແມ່ນສ່ວນ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ລະອຽດເພີ່ມເຕີມເພາະວ່າລາຍການເຫຼົ່ານີ້ແມ່ນລາຍການທີ່ບໍ່ສາມາດກວດສອບໄດ້ງ່າຍໂດຍການເບິ່ງເອກະສານ.</w:t>
      </w:r>
      <w:r w:rsidR="00D64047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D364B16" w14:textId="55E26FE8" w:rsidR="006D77F2" w:rsidRPr="00551311" w:rsidRDefault="00210068" w:rsidP="0036457F">
      <w:pPr>
        <w:pStyle w:val="Heading4"/>
        <w:ind w:hanging="450"/>
        <w:rPr>
          <w:rFonts w:eastAsia="Phetsarath OT" w:cs="Phetsarath OT"/>
          <w:b/>
          <w:sz w:val="22"/>
          <w:szCs w:val="22"/>
          <w:lang w:bidi="lo-LA"/>
        </w:rPr>
      </w:pPr>
      <w:bookmarkStart w:id="274" w:name="_Toc61952359"/>
      <w:bookmarkStart w:id="275" w:name="_Toc9445222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274"/>
      <w:r w:rsidR="00501286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3B3A2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</w:t>
      </w:r>
      <w:r w:rsidR="00DB7E79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275"/>
    </w:p>
    <w:p w14:paraId="0D5D82C3" w14:textId="6AEC0101" w:rsidR="003B3A21" w:rsidRPr="00551311" w:rsidRDefault="003B3A21" w:rsidP="0036457F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ລາຍລະອຽດປະກອບມີຫຼາຍບາດກ້າວແຍກຕ່າງຫາກທີ່ຖືກອອກແບບມາເພື່ອຄັດເລືອກຜູ້ປະມູນທີ່ມີເງື່ອນໄຂຖືກ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ລາຄາບໍ່ພຽງແຕ່ຕອບ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ກັບຄວາມຮຽກຮ້ອງຕ້ອງການທາງດ້ານເຕັກນິກທີ່ໄດ້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ລາຄາສິນຄ້າ, ການກໍ່ສ້າງ ຫຼື ການບໍລິການທີ່ດີທີ່ສຸດທີ່ຈະຈັດຊື້-ຈັດຈ້າງທີ່ຄຸ້ມຄ່າກັບເງິນ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DB7E7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8227EB4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56579F" w14:textId="62D85820" w:rsidR="006D77F2" w:rsidRPr="00551311" w:rsidRDefault="003B3A21" w:rsidP="0036457F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ໃນໄລຍະເວລາປະເມີນການປະມູນ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ມະການປະມູນຕ້ອງຍຶດໝັ້ນ ຫຼັກການ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ຢ່າງເຂັ້ມງວດ:</w:t>
      </w:r>
      <w:r w:rsidR="006D77F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A6C3E43" w14:textId="77777777" w:rsidR="006D77F2" w:rsidRPr="00551311" w:rsidRDefault="006D77F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58B3915" w14:textId="77777777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ຮັບປະກັນວ່າຂັ້ນຕອນການປະເມີນການປະມູນແມ່ນເປັນຄວາມລັບຢ່າງເຄັ່ງຄັດ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83349F" w14:textId="06A74EBF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ປະຕິເສດຄວາມພະຍາຍາມ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ຄວາມກົດດັນທີ່ຈະບິດເບືອນຜົນຂອງການປະເມີນຜົນ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F712143" w14:textId="0FB9FFBC" w:rsidR="003B3A21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Style w:val="jlqj4b"/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ປະຕິເສດທຸກການ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ທີ່ອາດຈະເຮັດໃຫ້ມີການສໍ້ໂກງ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ສໍ້ລາດບັງຫຼວງ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DDB28C1" w14:textId="118F578B" w:rsidR="006D77F2" w:rsidRPr="00551311" w:rsidRDefault="003B3A21" w:rsidP="00AB2A2A">
      <w:pPr>
        <w:pStyle w:val="ListParagraph"/>
        <w:numPr>
          <w:ilvl w:val="0"/>
          <w:numId w:val="109"/>
        </w:numPr>
        <w:jc w:val="both"/>
        <w:rPr>
          <w:rFonts w:ascii="Phetsarath OT" w:eastAsia="Phetsarath OT" w:hAnsi="Phetsarath OT" w:cs="Phetsarath OT"/>
          <w:i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ປະຕິບັດຢ່າງເຂັ້ມງວດພຽງແຕ່</w:t>
      </w:r>
      <w:r w:rsidR="00EA650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ຄຸນວຸດທິທີ່ລະບຸໄວ້ໃນເອກະສານປະມູນ</w:t>
      </w:r>
    </w:p>
    <w:p w14:paraId="4DD897A8" w14:textId="71E41F05" w:rsidR="006D77F2" w:rsidRPr="00551311" w:rsidRDefault="00210068" w:rsidP="0076506A">
      <w:pPr>
        <w:pStyle w:val="Heading5"/>
        <w:ind w:hanging="45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76" w:name="_Toc61952360"/>
      <w:bookmarkStart w:id="277" w:name="_Toc94452221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.2.1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6"/>
      <w:r w:rsidR="003B3A21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ການກໍານົດ</w:t>
      </w:r>
      <w:r w:rsidR="00C01AB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 xml:space="preserve"> ຄວາມຄົບຖ້ວນຂອງການປະມູນ</w:t>
      </w:r>
      <w:bookmarkEnd w:id="277"/>
    </w:p>
    <w:p w14:paraId="06F67BF6" w14:textId="4D96CD7F" w:rsidR="003B3A21" w:rsidRPr="00551311" w:rsidRDefault="00EF4D3E" w:rsidP="0076506A">
      <w:pPr>
        <w:ind w:left="-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ປະເດັນທີ່ຖືກກວດ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ໃນໄລຍະການ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ປະມູນເບື້ອງຕົ້ນ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ຄວາມຄົບຖ້ວນຂອງການປະມູນ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ຍັງໃຊ້ກັບມາດຖານ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01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CFB121C" w14:textId="77777777" w:rsidR="003B3A21" w:rsidRPr="00551311" w:rsidRDefault="003B3A2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11DEF4" w14:textId="6520B82A" w:rsidR="006D77F2" w:rsidRPr="00551311" w:rsidRDefault="00C01ABE" w:rsidP="0076506A">
      <w:pPr>
        <w:ind w:left="-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ທີ່ສອດຄ່ອງກັບທຸກຂໍ້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ມາດຖານທາງດ້ານເຕັກນິກ </w:t>
      </w:r>
      <w:r w:rsidR="003B3A2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ໃນເອກະສານການປະມູນໂດຍບໍ່ມີຄວາມແຕກຕ່າງທາງດ້ານວັດຖຸ.</w:t>
      </w:r>
    </w:p>
    <w:p w14:paraId="0DB654AC" w14:textId="098036BF" w:rsidR="008E3674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 wp14:anchorId="027A59E6" wp14:editId="278A8E42">
                <wp:simplePos x="0" y="0"/>
                <wp:positionH relativeFrom="column">
                  <wp:posOffset>-29210</wp:posOffset>
                </wp:positionH>
                <wp:positionV relativeFrom="paragraph">
                  <wp:posOffset>314960</wp:posOffset>
                </wp:positionV>
                <wp:extent cx="5692775" cy="2627630"/>
                <wp:effectExtent l="0" t="0" r="3175" b="1270"/>
                <wp:wrapSquare wrapText="bothSides"/>
                <wp:docPr id="2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775" cy="2627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FCDAC" w14:textId="48917910" w:rsidR="00412EDD" w:rsidRPr="005C5512" w:rsidRDefault="00412EDD" w:rsidP="00B957E7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 w:themeColor="background1"/>
                                <w:lang w:bidi="lo-LA"/>
                              </w:rPr>
                            </w:pPr>
                            <w:r w:rsidRPr="005C5512">
                              <w:rPr>
                                <w:rFonts w:ascii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ຄວາມແຕກຕ່າງຂອງເອກະສານໝາຍຄວາມວ່າ</w:t>
                            </w:r>
                          </w:p>
                          <w:p w14:paraId="07172223" w14:textId="77777777" w:rsidR="00412EDD" w:rsidRPr="00B957E7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  <w:p w14:paraId="44C850B3" w14:textId="53E300AF" w:rsidR="00412EDD" w:rsidRPr="00A73B2E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ຄວາມແຕກຕ່າງຢ່າງຫຼວງຫຼາຍ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ຫລົງລືມ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ບໍ່ປະຕິບັດຕາມ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ຂໍ້ກໍານົດ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ການສະຫງວນ,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ເງື່ອນໄຂ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ມາດຖານທາງດ້ານເຕັກນິກ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ໃນສັນຍາ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ຖ້າຈະຍອມຮັບ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:</w:t>
                            </w:r>
                            <w:r w:rsidRPr="00A73B2E"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243A457" w14:textId="77777777" w:rsidR="00412EDD" w:rsidRPr="00A73B2E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</w:p>
                          <w:p w14:paraId="1F11DB8A" w14:textId="3D5AED24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ສົ່ງຜົນກະທົບໃນຂອບເຂດ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ຄຸນນະພາບ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ຫລື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ປະສິດທິພາບຂອງສິນຄ້າ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ການກໍ່ສ້າງ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ການບໍລິການທີ່ລະບຸໄວ້ໃນສັນຍາ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>;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2E7A475B" w14:textId="2B1D4D9A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ຈຳ ກັດໃນວິທີການທີ່ສໍາຄັນ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ບໍ່ສອດຄ່ອງກັບເອກະສານປະມູນ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ສິດທິຂອງ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ຫຼື ພັນທະຂອງຜູ້ປະມູນພາຍໃຕ້ສັນຍາ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>;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ຫຼື </w:t>
                            </w:r>
                          </w:p>
                          <w:p w14:paraId="59876E32" w14:textId="777947D0" w:rsidR="00412EDD" w:rsidRPr="00A73B2E" w:rsidRDefault="00412EDD" w:rsidP="005C4EC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ຖ້າຖືກແກ້ໄຂ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ຈະສົ່ງຜົນກະທົບຢ່າງບໍ່ຍຸດຕິທໍາ ຕໍ່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ສະຖານະການ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ຂອງຜູ້ປະມູນອື່ນໆທີ່ຍື່ນ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ປະມູນທີ່ຄົບຖ້ວນສົມບູນ.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strike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  <w:p w14:paraId="32D08DF5" w14:textId="77777777" w:rsidR="00412EDD" w:rsidRPr="00B957E7" w:rsidRDefault="00412EDD" w:rsidP="00B957E7">
                            <w:pPr>
                              <w:jc w:val="both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59E6" id="Text Box 19" o:spid="_x0000_s1093" type="#_x0000_t202" style="position:absolute;left:0;text-align:left;margin-left:-2.3pt;margin-top:24.8pt;width:448.25pt;height:206.9pt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" fillcolor="#4472c4 [3204]" strokecolor="#1f3763 [1604]" strokeweight="1pt">
                <v:path arrowok="t"/>
                <v:textbox>
                  <w:txbxContent>
                    <w:p w14:paraId="6DEFCDAC" w14:textId="48917910" w:rsidR="00412EDD" w:rsidRPr="005C5512" w:rsidRDefault="00412EDD" w:rsidP="00B957E7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color w:val="FFFFFF" w:themeColor="background1"/>
                          <w:lang w:bidi="lo-LA"/>
                        </w:rPr>
                      </w:pPr>
                      <w:r w:rsidRPr="005C5512">
                        <w:rPr>
                          <w:rFonts w:ascii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ຄວາມແຕກຕ່າງຂອງເອກະສານໝາຍຄວາມວ່າ</w:t>
                      </w:r>
                    </w:p>
                    <w:p w14:paraId="07172223" w14:textId="77777777" w:rsidR="00412EDD" w:rsidRPr="00B957E7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</w:p>
                    <w:p w14:paraId="44C850B3" w14:textId="53E300AF" w:rsidR="00412EDD" w:rsidRPr="00A73B2E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ຄວາມແຕກຕ່າງຢ່າງຫຼວງຫຼາຍ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ຫລົງລືມ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ບໍ່ປະຕິບັດຕາມ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ຂໍ້ກໍານົດ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ການສະຫງວນ,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ເງື່ອນໄຂ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ມາດຖານທາງດ້ານເຕັກນິກ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ໃນສັນຍາ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ຖ້າຈະຍອມຮັບ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:</w:t>
                      </w:r>
                      <w:r w:rsidRPr="00A73B2E">
                        <w:rPr>
                          <w:rFonts w:ascii="Phetsarath OT" w:hAnsi="Phetsarath OT" w:cs="Phetsarath OT"/>
                          <w:color w:val="FFFFFF" w:themeColor="background1"/>
                        </w:rPr>
                        <w:t xml:space="preserve"> </w:t>
                      </w:r>
                    </w:p>
                    <w:p w14:paraId="5243A457" w14:textId="77777777" w:rsidR="00412EDD" w:rsidRPr="00A73B2E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</w:p>
                    <w:p w14:paraId="1F11DB8A" w14:textId="3D5AED24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ສົ່ງຜົນກະທົບໃນຂອບເຂດ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ຄຸນນະພາບ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ຫລື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ປະສິດທິພາບຂອງສິນຄ້າ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,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ການກໍ່ສ້າງ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ການບໍລິການທີ່ລະບຸໄວ້ໃນສັນຍາ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>;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2E7A475B" w14:textId="2B1D4D9A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ຈຳ ກັດໃນວິທີການທີ່ສໍາຄັນ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ບໍ່ສອດຄ່ອງກັບເອກະສານປະມູນ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ສິດທິຂອງ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ຫຼື ພັນທະຂອງຜູ້ປະມູນພາຍໃຕ້ສັນຍາ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>;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ຫຼື </w:t>
                      </w:r>
                    </w:p>
                    <w:p w14:paraId="59876E32" w14:textId="777947D0" w:rsidR="00412EDD" w:rsidRPr="00A73B2E" w:rsidRDefault="00412EDD" w:rsidP="005C4E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ຖ້າຖືກແກ້ໄຂ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ຈະສົ່ງຜົນກະທົບຢ່າງບໍ່ຍຸດຕິທໍາ ຕໍ່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ສະຖານະການ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ຂອງຜູ້ປະມູນອື່ນໆທີ່ຍື່ນ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ປະມູນທີ່ຄົບຖ້ວນສົມບູນ.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strike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</w:p>
                    <w:p w14:paraId="32D08DF5" w14:textId="77777777" w:rsidR="00412EDD" w:rsidRPr="00B957E7" w:rsidRDefault="00412EDD" w:rsidP="00B957E7">
                      <w:pPr>
                        <w:jc w:val="both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1A8AE" w14:textId="77777777" w:rsidR="00795F12" w:rsidRPr="00551311" w:rsidRDefault="00795F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81A2BB" w14:textId="01CBCD6C" w:rsidR="00D022E2" w:rsidRPr="00551311" w:rsidRDefault="008430B4" w:rsidP="0076506A">
      <w:pPr>
        <w:ind w:left="720" w:hanging="11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</w:t>
      </w:r>
      <w:r w:rsidR="00E90B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ຂອງເອກະສານຕໍ່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46D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F4C80AE" w14:textId="77777777" w:rsidR="00D022E2" w:rsidRPr="00551311" w:rsidRDefault="00D022E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4B68BB6" w14:textId="60CE8838" w:rsidR="008430B4" w:rsidRPr="0076506A" w:rsidRDefault="006A64F0" w:rsidP="0076506A">
      <w:pPr>
        <w:pStyle w:val="ListParagraph"/>
        <w:numPr>
          <w:ilvl w:val="0"/>
          <w:numId w:val="21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ການຫລົ້ມເຫລ ໃນການຊີ້ແຈງ ຄວາມຕ້ອງການໃນ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ເປັນຜູ້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  <w:r w:rsidR="008430B4"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A613234" w14:textId="5EFA44D4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ຄວາມລົ້ມເຫຼວໃນການສະແດງລະດັບຄວາມສາມາດທາງດ້ານການເງິນ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6A6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</w:p>
    <w:p w14:paraId="5E763E65" w14:textId="5FE014BC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ບໍ່ປະຕິບັດຕາມມາດຖານ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ປະສົບການຕໍ່າສຸດ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ທີ່ລະບຸໄວ້ໃນເອກະສານການປະມູນ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8DAD1F5" w14:textId="0BF99532"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ການບໍ່ສົ່ງເອກະສານ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ອ້າງອີງ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A64F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ເພື່ອສ້າງໃບອະນຸຍາດວິຊາຊີບ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</w:t>
      </w:r>
      <w:r w:rsidR="00501286" w:rsidRPr="0076506A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ໍ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ລະນີທີ່ຕ້ອງການ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ຂາດເຫດຜົນຂອງການຂາດ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</w:p>
    <w:p w14:paraId="3A0232AD" w14:textId="25CD06C6" w:rsidR="00D022E2" w:rsidRPr="0076506A" w:rsidRDefault="008430B4" w:rsidP="00501286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ຄວາມແຕກຕ່າງທາງດ້ານວັດຖຸ</w:t>
      </w:r>
      <w:r w:rsidR="00E90BF3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ດ້ານວິຊາການຂອງເອກະສານການປະມູນ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ການບໍ່ສອດຄ່ອງກັບຂໍ້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ເປັນພື້ນຖານທີ່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8E2927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91C6DFC" w14:textId="6BBC22A8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ລົ້ມເຫຼວໃນການ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ຂອບເຂດວຽກທີ່ຕ້ອງການຕາມທີ່ໄດ້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ຊື່ງຄວາມຫລົ້ມເຫລ ໃນ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746DFC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ໃຫ້ເຫັນ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ວ່າບໍ່ສາມາດຍອມຮັບໄດ້</w:t>
      </w:r>
    </w:p>
    <w:p w14:paraId="0ADD56D8" w14:textId="078E3991" w:rsidR="008430B4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ສະເຫນີລາຄາຂອງລາຍການຫລັກໃນຊຸດ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(ແພກເກດ)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(ຕົວຢ່າງ</w:t>
      </w:r>
      <w:r w:rsidR="00AA71EE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ຕໍ່ການປະເມີນຜົນ)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9882E39" w14:textId="77777777" w:rsidR="0076506A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ຄວາມຮຽກຮ້ອງຕ້ອງການດ້ານເຕັກນິກ</w:t>
      </w:r>
      <w:r w:rsidR="00EF6880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ຫລັກ</w:t>
      </w:r>
      <w:r w:rsidR="000A6DAC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159F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ທີ່ແຕກຕ່າງກັນຢ່າງສິ້ນເຊີງຈາກປະເພດທີ່ໄດ້ລະບຸ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ຄວາມອາດສາມາດຂອງໂຮງງານ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ໄດ້ຕໍ່າກ່ວາທີ່ໄດ້ລະບຸໄວ້</w:t>
      </w:r>
      <w:r w:rsidR="00DB14D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ອຸປະກອນທີ່ບໍ່ສາມາດປະຕິບັດ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BD29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ຈຸດປະສົງຂອງມັນ.</w:t>
      </w:r>
    </w:p>
    <w:p w14:paraId="00EBD6C2" w14:textId="029045F1" w:rsidR="00D022E2" w:rsidRPr="0076506A" w:rsidRDefault="008430B4" w:rsidP="0076506A">
      <w:pPr>
        <w:pStyle w:val="ListParagraph"/>
        <w:numPr>
          <w:ilvl w:val="0"/>
          <w:numId w:val="110"/>
        </w:num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en-GB"/>
        </w:rPr>
      </w:pP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ແຜນການ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ຕາຕະລາງການຈັດຕັ້ງປະຕິບັດ</w:t>
      </w:r>
      <w:r w:rsidR="00ED190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ທີ່ບໍ່ມີຄວາມຈິງ</w:t>
      </w:r>
      <w:r w:rsidR="008A765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ບໍ່ພຽງພໍ</w:t>
      </w:r>
      <w:r w:rsidR="009D7628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ປັດໃຈການປະຕິບັດ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ເຕັກນິກ</w:t>
      </w:r>
      <w:r w:rsidR="00427EC2"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6506A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0BF6CFE9" w14:textId="77777777" w:rsidR="00ED1902" w:rsidRPr="00551311" w:rsidRDefault="00ED1902" w:rsidP="00ED190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27466E1" w14:textId="43364B30"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ຄົບຖ້ວນຂອງການປະມູນ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DB14D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ຕ້ອງອີງໃສ່ເນື້ອໃນຂອງການປະມູນໂດຍບໍ່ມີການອ້າງອີງຫຼັກຖານພິເສດ.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E522E4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5AE33CC" w14:textId="21623205" w:rsidR="008430B4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ຕໍ່ໄປໄດ້ໂດຍການແກ້ໄຂ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ຖອນ</w:t>
      </w:r>
      <w:r w:rsidR="00ED19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</w:t>
      </w:r>
      <w:r w:rsidR="00D206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ະຫງວນສິດ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272A018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7E374" w14:textId="1961DFFB" w:rsidR="00CF5A33" w:rsidRPr="00551311" w:rsidRDefault="008430B4" w:rsidP="0076506A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ຜົນກະທົບຂອງມັນຕໍ່ລາຄາທີ່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ນຶງເຖິງໃນລະຫວ່າງ</w:t>
      </w:r>
      <w:r w:rsidR="00ED190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ການປະເມີນຜົນ. ເບິ່ງພາກ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8.6.3.2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ຢູ່ດ້ານລຸ່ມ.</w:t>
      </w:r>
      <w:r w:rsidR="00CF5A33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 </w:t>
      </w:r>
    </w:p>
    <w:p w14:paraId="1F6EC27B" w14:textId="4F259B45" w:rsidR="00AB349D" w:rsidRPr="00551311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78" w:name="_Toc61952361"/>
      <w:bookmarkStart w:id="279" w:name="_Toc94452222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.2.2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78"/>
      <w:r w:rsidR="009E16C8">
        <w:rPr>
          <w:rFonts w:ascii="Phetsarath OT" w:eastAsia="Phetsarath OT" w:hAnsi="Phetsarath OT" w:cs="Phetsarath OT" w:hint="cs"/>
          <w:i w:val="0"/>
          <w:iCs w:val="0"/>
          <w:sz w:val="22"/>
          <w:szCs w:val="22"/>
          <w:cs/>
          <w:lang w:bidi="lo-LA"/>
        </w:rPr>
        <w:t xml:space="preserve"> 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</w:t>
      </w:r>
      <w:r w:rsidR="00EC5A7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ກວດ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ແກ້</w:t>
      </w:r>
      <w:r w:rsidR="00746DFC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 xml:space="preserve"> </w:t>
      </w:r>
      <w:r w:rsidR="008430B4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ຂໍ້ຜິດພາດທາງດ້ານການຄິດໄລ່</w:t>
      </w:r>
      <w:bookmarkEnd w:id="279"/>
    </w:p>
    <w:p w14:paraId="52015049" w14:textId="6852A4F7" w:rsidR="008430B4" w:rsidRPr="00551311" w:rsidRDefault="008430B4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ການປະມູນຄວນໄດ້ຮັບການກວດກາຢ່າງລະມັດລະວັງໂດຍຄະນະ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ໃນແບບ</w:t>
      </w:r>
      <w:r w:rsidR="00EF26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ການປະມູນເພື່ອໃຫ້ແນ່ໃຈວ່າ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ລາຄາທີ່ໄດ້ລະບຸໄວ້ແມ່ນສອດຄ່ອງ.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ຄວນຄືກັນກັບທີ່ລະບຸໄວ້ໃນເອກະສານການປະມູນ.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965B4E" w14:textId="77777777" w:rsidR="008430B4" w:rsidRPr="00551311" w:rsidRDefault="008430B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5D18BB" w14:textId="06324C42" w:rsidR="00166932" w:rsidRPr="00551311" w:rsidRDefault="008430B4" w:rsidP="0076506A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ແຕ່ລະລ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າຍການ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ຄວນຈະເປັນຜະລິດຕະພັນຂອງ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77AF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ຖ້າມີຄວາມແຕກຕ່າງ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="00AA02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ໃນການຄິດໄລ່ຄືນ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EC5A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ຂຽນເປັນໂຕຫນັງສື ຈະມີຜົນກວ່າ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ເປັນຕົວເລກໃນກໍລະນີແຕກຕ່າງກັນ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6693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ແຈ້ງໃຫ້ຜູ້ປະມູນແຕ່ລະຄົນ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ຮູ້ສໍາລັບການ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</w:t>
      </w:r>
      <w:r w:rsidR="002E19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ການກວດແກ້ລາຄາອອກມາມີລາຄາປະມູນສູງກ່ວາ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ລາຄາສະເຫນີມາ, ຜູ້ຈັດຊື້-ຈັດຈ້າງ 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ສາມາດປະຕິເສດລາຄາດັ່ງກ່າວໄດ້ເລີຍ. ຖ້າການກວດແກ້ລາຄາອອກມາມີລາຄາປະມູນຕໍ່າກ່ວາ</w:t>
      </w:r>
      <w:r w:rsidR="00D71D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ລາຄາສະເຫນີມາ, ຜູ້ຈັດຊື້-ຈັດຈ້າງ  ຈະຕ້ອງໄດ້ແຈ້ງໃຫ້ຜູ້ປະມູນຮັບຮູ້ ແລະ ຖ້າຜູ້ປະມູນບໍ່ຮັບຮອງເອົາການດັດແກ້ດັ່ງກ່າວກໍສາມາດປະຕິເສດການປະມູນ</w:t>
      </w:r>
      <w:r w:rsidR="0016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ດັ່ງກ່າວໄດ້ເລີຍ.</w:t>
      </w:r>
    </w:p>
    <w:p w14:paraId="2F34925E" w14:textId="30FB7AF1" w:rsidR="00AB349D" w:rsidRPr="00551311" w:rsidRDefault="00210068" w:rsidP="0076506A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0" w:name="_Toc61952362"/>
      <w:bookmarkStart w:id="281" w:name="_Toc94452223"/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>.2.3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0"/>
      <w:r w:rsidR="00CF586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ການ</w:t>
      </w:r>
      <w:r w:rsidR="00B23D4C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ປ່ຽນເປັນສະກຸນເງິນດຽວກັນ</w:t>
      </w:r>
      <w:bookmarkEnd w:id="281"/>
    </w:p>
    <w:p w14:paraId="6BAB75D6" w14:textId="07204495" w:rsidR="00B23D4C" w:rsidRPr="00551311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82" w:name="_Hlk60646024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ເພື່ອຫຼຸດຜ່ອນຄວາມສ່ຽງດ້ານການແລກປ່ຽນເງິນຕາຕ່າງປະເທດ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ຜູ້ປະມູນເມື່ອການປະມູນສາກົນໄດ້ຮັບອະນຸຍາດ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ການປະຕິບັດທີ່ດີທີ່ສຸດແມ່ນການອະນຸຍາດໃຫ້ຜູ້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ເປັນເງິນຕາ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ສະກຸນເງິນທີ່ເຂົາເຈົ້າເລືອກ (ສູງເຖິງສາມສະກຸນເງິນໃນກໍລະນີຫຼາຍທີ່ສຸດ). 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ສະບັບນີ້ເຮັດໃຫ້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A23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ມີປະສິດທິຜົນໃນການແລກປ່ຽນແທນທີ່ຈະເປັນ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ລົບລ້າງຂໍ້ເສຍປຽບຂອງຜູ້ປະມູນບາງຄົນ</w:t>
      </w:r>
      <w:r w:rsidR="007A23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ຖ້າບໍ່ດັ່ງນັ້ນຈະປະສົບກັບຄວາມແຕກຕ່າງຂອງ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ຄວາມເຂັ້ມແຂງຂອງ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ສະກຸນເງິນຂອງຜູ້ປະມູນ.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ມັນສົ່ງຜົນໃຫ້ການປະມູນຖືກ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ສະກຸນເງິນ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ຕ້ອງໄດ້ປ່ຽນເປັນສະກຸນເງິນດຽວ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ກ່ອນທີ່ຈະສາມາດປຽບທຽບໄດ້.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1C905B0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4C0C24" w14:textId="77777777" w:rsidR="0076506A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ເພື່ອປຽບທຽບການປະມູນ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A17F6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ການປະຕິບັດທົ່ວໄປແມ່ນການປ່ຽນລາຄາ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ເປັນເງິນກີບ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ເງິນຕາອື່ນໆທີ່ລະບຸໄວ້ໃນເອກະສານການປະມູນ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ໃນອັດຕາການຂາຍທີ່ຖືກສ້າງຕັ້ງຂື້ນ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ການໂອນເງິນທີ່ຄ້າຍຄືກັນ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ໃນປະເທດລາວ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ອາດຈະປ່ຽນລາຄາການ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ລາຄາເປັນສະກຸນເງິນທີ່ຖືກ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ຢ່າງກວ້າງຂວາງໃນການຄ້າລະຫວ່າງປະເທດເຊັ່ນ: ເງິນໂດລາສະຫະລັດ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ໃນອັດຕາການຂາຍແລກປ່ຽນທີ່ຕັ້ງໂດຍທະນາຄານແຫ່ງ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ທະນາຄານການຄ້າໃນລາວ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ກໍາສ້າງ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B3D8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ຕ້ອງເປັນລາຄາເປັນເງິນກີບ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ອັດຕາສ່ວນຮ້ອຍທີ່ລະບຸໄວ້ຂອງການຈ່າຍເງິນ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ອາດຈະເຮັດໃນ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າຍສະກຸນເງິນຕ່າງປະ</w:t>
      </w:r>
    </w:p>
    <w:p w14:paraId="67EBDAE5" w14:textId="1A236E52" w:rsidR="00B23D4C" w:rsidRPr="00551311" w:rsidRDefault="00B23D4C" w:rsidP="0076506A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ເທດອື່ນໆ.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ມັນຈະສະດວກກວ່າທີ່ຈະປ່ຽນທຸກຢ່າງເປັນເງິນກີບເພື່ອຈຸດປະສົງປຽບທຽບ. ຂະບວນການ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ຜົນໄດ້ຮັບແມ່ນຄືກັນບໍ່ວ່າຈະໃນກໍລະນີໃດກໍ່ຕາມ.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DD49DFC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983001" w14:textId="52406756" w:rsidR="006D77F2" w:rsidRPr="00551311" w:rsidRDefault="004641F9" w:rsidP="0076506A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ເມື່ອມີການປະກາດການຈັດຊື້ສາກົນ, ໃນຂໍ້ມູນສໍາລັບຜູ້ປະມູນຕ້ອງໄດ້ລະບຸມື້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ທີປະຕິທິນ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ອາດຈະຕັ້ງແຕ່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ກ່ອນການຍື່ນປະມູນຈົນຮອດວັນສຸດທ້າຍຂອງວັນສິ້ນສຸດການຍື່ນປະມູນລາຄາ</w:t>
      </w:r>
      <w:r w:rsidR="00A15D7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ເປັນວັນອ້າງອີງ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ການແລກປ່ຽນເງິນຕາ. ນີ້ແມ່ນປົກກະຕິອັດຕາແລກປ່ຽນໃນວັນເປີດການປະມູນ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ມັນຍັງຈະ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ບອກແຫຼ່ງ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ອັດຕາແລກປ່ຽນ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ວັນທີດັ່ງກ່າວ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ໂດຍປົກກະຕິແລ້ວອັດຕາທາງການ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ຂອງທະນາຄານແຫ່ງ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ສປປ ລາວ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</w:t>
      </w:r>
      <w:r w:rsidR="004D4BB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ລາຄາເຫຼົ່ານີ້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ແຕ່ລະສະກຸນເງິນຂອງການປະມູນແມ່ນ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ຂອງຜູ້ປະມູນແຕ່ລະຄົນ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ເພື່ອຄິດໄລ່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ການປະມູນ.</w:t>
      </w:r>
    </w:p>
    <w:p w14:paraId="42604206" w14:textId="04020D34" w:rsidR="00275CC6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i w:val="0"/>
          <w:iCs w:val="0"/>
          <w:sz w:val="22"/>
          <w:szCs w:val="22"/>
          <w:lang w:bidi="lo-LA"/>
        </w:rPr>
      </w:pPr>
      <w:bookmarkStart w:id="283" w:name="_Toc61952363"/>
      <w:bookmarkStart w:id="284" w:name="_Toc94452224"/>
      <w:bookmarkEnd w:id="28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.2.4</w:t>
      </w:r>
      <w:r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</w:rPr>
        <w:tab/>
      </w:r>
      <w:bookmarkEnd w:id="283"/>
      <w:r w:rsidR="00CF586E" w:rsidRPr="00551311">
        <w:rPr>
          <w:rFonts w:ascii="Phetsarath OT" w:eastAsia="Phetsarath OT" w:hAnsi="Phetsarath OT" w:cs="Phetsarath OT"/>
          <w:i w:val="0"/>
          <w:iCs w:val="0"/>
          <w:sz w:val="22"/>
          <w:szCs w:val="22"/>
          <w:cs/>
          <w:lang w:bidi="lo-LA"/>
        </w:rPr>
        <w:t>ຄວາມກະຈ່າງແຈ້ງ</w:t>
      </w:r>
      <w:bookmarkEnd w:id="284"/>
    </w:p>
    <w:p w14:paraId="5BFE0408" w14:textId="113E7EDB" w:rsidR="00A8457B" w:rsidRPr="00551311" w:rsidRDefault="00B23D4C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ມະການປະມູນອາດຈະ</w:t>
      </w:r>
      <w:r w:rsidR="003C0C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ການປະມູນຈາກຜູ້ປະມູນ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ຂໍ້ມູນທີ່ບໍ່ຈະແຈ້ງໃນລະຫວ່າງການປະເມີນຜົນ.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ການຊີ້ແຈງທີ່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ໂດຍຜູ້ປະມູນຕ້ອງບໍ່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16A6D5C0" w14:textId="77777777" w:rsidR="00A8457B" w:rsidRPr="00551311" w:rsidRDefault="00A845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51F9E7" w14:textId="505D1B5E"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F70D0E" w14:textId="565EE8DA" w:rsidR="00B23D4C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ສີ່ງອໍານວຍຄວາມສະດວກ ແລະ ອຸປະກອນ</w:t>
      </w:r>
    </w:p>
    <w:p w14:paraId="5CEC7990" w14:textId="5D0433C5" w:rsidR="00A8457B" w:rsidRPr="007A70A7" w:rsidRDefault="006611D0" w:rsidP="007A70A7">
      <w:pPr>
        <w:pStyle w:val="ListParagraph"/>
        <w:numPr>
          <w:ilvl w:val="0"/>
          <w:numId w:val="11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ສັນຍາຜ່ານມາ</w:t>
      </w:r>
    </w:p>
    <w:p w14:paraId="0542EA15" w14:textId="731ACF1D"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highlight w:val="yellow"/>
          <w:lang w:bidi="lo-LA"/>
        </w:rPr>
      </w:pPr>
    </w:p>
    <w:p w14:paraId="6688812C" w14:textId="302845C2" w:rsidR="00F7126C" w:rsidRPr="00551311" w:rsidRDefault="00F7126C" w:rsidP="007A70A7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ການໃຫ້ຄວາມກະຈ່າງແຈ້ງຂອງຜູ້ປະມູນຈະບໍ່ໄດ້ມີການປ່ຽນແປງເນື້ອໃນຂອງການປະມູນເຊັ່ນຕົວຢ່າງ:</w:t>
      </w:r>
    </w:p>
    <w:p w14:paraId="1408F97F" w14:textId="375844B2" w:rsidR="00F7126C" w:rsidRPr="00551311" w:rsidRDefault="00F7126C" w:rsidP="00F7126C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50260C" w14:textId="26A423E5"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 ຫລື ບົສະເຫນີດ້ານການເງິນ ຍົກເວັ້ນການຄິດໄລ່ກວດແກ້ລາຄາ</w:t>
      </w:r>
    </w:p>
    <w:p w14:paraId="65246588" w14:textId="12C23B65" w:rsidR="00F7126C" w:rsidRDefault="00F7126C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ອົງປະກອບຫລັກຂອງການປະມູນ</w:t>
      </w:r>
    </w:p>
    <w:p w14:paraId="4A5FB9D0" w14:textId="77777777" w:rsidR="00D03B19" w:rsidRPr="007A70A7" w:rsidRDefault="00D03B19" w:rsidP="007A70A7">
      <w:pPr>
        <w:pStyle w:val="ListParagraph"/>
        <w:numPr>
          <w:ilvl w:val="0"/>
          <w:numId w:val="112"/>
        </w:numPr>
        <w:tabs>
          <w:tab w:val="left" w:pos="630"/>
        </w:tabs>
        <w:ind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ເຮັດໃຫ້ເກີດມີການບິດເບືອນທີ່ໃຫຍ່ຫຼວງຕໍ່ການປະເມີນລາຄາ</w:t>
      </w:r>
    </w:p>
    <w:p w14:paraId="706CF85D" w14:textId="77777777" w:rsidR="00D03B19" w:rsidRPr="00551311" w:rsidRDefault="00D03B19" w:rsidP="00D03B19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  <w:highlight w:val="yellow"/>
        </w:rPr>
      </w:pPr>
    </w:p>
    <w:p w14:paraId="7854FA0D" w14:textId="5C485D27" w:rsidR="006D77F2" w:rsidRPr="00551311" w:rsidRDefault="008A7658" w:rsidP="007A70A7">
      <w:pPr>
        <w:pStyle w:val="Heading4"/>
        <w:numPr>
          <w:ilvl w:val="2"/>
          <w:numId w:val="90"/>
        </w:numPr>
        <w:ind w:left="270" w:hanging="810"/>
        <w:rPr>
          <w:rFonts w:eastAsia="Phetsarath OT" w:cs="Phetsarath OT"/>
          <w:b/>
          <w:sz w:val="22"/>
          <w:szCs w:val="22"/>
        </w:rPr>
      </w:pPr>
      <w:bookmarkStart w:id="285" w:name="_Toc94452225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ຫຼັກການໃນການປະເມີນ</w:t>
      </w:r>
      <w:bookmarkEnd w:id="285"/>
    </w:p>
    <w:p w14:paraId="44F6E2B5" w14:textId="235ADA68" w:rsidR="00795116" w:rsidRPr="00551311" w:rsidRDefault="0060159F" w:rsidP="007A70A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ຫຼັກການໃນການປະເມີນ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ໄດ້ອະທິບາຍໃນຂໍ້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5.4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="00B23D4C"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ການປະເມີນຜົນອາດຈະອີງໃສ່:</w:t>
      </w:r>
    </w:p>
    <w:p w14:paraId="73BD225F" w14:textId="39DC7945" w:rsidR="009B6AD5" w:rsidRPr="00551311" w:rsidRDefault="009B6AD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18FC95" w14:textId="1BA12021"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47CFA39" w14:textId="53125C0F" w:rsidR="00B23D4C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ລາຄາຕໍ່າສຸດໂດຍສົມທົບກັບປັດໃຈລາຄາອື່ນໆ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E80E16" w14:textId="77777777" w:rsidR="007A70A7" w:rsidRDefault="00524D35" w:rsidP="007A70A7">
      <w:pPr>
        <w:pStyle w:val="ListParagraph"/>
        <w:numPr>
          <w:ilvl w:val="0"/>
          <w:numId w:val="113"/>
        </w:numPr>
        <w:ind w:left="63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ຂອງວົງຈອນຊີວິດ (</w:t>
      </w:r>
      <w:r w:rsidR="00B23D4C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LCC)</w:t>
      </w:r>
    </w:p>
    <w:p w14:paraId="59C0AF93" w14:textId="577AEE7D" w:rsidR="009B6AD5" w:rsidRPr="007A70A7" w:rsidRDefault="00B23D4C" w:rsidP="007A70A7">
      <w:pPr>
        <w:pStyle w:val="ListParagraph"/>
        <w:numPr>
          <w:ilvl w:val="0"/>
          <w:numId w:val="113"/>
        </w:numPr>
        <w:ind w:left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ລາຄາຕໍ່າສຸດໂດຍສົມທົບກັບປັດໃຈທີ່ບໍ່ແມ່ນລາຄາ</w:t>
      </w:r>
      <w:r w:rsidRPr="007A70A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28DA7B7" w14:textId="3E2750D2" w:rsidR="00EC4E3B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86" w:name="_Toc61952365"/>
      <w:bookmarkStart w:id="287" w:name="_Toc94452226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.3.1</w:t>
      </w:r>
      <w:bookmarkEnd w:id="286"/>
      <w:r w:rsidR="007A70A7">
        <w:rPr>
          <w:rFonts w:ascii="Phetsarath OT" w:eastAsia="Phetsarath OT" w:hAnsi="Phetsarath OT" w:cs="Phetsarath OT"/>
          <w:sz w:val="22"/>
          <w:szCs w:val="22"/>
        </w:rPr>
        <w:tab/>
      </w:r>
      <w:r w:rsidR="00B23D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287"/>
    </w:p>
    <w:p w14:paraId="3D27C55A" w14:textId="42AA8060"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</w:t>
      </w:r>
      <w:r w:rsidR="00D03B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D03B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ສາກົ</w:t>
      </w:r>
      <w:r w:rsidR="009E16C8">
        <w:rPr>
          <w:rStyle w:val="jlqj4b"/>
          <w:rFonts w:ascii="Phetsarath OT" w:eastAsia="Phetsarath OT" w:hAnsi="Phetsarath OT" w:cs="Phetsarath OT" w:hint="cs"/>
          <w:sz w:val="22"/>
          <w:szCs w:val="22"/>
          <w:cs/>
          <w:lang w:bidi="lo-LA"/>
        </w:rPr>
        <w:t>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ບສັນຍາການ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ລາຄາທີ່ແຕກຕ່າງກັນແມ່ນ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ນຶງເຖິງ.</w:t>
      </w:r>
    </w:p>
    <w:p w14:paraId="39CAD567" w14:textId="77777777"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569A3BD" w14:textId="657BC4CF" w:rsidR="00EC4E3B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ໃນກໍລະນີທີ່ຜູ້ປະມູນ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ສິນຄ້າທີ່ໄດ້ມາຈາກຕ່າງປະເທດ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ແມ່ນຈະຖືກ</w:t>
      </w:r>
      <w:r w:rsidR="00524D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ຄິດໄລ່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ທ່າເຮືອ</w:t>
      </w:r>
      <w:r w:rsidR="00165F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ນໍາເຂົ້າ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DDP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70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ຊື່ງລວມເອົາ ຄ່າໃຊ້ຈ່າຍໃນການດໍາເນີນ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ເອກະສານນໍາເຂົ້າສີນຄ້າ, ຄ່າພາສີສົ່ງອອກ ແລະ ນໍາສີນຄ້າເຂົ້າ, ຄ່າປະກັນໄພ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ຄ່າໄຊ້ຈ່າຍ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01C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ທີ່ອາດເກີດຂື້ນໃນການດໍາເນີນການນໍາເຂົ້າສີນຄ້າເຖີງຈຸດຫມາຍປາຍທາງໃນປະເທດລາວ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41A3AB3" w14:textId="77777777" w:rsidR="009C16DE" w:rsidRPr="00551311" w:rsidRDefault="009C16DE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CDF835" w14:textId="268A5637" w:rsidR="00EC4E3B" w:rsidRPr="00551311" w:rsidRDefault="00B23D4C" w:rsidP="007A70A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ໃນກໍລະນີການປະມູນພາຍ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9C16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ສິນຄ້າພາຍໃນປະເທດ:</w:t>
      </w:r>
    </w:p>
    <w:p w14:paraId="3BB7DD40" w14:textId="77777777" w:rsidR="00EC4E3B" w:rsidRPr="00551311" w:rsidRDefault="00EC4E3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B91510" w14:textId="77777777" w:rsid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ຜະລິດຕະພັນທີ່ຜະລິດ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ປະກອບພາຍໃນປະເທດລາວ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ແມ່ນມີການອ້າງອີງເຖິງ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ລາຄາໜ້າໂຮງງານ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EXW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ງານວາງສະແດງ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ຫ້ອງວາງສະແດງສິນຄ້າ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ຊັ້ນວາງ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). 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ທີ່ເກີດຂື້ນໃນການຊື້ສ່ວນປະກອບ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2574B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ທີ່ເຂົ້າໄປໃນການຜະລິດສິນຄ້າ.</w:t>
      </w:r>
    </w:p>
    <w:p w14:paraId="09907C4A" w14:textId="141F4D70"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ການຂາຍ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ພາສີຄ້າຍຄືກັນ</w:t>
      </w:r>
      <w:r w:rsidR="002574B9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ຕ້ອງຈ່າຍເທົ່ານັ້ນຖ້າການຂາຍສິນຄ້າ</w:t>
      </w:r>
      <w:r w:rsidR="009D762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ນປະມູນເກີດຂື້ນ, 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ເຫລົ່ານັ້ນ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ກໍ່ຈະຖືກຍົກເວັ້ນຈາກລາຄາໂຮງງານ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9C16D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ສະເຫນີລາຄາແຍກອອກ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ຕ່າງຫາກ.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499F71F" w14:textId="398E546D" w:rsidR="00B23D4C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ເມື່ອຜູ້ປະມູນທ້ອງຖິ່ນ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ຫນ້າໂຮງງານ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ສີນຄ້າທີ່ຫາໄດ້ງ່າຍ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ຈະປະກອບມີພາສີ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ເຂົ້າໂດຍຜູ້</w:t>
      </w:r>
      <w:r w:rsidR="008B3903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="007504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ຕົວແທນ. ລາຄາດັ່ງກ່າວຈະ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ເປັນລາຄາທີ່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ຜູ້ຊື້ທີ່ຕ້ອງຈ່າຍຍົກເວັ້ນພາສີການຂາ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ຍ.</w:t>
      </w:r>
    </w:p>
    <w:p w14:paraId="6B487D20" w14:textId="3055E364" w:rsidR="00EC4E3B" w:rsidRPr="007A70A7" w:rsidRDefault="00B23D4C" w:rsidP="007A70A7">
      <w:pPr>
        <w:pStyle w:val="ListParagraph"/>
        <w:numPr>
          <w:ilvl w:val="0"/>
          <w:numId w:val="114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ໃນກໍລະນີທີ່ບໍ່ມີເງື່ອນໄຂໃນ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1454BF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ຄວນປະເມີນລາຄາການ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ສິນຄ້າທີ່ຜະລິດຢູ່ຕ່າງປະເທດບົນພື້ນຖານ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957E7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ຜູ້ຈັດຊື້-ຈັດຈ້າງຕ້ອງການ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ຢາກ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ນໍາໃຊ້ການຂົນສົ່ງພາຍໃນ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ສິນຄ້າເຫຼົ່ານີ້ຈະຖືກປະເມີນບົນພື້ນຖານ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FOB.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</w:t>
      </w:r>
      <w:r w:rsidR="00AA71EE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2C0B85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ລາຄາສິນຄ້າທີ່ຜະລິດຢູ່ໃນປະເທດຂອງຕົນເອງຂອງ</w:t>
      </w:r>
      <w:r w:rsidR="008A765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ແມ່ນຖືກປະເມີນບົນພື້ນຖານ</w:t>
      </w:r>
      <w:r w:rsidR="002F7048" w:rsidRPr="007A70A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ລາຄາຫນ້າໂຮງງານ </w:t>
      </w:r>
      <w:r w:rsidRPr="007A70A7">
        <w:rPr>
          <w:rStyle w:val="jlqj4b"/>
          <w:rFonts w:ascii="Phetsarath OT" w:eastAsia="Phetsarath OT" w:hAnsi="Phetsarath OT" w:cs="Phetsarath OT"/>
          <w:sz w:val="22"/>
          <w:szCs w:val="22"/>
        </w:rPr>
        <w:t>EXW.</w:t>
      </w:r>
      <w:r w:rsidR="00EC4E3B" w:rsidRPr="007A70A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FC2FD94" w14:textId="15A57F76" w:rsidR="00270AF8" w:rsidRPr="00551311" w:rsidRDefault="00210068" w:rsidP="007A70A7">
      <w:pPr>
        <w:pStyle w:val="Heading5"/>
        <w:ind w:hanging="540"/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</w:pPr>
      <w:bookmarkStart w:id="288" w:name="_Toc61952366"/>
      <w:bookmarkStart w:id="289" w:name="_Toc94452227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.3.2</w:t>
      </w:r>
      <w:bookmarkEnd w:id="288"/>
      <w:r w:rsidR="007A70A7">
        <w:rPr>
          <w:rFonts w:ascii="Phetsarath OT" w:eastAsia="Phetsarath OT" w:hAnsi="Phetsarath OT" w:cs="Phetsarath OT"/>
          <w:b w:val="0"/>
          <w:bCs w:val="0"/>
          <w:i w:val="0"/>
          <w:iCs w:val="0"/>
          <w:sz w:val="22"/>
          <w:szCs w:val="22"/>
        </w:rPr>
        <w:tab/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ຄວາມແຕກຕ່າງຂອງລາຄາຈາກຄວາມຕ້ອງການຂອງເອກະສານປະມູນ</w:t>
      </w:r>
      <w:bookmarkEnd w:id="289"/>
    </w:p>
    <w:p w14:paraId="432288AB" w14:textId="0CCBEA39" w:rsidR="00270AF8" w:rsidRPr="00551311" w:rsidRDefault="00B23D4C" w:rsidP="007A70A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ຖ້າການປະມູນມີ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ຂໍ້ບົກຜ່ອງດ້ານເອກະສານ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ຈະຖືກປະຕິເສດດັ່ງທີ່ໄດ້ອະທິບາຍໄວ້ໃນຂໍ້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ການບ່ຽງເບນທີ່ບໍ່ແມ່ນວັດຖຸອາດຈະຖືກຍອມຮັບ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ເປັນລໍາດັບຕໍ່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ມາ.</w:t>
      </w:r>
    </w:p>
    <w:p w14:paraId="1EE1F080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CD412F3" w14:textId="05E54AD4" w:rsidR="00270AF8" w:rsidRPr="00551311" w:rsidRDefault="00B23D4C" w:rsidP="00A84B58">
      <w:pPr>
        <w:tabs>
          <w:tab w:val="left" w:pos="-540"/>
        </w:tabs>
        <w:ind w:left="-537" w:hanging="3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ເອກະສານການປະມູນໂດຍທົ່ວໄປໄດ້ອະທິບາຍຫຼາຍຂັ້ນຕອນ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ບາງຢ່າງທີ່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ບາງອັນກໍ່ບໍ່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ໃນບາງກໍລະນີ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ຜູ້ປະມູນຈະຍື່ນສະ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1454B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ຂໍ້ບົກຜ່ອງລວມມີຂໍ້ຍົກເວັ້ນ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ບໍ່ລວມເອົາ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ການສົມມຸດຕິຖານທີ່ໄດ້ກ່າວມາ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ທີ່ໄດ້ລະບຸ. </w:t>
      </w:r>
      <w:r w:rsidR="002C0B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ຄວາມແຕກຕ່າງ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ບໍ່ແມ່ນ</w:t>
      </w:r>
      <w:r w:rsidR="0081349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ວັດຖຸ. ດັ່ງທີ່ໄດ້ອະທິບາຍໄວ້ໃນພາກ</w:t>
      </w:r>
      <w:r w:rsidR="004C7D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8.6.2.1,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ຄວາມແຕກຕ່າງດ້ານວັດຖຸແມ່ນ:</w:t>
      </w:r>
    </w:p>
    <w:p w14:paraId="48744A62" w14:textId="77777777" w:rsidR="008123C8" w:rsidRPr="00551311" w:rsidRDefault="008123C8" w:rsidP="004C7DE8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89A142" w14:textId="7E96A6BF" w:rsidR="00B23D4C" w:rsidRDefault="00B23D4C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ຜູ້ທີ່ມີຜົນກະທົບຕໍ່ຂອບເຂດ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123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942FE8A" w14:textId="77777777" w:rsidR="00A84B58" w:rsidRDefault="00710D05" w:rsidP="00A84B58">
      <w:pPr>
        <w:pStyle w:val="ListParagraph"/>
        <w:numPr>
          <w:ilvl w:val="0"/>
          <w:numId w:val="115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ກັດສິດຂອງຜູ້</w:t>
      </w:r>
      <w:r w:rsidR="00813491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ພັນທະຂອງຜູ້ປະມູນ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F1D8199" w14:textId="35E4597C" w:rsidR="00270AF8" w:rsidRPr="00A84B58" w:rsidRDefault="008A7658" w:rsidP="00A84B58">
      <w:pPr>
        <w:pStyle w:val="ListParagraph"/>
        <w:numPr>
          <w:ilvl w:val="0"/>
          <w:numId w:val="115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ສົ່ງຜົນກະທົບ</w:t>
      </w:r>
      <w:r w:rsidR="00354359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ທີ່ບໍ່ມີຄວາມຍຸຕິທໍາໃນການ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ແຂ່ງຂັນຂອງຜູ້ປະມູນອື່ນໆ.</w:t>
      </w:r>
    </w:p>
    <w:p w14:paraId="6A01973B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13ABAB" w14:textId="55139669" w:rsidR="00270AF8" w:rsidRPr="00551311" w:rsidRDefault="00B23D4C" w:rsidP="00A84B58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ການປະມູນທີ່ໄດ້ປະຕິບັດຕາມທຸກຂໍ້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ແຕ່ມີຂໍ້ບົກຜ່ອງ</w:t>
      </w:r>
      <w:r w:rsidR="000036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ເລັກນ້ອຍ 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ເງື່ອນໄຂດ້ານມາດຖານເຕັກນິກ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ຄວນຮັກສາໄວ້ເພື່ອໃຫ້ມີການປະເມີນລາຍລະອຽດ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ບໍ່ຄວນປະຕິເສດ.</w:t>
      </w:r>
      <w:r w:rsidR="00270AF8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FAD94EA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36AE07" w14:textId="5382F5D3" w:rsidR="00270AF8" w:rsidRPr="00551311" w:rsidRDefault="00B23D4C" w:rsidP="00A84B58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ໃນທາງກົງກັນຂ້າມ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ເອກະສານປະມູນທີ່</w:t>
      </w:r>
      <w:r w:rsidR="00766E1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ບໍ່ຕອບສະຫນອງຄວາມຄົບຖ້ວນສົມບູນ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ມັນມີ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ແຕກຕ່າງດ້ານວັດຖຸ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ການສະຫງວນ</w:t>
      </w:r>
      <w:r w:rsidR="001C367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ໃນເອກະສານການປະມູນ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ບໍ່ຄວນຖືກພິຈາລະນາ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ຕື່ມອີກ. 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ຄວາມຄົບຖ້ວນສົມບູນ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ການພິຈາລະນາບັນຫາລະບຽບການທົ່ວໄປ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ຕ້ອງໄດ້ພິຈະລະນາວ່າ 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ປະມູນຂອງຜູ້ປະມູນ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ຕອບສະຫນອງໄດ້ຕາມ 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ຮູບການ ດ້ານມາດຖານເຕັກນິກ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ດ້ານການຄ້າຂອງການປະມູນ</w:t>
      </w:r>
      <w:r w:rsidR="00DA7A5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70AF8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BEEDEE" w14:textId="77777777" w:rsidR="00270AF8" w:rsidRPr="00551311" w:rsidRDefault="00270AF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63F858" w14:textId="3962F941" w:rsidR="00B23D4C" w:rsidRPr="00551311" w:rsidRDefault="00B23D4C" w:rsidP="00A84B58">
      <w:pPr>
        <w:ind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ຂໍ້ບົກຜ່ອງອາດຈະໄດ້ຮັບຄວາມກະຈ່າງແຈ້ງໂດຍຜູ້ປະມູນ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69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ບໍ່ຖືກຖອນ.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9D58A30" w14:textId="77777777" w:rsidR="00B23D4C" w:rsidRPr="00551311" w:rsidRDefault="00B23D4C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C257F2" w14:textId="72224F5B" w:rsidR="00270AF8" w:rsidRPr="00551311" w:rsidRDefault="00B23D4C" w:rsidP="00A84B58">
      <w:pPr>
        <w:ind w:left="-537" w:firstLine="87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ຕົວຢ່າງຕໍ່ໄປນີ້ແມ່ນຖືວ່າບໍ່ແມ່ນຄວາມແຕກຕ່າງທາງດ້ານວັດຖຸ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ອາດຈະເປັນການອະນຸຍາດໃນການປະມູນທີ່ "</w:t>
      </w:r>
      <w:r w:rsidR="0043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ຕອບສະຫນອງຄວາມຄົບຖ້ວນສົມບູນ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":</w:t>
      </w:r>
    </w:p>
    <w:p w14:paraId="1BFEBBC0" w14:textId="77777777" w:rsidR="005C5512" w:rsidRPr="00551311" w:rsidRDefault="005C551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982FC40" w14:textId="1A9F861C" w:rsidR="00270AF8" w:rsidRPr="00551311" w:rsidRDefault="00432927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ຮູບການຄ້າ</w:t>
      </w:r>
    </w:p>
    <w:p w14:paraId="3E60AB01" w14:textId="70EEFBEE" w:rsidR="004E570B" w:rsidRDefault="004E570B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ທີ່ສະເຫນີວັນເວລາການຈັດສົ່ງສີນຄ້າ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ແຕກຕ່າງກັນເລັກນ້ອຍ</w:t>
      </w:r>
      <w:r w:rsidR="00CF586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ຈາກທີ່ໄດ້ລະບຸໄວ້ໃນ</w:t>
      </w:r>
      <w:r w:rsidR="008405B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ເວັ້ນເສຍແຕ່ວ່າມັນຈະຊ້າກ່ວາ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ວັນທີ່ທີ່ໄດ້ລະບຸຢ່າງຈະແຈ້ງໃນເອກະສານການປະມູນ</w:t>
      </w:r>
      <w:r w:rsidR="00B23D4C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01CB192" w14:textId="0AFEE6A7" w:rsidR="00B23D4C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ລາຄາຄົງທີ່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</w:t>
      </w:r>
      <w:r w:rsidR="004E570B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ທີ່ຮຽກຮ້ອງໃຫ້ຜູ້ປະມູນຍື່ນລາຄາຕາມການປັບລາຄາ (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ໃນອີກດ້ານນື່ງ</w:t>
      </w:r>
      <w:r w:rsidR="000A6DA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8E2927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ຖ້າເອກະສານປະມູນຕ້ອງການໃຫ້ຜປູ້ປະມູນສະເຫນີລາຄາ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="00921BE5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ຜູ້ປະມູນຈະບໍ່ໄດ້ອະນຸຍາດໃຫ້</w:t>
      </w:r>
      <w:r w:rsidR="0031703D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ສະເຫນີລາຄາທີ່ປ່ຽນແປງໄດ້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6FD572A" w14:textId="5938BBFB" w:rsidR="00B23D4C" w:rsidRDefault="0031703D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ໃນເມື່ອສູດຄິດໄລ່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ການປ່ຽນແປງລາຄາ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 ຜູ້ປະມູນໄດ້ປ່ຽນແປງສູດຄິດໄລ່ລາຄາ</w:t>
      </w:r>
      <w:r w:rsidR="00427EC2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ສ້າງ </w:t>
      </w:r>
      <w:r w:rsidR="005339F4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ວົງເງິນໃນ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</w:t>
      </w:r>
      <w:r w:rsidR="00B23D4C"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08D7B22" w14:textId="350604C6" w:rsidR="00270AF8" w:rsidRPr="00A84B58" w:rsidRDefault="00B23D4C" w:rsidP="00A84B58">
      <w:pPr>
        <w:pStyle w:val="ListParagraph"/>
        <w:numPr>
          <w:ilvl w:val="0"/>
          <w:numId w:val="116"/>
        </w:numPr>
        <w:tabs>
          <w:tab w:val="left" w:pos="360"/>
        </w:tabs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A84B58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ການປະມູນທີ່ມີຄວາມແຕກຕ່າງເລັກນ້ອຍໃນເງື່ອນໄຂການຈ່າຍ</w:t>
      </w:r>
      <w:r w:rsidRPr="00A84B58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2F1F9C5" w14:textId="77777777" w:rsidR="006E2D5A" w:rsidRPr="00551311" w:rsidRDefault="006E2D5A" w:rsidP="006E2D5A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714009" w14:textId="7C14FA2E" w:rsidR="00270AF8" w:rsidRPr="00551311" w:rsidRDefault="006E2D5A" w:rsidP="00A84B58">
      <w:pPr>
        <w:ind w:hanging="540"/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ຂ)</w:t>
      </w:r>
      <w:r w:rsidR="009E16C8">
        <w:rPr>
          <w:rFonts w:ascii="Phetsarath OT" w:eastAsia="Phetsarath OT" w:hAnsi="Phetsarath OT" w:cs="Phetsarath OT" w:hint="cs"/>
          <w:b/>
          <w:bCs/>
          <w:sz w:val="22"/>
          <w:szCs w:val="22"/>
          <w:cs/>
          <w:lang w:bidi="lo-LA"/>
        </w:rPr>
        <w:t xml:space="preserve"> 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ຮູບ</w:t>
      </w:r>
      <w:r w:rsidR="0043292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ການດ້ານ</w:t>
      </w:r>
      <w:r w:rsidR="00B23D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ເຕັກນິກ</w:t>
      </w:r>
    </w:p>
    <w:p w14:paraId="3C85547D" w14:textId="22326B64" w:rsidR="00125C25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2F45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ທາງເລືອກທີ່ເທົ່າກັບ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2F454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ດີກ່ວາ</w:t>
      </w:r>
      <w:r w:rsidR="00B249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ການປະຕິບັດງານສູງກ່ວາ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ເວັ້ນເສຍແຕ່ເອກະສານການປະມູນ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ຫ້າມ</w:t>
      </w:r>
      <w:r w:rsidR="000949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ຢ່າງຈະແຈ້ງ</w:t>
      </w:r>
      <w:r w:rsidR="000949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ບໍ່ໃຫ້ມີ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ການພິຈາລະນາທາງເລືອກອື່ນ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7DA877B" w14:textId="419D8CB2" w:rsidR="00B23D4C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ໄດ້ກັບມາດຖານການປະຕິບັດງານ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ແຕ່ບໍ່ແມ່ນ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="00094965" w:rsidRPr="00005184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="002F454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ຈຸດປະສົງທີ່ວາງໄວ້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4C073DA0" w14:textId="77777777" w:rsidR="00005184" w:rsidRDefault="00B23D4C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ສິນຄ້າທີ່ມີຄວາມແຕກຕ່າງເລັກນ້ອຍຈາກ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ທີ່ບໍ່ມີຜົນກະທົບຕໍ່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B9145B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ການຂອງນໍາໃຊ້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ທີ່ມີເຄື່ອງຈັກຜະລິດກາຊວນ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ແຮງມ້າ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ມີຮອບປີ່ນ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2600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ຕໍ່ນາທີ</w:t>
      </w:r>
      <w:r w:rsidR="0009496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ລາຄາສະເພາະ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ລົດໄຖນາກະສິ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80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ແຮງມ້າ ມີຮອບປີ່ນ 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3000 rpm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ຮອບຕໍ່ນາທີ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 (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ຄວາມແຕກຕ່າງທີ່ສົ່ງຜົນກະທົບຕໍ່ປະສິດທິພາບ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ການປະຕິບັດງານ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ຄວນຖືກປະເມີນເພື່ອຈຸດປະສົງປຽບທຽບ)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96064A2" w14:textId="23017E8B" w:rsidR="00270AF8" w:rsidRPr="00005184" w:rsidRDefault="008A7658" w:rsidP="00005184">
      <w:pPr>
        <w:pStyle w:val="ListParagraph"/>
        <w:numPr>
          <w:ilvl w:val="0"/>
          <w:numId w:val="116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ອຸປະກອນທີ່ລະບຸໄວ້ແຕ່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ຂາດ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ເອກະສານຕິດຄັດ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ສ່ວນປະກອບນ້ອຍໆ</w:t>
      </w:r>
      <w:r w:rsidR="000A6DA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ຊຸດເຄື່ອງມື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ສ້ອມແປງ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648F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ປະເມີນປະລິມານ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ການບ່ຽງເບນ</w:t>
      </w:r>
      <w:r w:rsidR="00543E7D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ໃນເງື່ອນໄຂດ້ານການເງິນ 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</w:t>
      </w:r>
      <w:r w:rsidR="005C05D9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="00AF568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ປຽບທຽບກັບການ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B23D4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</w:p>
    <w:p w14:paraId="4ADB4842" w14:textId="5A1DBFB0" w:rsidR="00270AF8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0" w:name="_Toc61952367"/>
      <w:bookmarkStart w:id="291" w:name="_Toc94452228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.3.3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0"/>
      <w:r w:rsidR="00095F5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ການລະບຸປະລິມານ ການຫລົງລືມ ແລະ ການຄາດເຄື່ອນ</w:t>
      </w:r>
      <w:bookmarkEnd w:id="291"/>
      <w:r w:rsidR="00095F5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F82A8BD" w14:textId="7565F962" w:rsidR="00125C25" w:rsidRPr="00551311" w:rsidRDefault="00125C25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ຂັ້ນຕອນຕ່າງໆທີ່ໄດ້ອະທິບາຍໄວ້ຂ້າງເທິງ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ການແກ້ໄຂຂໍ້ຜິດພາດ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ການຄິດໄລ່ທາງ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ຄະນິດສາດ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ການແປງ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ປ່ຽນເງິນໃຫ້ເປັນເງິນ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ສະກຸນ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ດຽວ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ແມ່ນການຄິດໄລ່</w:t>
      </w:r>
      <w:r w:rsidR="00B831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ທໍາມະ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ບໍ່ກ່ຽວຂ້ອງ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ຂອງການປະມູນ. 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ຄາດເຄື່ອນຄວາມຕ້ອງການໃນເອກະສານ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ບໍ່ວ່າຈະເປັນໂດຍບັງເອີນ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ໂດຍເຈດຕະນາ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ເຂົາເຈົ້າເຊື່ອຫມັ້ນ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ວ່າໄດ້ຮັບການແຂ່ງຂັນ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ເປັນຢ່າງດີ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ບໍ່ວ່າດ້ວຍເຫດຜົນໃດກໍ່ຕາມ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ການຫຼົງລືມ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ດັ່ງກ່າວຄວນຈະຖືກຄິດໄລ່ເປັນປະລິມານທາງການເງິນເມື່ອເປັນໄປໄດ້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ເພື່ອໃຫ້ການປຽບທຽບໂດຍກົງກັບການ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4768B8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890B52" w14:textId="1B99CB95" w:rsidR="00125C25" w:rsidRPr="00551311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ໃນກໍລະນີທີ່ມີການ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ທີ່ເອົາເຂົ້າມາ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7602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ສິນຄ້າເຫຼົ່ານີ້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ອາດຈະໄດ້ມາຈາກ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701E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ຈາກລາຄາທີ່ອ້າງອີງຂອງ ຜູ້ປະມູນອື່ນໆ. ໃນກໍລະນີສຸດທ້າຍ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ສະເລັ່ຽຂອງຜູ້ປະມູນຫລາຍຄົນ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ແທນທີ່ຈະແມ່ນ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ທີ່ສຸດ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D75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ສູງສຸດ.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30C9A1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B40B18" w14:textId="3028EC21" w:rsidR="00125C25" w:rsidRPr="00551311" w:rsidRDefault="004F7403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ຄວາມຄາດເຄື່ອນສ່ວນໃຫ່ຍ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ການຄ້າທີ່ແຕກຕ່າງກັນ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0B3A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ຕົວຢ່າງ: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ເງິນທີ່ຈ່າຍ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ການປ່ຽນແປງຕາຕະລາງການຈ່າຍເງິນ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ການປ່ຽນແປງຕາຕະລາງ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ໂດຍປົກກະຕິແລ້ວສິ່ງເຫຼົ່ານີ້ສາມາດປັບປ່ຽນໄດ້ໂດຍ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ອັດຕາຫຼຸດລາຄາທີ່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ປ່ຽນເປັນມູນຄ່າ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ເທົ່າທຽມກັບການ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ດັ່ງທີ່ໄດ້ລະບຸໄວ້ແລ້ວ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</w:t>
      </w:r>
      <w:r w:rsidR="000F5F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ຂໍ້ໄດ້ປຽບໃຫ້ການປະມູນທີ່ສະເຫນີການສົ່ງມອບສີນຄ້າໄວກວ່າວັນທີ່ ທີ່ໄດ້ລະບຸໄວ້ໃນເອກະສານປະມູນ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ເວັ້ນເສຍແຕ່ວ່າຈະມີຜົນປະໂຫຍດທີ່ແທ້ຈິງຕໍ່ກັບ</w:t>
      </w:r>
      <w:r w:rsidR="006E10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ລາຄາໃດໆ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ວັນທີສົ່ງ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ທີ່ເກີນວັນທີສຸດທ້າຍທີ່ລະບຸໄວ້ໃນເອກະສານການປະມູນຄວນຖືກປະຕິເສດ</w:t>
      </w:r>
      <w:r w:rsidR="00855B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ວ່າເປັນການປະມູນທີ່ບໍ່ຕອບ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983FAAA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40814" w14:textId="400F52E2" w:rsidR="00125C25" w:rsidRPr="00551311" w:rsidRDefault="00125C25" w:rsidP="00005184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ຮູບແບບ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ຂອງຄວາມຄາດເຄື່ອນ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ຢ່າງອື່ນ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ຂອງການປະມູນ ແມ່ນການສະຫນອງຄວາມສາມາດທີ່ສູງກ່ວາ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ມາດຕະຖານການປະຕິບັດທີ່ສູງກວ່າທີ່ຕ້ອງການໂດຍເອກະສານການປະມູນ: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ຂອງເຄື່ອງຈັກ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ຄວາມສາມາດໃນການ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ບັນທຸກ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ອື່ນໆ. 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ບໍ່ມີການໃຫ້ລາງວັນພິເສດ ຫລື ຄວາມໄດ້ປຽບ ສໍາລັບການສະຫນອງດັ່ງກ່າວ ເວັ້ນເສັຽແຕ່ ເອກະສານປະມູນ ສະສະຫນອງພິເສດ ແລະ ກໍານົດຂື້ນ ຈະມີການປະເມີນທີ່ແຕກຕ່າງ.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ໃນກໍລະນີເຄື່ອງຈັກຜະລິດໄຟຟ້າ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ອຸປະກອນການແພດ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ໂຮງງານປຸງແຕ່ງ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ເອກະສານປະມູນຄວນປະກອບມີ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ມາດຖານ ແລະ ຂັ້ນຕອນຂອງ</w:t>
      </w:r>
      <w:r w:rsidR="005339F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ນຶງເຖິງຄຸນຄ່າ</w:t>
      </w:r>
      <w:r w:rsidR="0054430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ຂອງຄວາມສາມາດ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</w:t>
      </w:r>
      <w:r w:rsidR="007645D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ຕົ້ນທຶນການຜະລິດ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F500E14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72BDC2" w14:textId="77777777" w:rsidR="00005184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ເອກະສານການປະມູນແມ່ນແຫຼ່ງທີ່ມີ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ສິດອໍານາດ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ວ່າມີການ</w:t>
      </w:r>
      <w:r w:rsidR="00851E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ປະເພດຕ່າງໆທີ່ຍອມຮັບໄດ້ໃນກໍລະນີໃດ</w:t>
      </w:r>
    </w:p>
    <w:p w14:paraId="4569F736" w14:textId="06321C42" w:rsidR="009038A6" w:rsidRPr="00551311" w:rsidRDefault="00BC175A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ຖ້າມັນບໍ່ໄດ້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ທາງການຄ້າ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ສິ່ງເຫຼົ່ານີ້ສາມາດຖືກປະເມີນຜົນຈາກການຄິດໄລ່ມູນຄ່າ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ທີ່ສະເຫນີມາ.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ຄວນຈະຊີ້ບອກວ່າ</w:t>
      </w:r>
    </w:p>
    <w:p w14:paraId="4596D949" w14:textId="12A34F74" w:rsidR="00270AF8" w:rsidRPr="00551311" w:rsidRDefault="00125C25" w:rsidP="00005184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ທາງດ້ານເຕັກນິກ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ເປັນທີ່ຍອມຮັບໄດ້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ໃດຄວນໃຊ້</w:t>
      </w:r>
      <w:r w:rsidR="009038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54DB43" w14:textId="3D99DFFF" w:rsidR="00D4693B" w:rsidRPr="00551311" w:rsidRDefault="00210068" w:rsidP="00005184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292" w:name="_Toc61952368"/>
      <w:bookmarkStart w:id="293" w:name="_Toc94452229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.3.4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292"/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63294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ກໍລະນີຂອງສັນຍາ</w:t>
      </w:r>
      <w:r w:rsidR="00AA29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ການກໍາສ້າງ</w:t>
      </w:r>
      <w:bookmarkEnd w:id="293"/>
    </w:p>
    <w:p w14:paraId="25167C41" w14:textId="5FC6E995" w:rsidR="00125C25" w:rsidRPr="00551311" w:rsidRDefault="00125C25" w:rsidP="00005184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່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 ສະແດງຄວາມສາມາດ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ເງື່ອນໄຂການປະມູນໃນ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ສ້າງບັນຫາ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 ຜູ້ຈັດຊື້-ຈັດຈ້າງ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ຂອງເຈົ້າຂອງໂຄງການ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ຕ້ອງຕັດສິນໃຈວ່າ</w:t>
      </w:r>
      <w:r w:rsidR="001A31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ການປະມູນຈະຕອບ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ຄົບຖ້ວນ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ຕໍ່ເອກະສານການປະມູນ</w:t>
      </w:r>
      <w:r w:rsidR="00AA29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ຄວາມຄາດເຄື່ອນຈາກເງື່ອນໄຂ ຂອງເອກະສານປະມູນ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ຖືກປະຕິບັດຢູ່ໃນການປະເມີນການປະມູນ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ເອກະສານການປະມູນ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ມີເນື້ອໃນບໍ່ຈັດເຈັນ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ໂດຍພະນັກງານທີ່ມີປະສົບການຂອງ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105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ສົ່ງຜົນໃຫ້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ຈໍານວນນື່ງໃນການກະກຽມ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F92D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ກອງປະຊຸມກ່ອນການ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ກໍ່ຄວນໄດ້ຮັບການປະຊຸມເພື່ອໃຫ້ຄວາມກະຈ່າງແຈ້ງ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ຄວາມຄາດເຄື່ອນ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</w:t>
      </w:r>
      <w:r w:rsidR="00C96F7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</w:t>
      </w:r>
      <w:r w:rsidR="0098389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</w:t>
      </w:r>
      <w:r w:rsidR="00A92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44A605B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01F1AF" w14:textId="26198518" w:rsidR="00CF5A33" w:rsidRPr="00551311" w:rsidRDefault="00125C25" w:rsidP="00005184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ໃນການປະເມີນຜົນ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ແມ່ນການຕັດສິນໃຈວ່າຄວາມ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ດ້ານວັດຖູ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ລາຄາແມ່ນເປັນ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="0063294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ທີ່ບໍ່ສາມາດຍອມຮັບໄດ້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ຈິ່ງເປັນພື້ນຖານທີ່ຈະປະຕິເສດການປະມູນ. 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ຕໍ່ຜູ້ປະມູນອື່ນໆແມ່ນການພິຈາລະນາເປັນຫຼັກ.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ໃນຕົວຂອງມັນເອງ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ໂດຍການຖອນ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ມັນຈະສົ່ງຜົນກະທົບຢ່າງຮ້າຍແຮງຕໍ່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ຕໍາແໜ່ງ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ການແຂ່ງຂັນຂອງຜູ້ປະມູນອື່ນໆ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ເວັ້ນເສຍແຕ່ວ່າຈະມີໂອກາດດຽວກັນໂດຍ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ຈະເປັນພື້ນຖານ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ຄວາມ</w:t>
      </w:r>
      <w:r w:rsidR="005975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ການປະສົມປະສານບາງຢ່າງ) ອາດຈະເຮັດໃຫ້ມີການປະຕິເສດການປະມູນ:</w:t>
      </w:r>
    </w:p>
    <w:p w14:paraId="27A1A0CA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AABB0EB" w14:textId="254BC964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2E39C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ບຸກຄົນທີ່ຖືກຕ້ອງຕາມ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ການຮ່ວມທຶນທີ່ແຕກຕ່າງຈາກທີ່ໄດ້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ມີການກວດກາຄຸນວຸທິກ່ອນຫນ້າ</w:t>
      </w:r>
      <w:r w:rsidR="00730D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(ຍົກເວັ້ນເມື່ອສະມາຊິກທຸກຄົນຂອງບໍລິສັດຮ່ວມທຸລະກິດ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A439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ກວດກາຄຸນວຸທິກ່ອນຫນ້າ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ໃນເບື້ອງຕົ້ນ)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0137412" w14:textId="7CE428E3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ປັບໄດ້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A439E0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ການປະມູນຕ້ອງການ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ໃຫ້ຜູ້ປະມູນສະເຫນີລາຄາ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ຄົງທີ່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D14DE8D" w14:textId="7F50FB83" w:rsidR="002F5CA1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3294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ໂດຍອີງໃສ່ການອອກແບບ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ທາງເລືອກ 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C93B6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ອະນຸຍາດຢ່າງຊັດເຈນ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7EB53FF" w14:textId="5565509E" w:rsidR="00125C25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ໄລຍະເວລາທີ່ບໍ່ສາມາດປ່ຽນແປງໄດ້ຂອງ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730D7C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ທີ່ບໍ່ສອດຄ່ອງກັບວັນເວລາທີ່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727EE6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ໃນໂຄງການກໍ່ສ້າງທ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ັງຫມົດ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8637173" w14:textId="03FB9654" w:rsidR="00CF5A33" w:rsidRPr="00005184" w:rsidRDefault="00125C25" w:rsidP="00005184">
      <w:pPr>
        <w:pStyle w:val="ListParagraph"/>
        <w:numPr>
          <w:ilvl w:val="0"/>
          <w:numId w:val="117"/>
        </w:numPr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ເຮັດສັນຍາ</w:t>
      </w:r>
      <w:r w:rsidR="002F5CA1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ກັບຜູ້ຮັບເຫມົາຕໍ່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ລັກສະນະທີ່ແຕກຕ່າງກັນຫຼາຍກວ່າທີ່ໄດ້ລະບຸ.</w:t>
      </w:r>
    </w:p>
    <w:p w14:paraId="1A0433C7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E431B75" w14:textId="116B1D34" w:rsidR="00CF5A33" w:rsidRPr="00551311" w:rsidRDefault="00125C25" w:rsidP="00005184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C51A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ທີ່ບໍ່ປາກົດເຫັນໃນຄັ້ງ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2F5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ຈີງຈັງ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ພື້ນຖານໃນທັນທີ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ອາດຈະພິຈາລະນາເພີ່ມເຕີມໃນຂັ້ນຕອນການປະເມີນຜົນ. 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ຕໍ່ໄປນີ້ແມ່ນຕົວຢ່າງຂອງຄວາມ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ດັ່ງກ່າວ:</w:t>
      </w:r>
    </w:p>
    <w:p w14:paraId="5F8119E4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96290F" w14:textId="46A53957" w:rsidR="00125C25" w:rsidRDefault="00710D0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ເງີນ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ລ່ວງໜ້າ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 (ລວມທັງເງິນ</w:t>
      </w:r>
      <w:r w:rsidR="009E3F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ທີ່ຫັກໄວ້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ການປັບລາຄາ) ແຕກຕ່າງຈາກເງື່ອນໄຂທີ່ໄດ້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32D5C1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ບໍ່ປະຕິບັດຕາມລະບຽບທ້ອງຖິ່ນທີ່ກ່ຽວຂ້ອງກັບແຮງງານ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B3903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9E3F3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ຫນັງສືທາງການ 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ABDB093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ການປ່ຽນແປງວິທີການໃນການກໍ່ສ້າງ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ການປະຕິບັດທີ່ໄດ້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 (ວຽກຊົ່ວຄາວ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ການປ່ຽນວຽກໂດຍແຮງງານ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7C3A2D6" w14:textId="56254DD5" w:rsidR="00125C25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ຍ່ອຍບໍ່</w:t>
      </w:r>
      <w:r w:rsidR="00C51AF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ມີຄຸນວຸທິ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ໄວ້ກ່ອນ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C048A25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ລົບລ້າງ (ໂດຍເຈດຕະນາ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ບໍ່ຕັ້ງໃຈ) ຂອງວຽກງານເລັກໆນ້ອຍໆ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ຕ່າງໆທີ່ລວມຢູ່ໃນຂອບເຂດການເຮັດວຽກ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366C00" w14:textId="4142B42D" w:rsidR="00125C25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ການບໍ່ຍອມຮັບເອົາຄວາມຮັບຜິດຊອບຢ່າງເຕັມທີ່ (ເຊັ່ນ: ຄວາມສ່ຽງຕໍ່ກັບບຸກຄົນທີສາມ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ໂຄງສ້າງໃກ້ຄຽງ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6FAD4FD" w14:textId="77777777" w:rsidR="00005184" w:rsidRDefault="00125C25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="00EF4D3E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710D0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ເງິນທີ່ລະບຸ</w:t>
      </w:r>
      <w:r w:rsidR="00BD29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ຄວາມເສຍຫາຍທີ່ລະລາຍ</w:t>
      </w:r>
      <w:r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05F0160D" w14:textId="0A7C83FD" w:rsidR="00CF5A33" w:rsidRPr="00005184" w:rsidRDefault="008A7658" w:rsidP="00005184">
      <w:pPr>
        <w:pStyle w:val="ListParagraph"/>
        <w:numPr>
          <w:ilvl w:val="0"/>
          <w:numId w:val="118"/>
        </w:numPr>
        <w:ind w:left="54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ສະເໜີ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ການປ່ຽນແປງມາດຕະຖານ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ລະຫັດທີ່ກ່ຽວຂ້ອງກັບ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ວັຖຸອຸປະກອນ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D822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="004D6166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ສີມືແຮງ</w:t>
      </w:r>
      <w:r w:rsidR="007F2D94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427EC2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005184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ການອອກແບບ.</w:t>
      </w:r>
    </w:p>
    <w:p w14:paraId="668AABD7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809CCE" w14:textId="17B1D0F7" w:rsidR="00125C25" w:rsidRPr="00551311" w:rsidRDefault="0013505F" w:rsidP="0013505F">
      <w:pPr>
        <w:ind w:left="-540" w:hanging="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4D616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ແນ່ນອນ ຂອງຄວາມຄາດເຄື່ອນ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ແດ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ງອອກມາ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ຢ່າງຊັດເຈນ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ຄວນໄດ້ຮັບການຊີ້ແຈງໂດຍ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ໃນການສົນທະນາ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ກັບຜູ້ປະມູນທີ່ກ່ຽວຂ້ອງ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ໂດຍບໍ່ມີການປ່ຽນແປງ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ເນື້ອຫາ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(ຫຼັງຈາກການຊີ້ແຈງ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D822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ອາດຈະເປັນການ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ອະທິບາຍໃຫ້ເຫດຜົນຂອງ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ແຕ່ລະ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ທາງດ້ານການເງິນ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F416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ທີ່ແນ່ນອນ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ຄວນຈະຖືກຄິດໄລ່ເປັນອິດສະຫຼະ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ໂດຍວິສະວະກອນຂອງ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ສະແດງອອກໃນມູນຄ່າເງິນທີ່ຄາດ</w:t>
      </w:r>
      <w:r w:rsidR="009C72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ຫວັງ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ພ້ອມກັນນີ້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ໂດຍຜູ້ປະມູນໃນລະຫວ່າງການຊີ້ແຈງ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ລາຄາຂອງສິນຄ້າ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ຕໍ່ມາ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ອາດ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ອ້າງອີງ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ເປັນປະໂຫຍດ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ຄ່າໃຊ້ຈ່າຍທາງດ້ານການເງິນໃນປະຈຸບັນ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ຂອງຄວາມ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ທີ່ແນ່ນອນສົ່ງ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ຜົນກະທົບຕໍ່ເວລາ (ເຊັ່ນ: 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ການປ່ຽນແປງເງື່ອນໄຂການຈ່າຍເງິນ, ການຫັກລົບລ້າງການຈ່າຍເງິນລ່ວງຫນ້າ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ຄວາມເສຍຫາຍ</w:t>
      </w:r>
      <w:r w:rsidR="002333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ການກໍ່ສ້າງທີ່ແຕກຕ່າງກັນ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ຄວນຖືກຫຼຸດ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ຄຸນຄ່າ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</w:t>
      </w:r>
      <w:r w:rsidR="003A11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ອໍານວຍ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ຄວາມສະດວກໃຫ້ແກ່ການປະເມີນຜົນ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ເພື່ອຂັດຂວາງຜູ້ປະມູນຈາກ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ຄວາມຄາດເຄື່ອນ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ທີ່ບໍ່ແນ່ນອນ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ບໍ່ແນ່ໃຈ)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ໃຫ້ເອກະສານການປະມູນປະກອບ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ທີ່ວ່າການ</w:t>
      </w:r>
      <w:r w:rsidR="005C10F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ໃດໆຕ້ອງຖືກ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ເປັນຂໍ້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ຈະພິຈາລະນາ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ຖ້າບໍ່ດັ່ງນັ້ນ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ການປະມູນອາດຈະຖືກປະຕິເສດ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ຍ້ອນການ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168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125C25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7F43F2E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8DCC01" w14:textId="180B63D2" w:rsidR="00125C25" w:rsidRPr="00551311" w:rsidRDefault="00125C25" w:rsidP="0013505F">
      <w:pPr>
        <w:ind w:left="-537" w:hanging="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5068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ທີ່ດີກ່ວາຄວາມຕ້ອງການຂອງ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ມາດຖານດ້ານເຕັກນິກຂອງ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(ຕົວຢ່າງ: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ທີ່ມີຄຸນນະພາບສູງກວ່າ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ທັກສະການເຮັດວຽກ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ການອອກແບບທີ່ຖືກປັບປຸງ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ໄລຍະເວລາການກໍ່ສ້າງທີ່ສັ້ນກວ່າ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ຄວນຖືວ່າເປັນຜົນປະໂຫຍດໃຫ້ແກ່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ເຂົ້າໃນການປະເມີນຜົນຖ້າ</w:t>
      </w:r>
      <w:r w:rsidR="00CC4D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1609BF" w14:textId="77777777" w:rsidR="00125C25" w:rsidRPr="00551311" w:rsidRDefault="00125C25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FA7E90" w14:textId="7B233A39" w:rsidR="00CF5A33" w:rsidRPr="00551311" w:rsidRDefault="00125C25" w:rsidP="0013505F">
      <w:pPr>
        <w:ind w:left="-537" w:hanging="9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F264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ບໍ່ສາມາດຄິດໄລ່ໄດ້ (ຕົວຢ່າງການປ່ຽນແປງ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ເຂົ້າຖືສິດ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ແຫຼ່ງ</w:t>
      </w:r>
      <w:r w:rsidR="005F33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ທີ່ມາຂອງວັຖຸອຸປະກອນ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ອື່ນໆ) ຄວນຈະຖືກປະເມີນໃນຄວາມສົມເຫດສົມຜົນ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ການຍອມຮັບ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ນຶງເຖິງຄວາມ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ຍຸດຕິທໍາ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ຕໍ່ຜູ້ປະມູນອື່ນໆ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ການຈັດຕັ້ງປະຕິບັດສັນຍາ.</w:t>
      </w:r>
      <w:r w:rsidR="00CF5A33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D6612F" w14:textId="77777777" w:rsidR="00CF5A33" w:rsidRPr="00551311" w:rsidRDefault="00CF5A33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A069228" w14:textId="0A6E02F7" w:rsidR="00600D77" w:rsidRPr="00551311" w:rsidRDefault="00125C25" w:rsidP="0013505F">
      <w:pPr>
        <w:ind w:left="-447" w:hanging="93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ການຈັດລຽງລໍາດັບການ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ຄວນໄດ້ຮັບການກໍານົດ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ໂດຍໃຊ້ຄ່າໃຊ້ຈ່າຍທາງດ້ານການເງິນທີ່ເປັນໄປໄດ້ທີ່ສຸດ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ຜົນປະໂຫຍດ) ໃຫ້ກັບ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ຂອງທຸກໆຄວາມ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ດ້ານປະລິມານ.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ສັນຍາດັ່ງກ່າວຄວນຖືກ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ແກ່ຜູ້ປະມູນທີ່ຍື່ນ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ວ່າແມ່ນລາຄາ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2105E0B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FFA5B2E" w14:textId="554C12E8" w:rsidR="00EC4E3B" w:rsidRPr="00551311" w:rsidRDefault="00125C25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ຫຼັງຈາກຄັດເລືອກຜູ້ປະມູນທີ່ຖືກປະເມີນ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ທີ່ສະເຫນີລາຄາ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ຕໍ່າທີ່ສຸດໃນ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ທີ່ໄດ້ອະທິບາຍຂ້າງເທິງ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45B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ການປະມູນທີ່ມີຄຸນນະພາບ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ເຈລະຈາກັບຜູ້ປະມູນ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ຢ່າງສົມບູນ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ການຖອນຕົວ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ບາງສ່ວນຂອງການ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ຄາດເຄື່ອນ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ຂອງບຸກຄົນ.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ຄາເດເຄື່ອນ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ທີ່ບໍ່ແມ່ນປະລິມານຫຼາຍ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ອາດຈະຖືກຮັບ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ຕາມຄວາມສົມເຫດສົມຜົນຂອງມັນ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2470BB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ຕ້ອງພິຈາລະນາຜົນຂອງການເຈລະຈາ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ການປ່ຽນແປງທີ່ເປັນຜົນຕໍ່ລາຄາປະມູນກ່ອນການມອບສັນຍາ.</w:t>
      </w:r>
    </w:p>
    <w:p w14:paraId="1BF115BA" w14:textId="77777777" w:rsidR="001630ED" w:rsidRPr="00551311" w:rsidRDefault="001630E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F5FE27" w14:textId="51161EDD" w:rsidR="001630ED" w:rsidRPr="00551311" w:rsidRDefault="004E4C3D" w:rsidP="0013505F">
      <w:pPr>
        <w:pStyle w:val="ListParagraph"/>
        <w:numPr>
          <w:ilvl w:val="3"/>
          <w:numId w:val="90"/>
        </w:numPr>
        <w:ind w:left="270" w:hanging="810"/>
        <w:jc w:val="both"/>
        <w:rPr>
          <w:rFonts w:ascii="Phetsarath OT" w:eastAsia="Phetsarath OT" w:hAnsi="Phetsarath OT" w:cs="Phetsarath OT"/>
          <w:sz w:val="22"/>
          <w:szCs w:val="22"/>
        </w:rPr>
      </w:pPr>
      <w:r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 xml:space="preserve"> </w:t>
      </w:r>
      <w:r w:rsidR="001630ED" w:rsidRPr="00551311">
        <w:rPr>
          <w:rFonts w:ascii="Phetsarath OT" w:eastAsia="Phetsarath OT" w:hAnsi="Phetsarath OT" w:cs="Phetsarath OT"/>
          <w:sz w:val="22"/>
          <w:szCs w:val="22"/>
        </w:rPr>
        <w:t>ລາຄາ</w:t>
      </w:r>
      <w:r w:rsidR="006E01D5" w:rsidRPr="00551311">
        <w:rPr>
          <w:rFonts w:ascii="Phetsarath OT" w:eastAsia="Phetsarath OT" w:hAnsi="Phetsarath OT" w:cs="Phetsarath OT"/>
          <w:sz w:val="22"/>
          <w:szCs w:val="22"/>
        </w:rPr>
        <w:t>ປະມູນສູງກວ່າງົບປະມານທີ່ກຳນົດໄວ້</w:t>
      </w:r>
    </w:p>
    <w:p w14:paraId="7BDB353B" w14:textId="77777777" w:rsidR="001630ED" w:rsidRPr="00551311" w:rsidRDefault="001630ED" w:rsidP="001630E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F45579" w14:textId="1C7FE4AB" w:rsidR="004E4C3D" w:rsidRDefault="001630ED" w:rsidP="0013505F">
      <w:pPr>
        <w:ind w:left="720"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ໃນກໍລະນີີທີ່ລາຄາປະມູນທີ່ໄດ້ສະ</w:t>
      </w:r>
      <w:r w:rsidR="006E01D5" w:rsidRPr="00551311">
        <w:rPr>
          <w:rFonts w:ascii="Phetsarath OT" w:eastAsia="Phetsarath OT" w:hAnsi="Phetsarath OT" w:cs="Phetsarath OT"/>
          <w:sz w:val="22"/>
          <w:szCs w:val="22"/>
        </w:rPr>
        <w:t>ເໜີມາສູງເກີນງົບປະມານທີ່ກຳນົດ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ໄວ້, ຜູ້ຈັດຊື້-ຈັດຈ້າງຈໍາເປັນຕ້ອງໄດ້ທວນ</w:t>
      </w:r>
    </w:p>
    <w:p w14:paraId="44873D59" w14:textId="34B593D0" w:rsidR="001630ED" w:rsidRPr="00551311" w:rsidRDefault="00B85149" w:rsidP="0013505F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ຄືນ</w:t>
      </w:r>
      <w:r w:rsidR="001630ED" w:rsidRPr="00551311">
        <w:rPr>
          <w:rFonts w:ascii="Phetsarath OT" w:eastAsia="Phetsarath OT" w:hAnsi="Phetsarath OT" w:cs="Phetsarath OT"/>
          <w:sz w:val="22"/>
          <w:szCs w:val="22"/>
        </w:rPr>
        <w:t>ມາດຖານ(ເງື່ອນໄຂ)</w:t>
      </w:r>
      <w:r w:rsidRPr="00551311">
        <w:rPr>
          <w:rFonts w:ascii="Phetsarath OT" w:eastAsia="Phetsarath OT" w:hAnsi="Phetsarath OT" w:cs="Phetsarath OT"/>
          <w:sz w:val="22"/>
          <w:szCs w:val="22"/>
        </w:rPr>
        <w:t>, ມາດຖານເຕັກນິກ ແລະ ຂໍ້ກຳນົດຄວາມຕ້ອງການ ເຊິ່ງໄດ້ລະບຸໄວ້ໃນເອກະສານປະມູນ ຫຼື ເອກະສານການສະເໜີ ເພື່ອ</w:t>
      </w:r>
    </w:p>
    <w:p w14:paraId="320CA1CD" w14:textId="1A449F05"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ກວດກາຄືນເງື່ອນໄຂ, ມາດຖານເຕັກນິກ ແລະ ຄວາມຕ້ອງການທີ່ກຳນົດໄວ້ໃນເອກະສານປະມູນ ຫຼື ເອກະສານສະເໜີ ເພື່ອດັດປັບ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>ເອກະສານໃຫ້ເໝາະສົມ</w:t>
      </w:r>
    </w:p>
    <w:p w14:paraId="185D8B87" w14:textId="5CA683B3" w:rsidR="00B85149" w:rsidRDefault="006E01D5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13505F">
        <w:rPr>
          <w:rFonts w:ascii="Phetsarath OT" w:eastAsia="Phetsarath OT" w:hAnsi="Phetsarath OT" w:cs="Phetsarath OT"/>
          <w:sz w:val="22"/>
          <w:szCs w:val="22"/>
        </w:rPr>
        <w:t>ຕັດບາງ</w:t>
      </w:r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ລາຍການ ຫຼື </w:t>
      </w:r>
      <w:r w:rsidRPr="0013505F">
        <w:rPr>
          <w:rFonts w:ascii="Phetsarath OT" w:eastAsia="Phetsarath OT" w:hAnsi="Phetsarath OT" w:cs="Phetsarath OT"/>
          <w:sz w:val="22"/>
          <w:szCs w:val="22"/>
        </w:rPr>
        <w:t>ຈໍານວນ</w:t>
      </w:r>
      <w:r w:rsidR="00B85149" w:rsidRPr="0013505F">
        <w:rPr>
          <w:rFonts w:ascii="Phetsarath OT" w:eastAsia="Phetsarath OT" w:hAnsi="Phetsarath OT" w:cs="Phetsarath OT"/>
          <w:sz w:val="22"/>
          <w:szCs w:val="22"/>
        </w:rPr>
        <w:t xml:space="preserve"> ຫຼື ໜ້າວຽກທີ່ບໍ່ຈໍາເປັນອອກ</w:t>
      </w:r>
    </w:p>
    <w:p w14:paraId="0F50F392" w14:textId="77777777" w:rsidR="004E4C3D" w:rsidRPr="0013505F" w:rsidRDefault="00B85149" w:rsidP="0013505F">
      <w:pPr>
        <w:pStyle w:val="ListParagraph"/>
        <w:numPr>
          <w:ilvl w:val="0"/>
          <w:numId w:val="209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13505F">
        <w:rPr>
          <w:rFonts w:ascii="Phetsarath OT" w:eastAsia="Phetsarath OT" w:hAnsi="Phetsarath OT" w:cs="Phetsarath OT"/>
          <w:sz w:val="22"/>
          <w:szCs w:val="22"/>
        </w:rPr>
        <w:t xml:space="preserve">ຍົກເລີກການຈັດຊື້-ຈັດຈ້າງໂດຍການປະຕິເສດການປະມູນທັງໝົດ ແລະ </w:t>
      </w:r>
      <w:r w:rsidR="006E01D5" w:rsidRPr="0013505F">
        <w:rPr>
          <w:rFonts w:ascii="Phetsarath OT" w:eastAsia="Phetsarath OT" w:hAnsi="Phetsarath OT" w:cs="Phetsarath OT"/>
          <w:sz w:val="22"/>
          <w:szCs w:val="22"/>
        </w:rPr>
        <w:t>ດໍາເນີນການຈັດຊື້-ຈັດຈ້າງ</w:t>
      </w:r>
    </w:p>
    <w:p w14:paraId="1FA06A25" w14:textId="71742233" w:rsidR="00B85149" w:rsidRPr="00551311" w:rsidRDefault="006E01D5" w:rsidP="0013505F">
      <w:pPr>
        <w:pStyle w:val="ListParagraph"/>
        <w:ind w:left="1448" w:hanging="818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ຄືນ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ໃຫມ່ຕາມເງື່ອນໄຂ, ມາດຖານເຕັກນິກ ແລະ </w:t>
      </w:r>
      <w:r w:rsidRPr="00551311">
        <w:rPr>
          <w:rFonts w:ascii="Phetsarath OT" w:eastAsia="Phetsarath OT" w:hAnsi="Phetsarath OT" w:cs="Phetsarath OT"/>
          <w:sz w:val="22"/>
          <w:szCs w:val="22"/>
        </w:rPr>
        <w:t>ຄວາມຕ້ອງການທີ່ກຳນົດໄວ້ ແຕ່ຕ້ອງມີເວລາພຽງພໍ</w:t>
      </w:r>
      <w:r w:rsidR="00B8514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9628A4E" w14:textId="180A4210" w:rsidR="006D77F2" w:rsidRPr="00551311" w:rsidRDefault="00210068" w:rsidP="0013505F">
      <w:pPr>
        <w:pStyle w:val="Heading4"/>
        <w:ind w:left="90" w:hanging="630"/>
        <w:rPr>
          <w:rFonts w:eastAsia="Phetsarath OT" w:cs="Phetsarath OT"/>
          <w:b/>
          <w:sz w:val="22"/>
          <w:szCs w:val="22"/>
          <w:lang w:bidi="lo-LA"/>
        </w:rPr>
      </w:pPr>
      <w:bookmarkStart w:id="294" w:name="_Toc61952369"/>
      <w:bookmarkStart w:id="295" w:name="_Toc9445223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.4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294"/>
      <w:r w:rsidR="003F0B31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230D97" w:rsidRPr="00551311">
        <w:rPr>
          <w:rFonts w:eastAsia="Phetsarath OT" w:cs="Phetsarath OT"/>
          <w:b/>
          <w:sz w:val="22"/>
          <w:szCs w:val="22"/>
          <w:cs/>
          <w:lang w:bidi="lo-LA"/>
        </w:rPr>
        <w:t>ກວດສອບການປະມູນທີ່</w:t>
      </w:r>
      <w:r w:rsidR="002470BB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ຕໍ່າຜິດປົກກະຕິ</w:t>
      </w:r>
      <w:bookmarkEnd w:id="295"/>
      <w:r w:rsidR="002470BB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61FE3397" w14:textId="10AB5C75" w:rsidR="003F0B31" w:rsidRPr="00551311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bookmarkStart w:id="296" w:name="_Hlk60645927"/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470B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ທີ່ປະກົດວ່າເປັນລາຄາຕໍ່າ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0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ສົມເຫດສົມຜົນ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ຈົນເຮັດໃຫ້ເກີດຄວາມກັງວົນຕໍ່ຄວາມສາມາດຂອງຜູ້ປະມູນໃນການປະຕິບັດສັນຍາຢ່າງ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12DC6D" w14:textId="77777777" w:rsidR="003F0B31" w:rsidRPr="00551311" w:rsidRDefault="003F0B31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6C4398C" w14:textId="77777777" w:rsidR="0013505F" w:rsidRDefault="00600D77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ໂດຍປົກກະຕິແລ້ວ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ນີ້ບໍ່ຄວນເຮັດບົນພື້ນຖານ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ເປີເຊັນ ຂອງການຄາດເຄື່ອນ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ຈາກຕົວເລກທີ່ຕົນເອງມັກ (ຕົວຢ່າງລາຄາທີ່ຄາດຄະເນ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ລາຄາກາງ). ໂດຍຫລັກການແລ້ວ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ຄວນສາມາດອີງໃສ່ປະສົບການ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ແບບມືອາຊີບຂອງພະນັກງານທີ່ໃຊ້ໃນການປະເມີນຜົນ. ໃນກໍລະນີທີ່ຄະນະ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ບໍ່ມີພະນັກງານທີ່ມີຄວາມສາມາດໃນການຈັດຊື້ທີ່ພຽງພໍ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ໃຫ້ໃຊ້ຕົວຊີ້ວັດ</w:t>
      </w:r>
      <w:r w:rsidR="007D73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 (ຕົວຢ່າງ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25% 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ລາຄາທີ່ຄາດຄະເນ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ຕໍ່າກວ່າຄ່າສະເລ່ຍຂອງລາຄາປະມູນ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ແຕ່ມັນຕ້ອງໄດ້ຮັບຮູ້ວ່າສິ່ງນີ້ບໍ່ສາມາດເຮັດໄດ</w:t>
      </w:r>
      <w:r w:rsidR="009501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້ບໍ່ຫລາຍ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ກ່ວາຕົວຊີ້ບອກທົ່ວໄປ. ໃນກໍລະນີທີ່ອັດຕາສ່ວນຮ້ອຍຖືກ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ກວ່າປົກກະຕິ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ທີ່ຈະບໍ່ປະຕິເສດການປະມູນທີ່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ຜິດປົກກະຕິໂດຍ</w:t>
      </w:r>
      <w:r w:rsidR="00B84F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ຈັດສະຈາກ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4FC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ຊອກຫາ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5DB99FB" w14:textId="77777777" w:rsidR="0013505F" w:rsidRDefault="002E47DC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ເມື່ອການປະມູນດັ່ງກ່າວຖືກລະບຸ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ຜູ້ຈັດຊື້-ຈັດຈ້າງ ບໍ່ຄວນປະຕິເສດການປະມູນ ແຕ່ຕ້ອງຊອກຫາຄໍາອະທິບາຍເປັນລາຍລັກອັກສອນກ່ຽວກັບລາຄາທີ່ສະເໜີມາ ຫຼື ຄ່າໃຊ້ຈ່າຍຈາກຜູ້ປະມູນ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ລວມທັງການວິໄຈ</w:t>
      </w:r>
      <w:r w:rsidR="007E7AF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ປະມູນຢ່າງລະອຽດ ໂດຍການອ້າງອີງເຖິງຂອບເຂດ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ວິທີການສະເໜີ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ກຳນົດເວລາ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ແລະ. ການຈັດສັນຄວາມສ່ຽງ ແລະ ຄວາມຮັບຜິດຊອບຂອງລາຄາປະມູນ.</w:t>
      </w:r>
    </w:p>
    <w:p w14:paraId="578123E2" w14:textId="77777777"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22F8F6A7" w14:textId="77777777" w:rsidR="0013505F" w:rsidRDefault="007E7AF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ໃນ​ການ​ໃຫ້​ຄໍາ​ອະ​ທິ​ບາຍ​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ນີ້​ຍັງ​ອາດ​ຈະ​ປະ​ກອບ​ມີ​ຂໍ້​ມູນ​ກ່ຽວ​ກັບ​ເສດ​ຖະ​ກິດ​ຂອງ​ຂະ​ບວນ​ການ​ຜະ​ລິດ​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ຂະ​ບວນ​ການ​ການ​ປະ​ຢັດ​ຕົ້ນ​ທຶນຂອງການຜະລິດຜະລິດຕະພັນ​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ວິ​ທີ​ການ​ປະຕິບັດ​ວຽກງານ ​ແລະ/ຫຼື​ ການບໍາ​ລຸງ​ຮັກ​ສາ​ ແລະ/ຫຼື​ ການ​ບໍ​ລິ​ການ​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ເຕັກ​ນິກ​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ການ​ແກ້​ໄຂ​ການ​ປະ​ຕິ​ບັດ​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ເງື່ອນ​ໄຂ​ທີ່​ເອື້ອ​ອໍາ​ນວຍ​ຂອງ​ຜູ້​ປະ​ມູນ​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ຜູ້​ສະ​ຫນອງ​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ຜູ້ໃຫ້ບໍລິການເພື່ອສະເຫນີລາຄາປະມູນນີ້ສໍາລັບການປະຕິບັດວຽກງານດັ່ງກ່າວ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ແລະ/ຫຼື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ການບໍາລຸງຮັກສາ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ການສະຫນອງສິນຄ້າ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 /ຫຼືການບໍລິການ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204B0A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ລາຄາສໍາຫຼວດຕົວຈິງ</w:t>
      </w:r>
      <w:r w:rsidR="0011518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ຊື່ງລາຍລະອຽດຈະຕ້ອງໄດ້ດໍາເນີນຕາມຂັ້ນຕອນຕາມຄໍາແນະນໍາ</w:t>
      </w:r>
      <w:r w:rsidR="00996BA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ການຈັດຕັ້ງປະຕິບັດກົດຫມາຍວ່າດ້ວຍການຈັດຊື້-ຈັດຈ້າງດ້ວຍທືນຂອງລັດ ເລກທີ 0477, ລົງວັນທີ 13 ກຸມພາ 2019 ຊື່ງມີລາຍລະອຽດດັ່ງລຸ່ມນີ້:</w:t>
      </w:r>
    </w:p>
    <w:p w14:paraId="6162939E" w14:textId="77777777" w:rsidR="0013505F" w:rsidRDefault="0013505F" w:rsidP="0013505F">
      <w:pPr>
        <w:ind w:left="-540"/>
        <w:jc w:val="both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7211BFD2" w14:textId="77777777" w:rsidR="0013505F" w:rsidRDefault="004E4C3D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ຂໍ້ທີ 13.1</w:t>
      </w:r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>.5</w:t>
      </w:r>
      <w:bookmarkStart w:id="297" w:name="_Hlk84341701"/>
      <w:r w:rsidR="00333717">
        <w:rPr>
          <w:rStyle w:val="y2iqfc"/>
          <w:rFonts w:ascii="Phetsarath OT" w:hAnsi="Phetsarath OT" w:cs="Phetsarath OT" w:hint="cs"/>
          <w:color w:val="202124"/>
          <w:sz w:val="22"/>
          <w:szCs w:val="22"/>
          <w:cs/>
          <w:lang w:bidi="lo-LA"/>
        </w:rPr>
        <w:t xml:space="preserve">:  </w:t>
      </w:r>
      <w:r w:rsidR="00333717" w:rsidRPr="00333717">
        <w:rPr>
          <w:rStyle w:val="y2iqfc"/>
          <w:rFonts w:ascii="Phetsarath OT" w:hAnsi="Phetsarath OT" w:cs="Phetsarath OT" w:hint="cs"/>
          <w:sz w:val="22"/>
          <w:szCs w:val="22"/>
          <w:cs/>
          <w:lang w:bidi="lo-LA"/>
        </w:rPr>
        <w:t>ເ</w:t>
      </w:r>
      <w:r w:rsidR="00225B76" w:rsidRPr="00333717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ອກະສານການປະມູນທີ່ສະເໜີລາຄາຕໍ່າຜິດປົກກະຕິ</w:t>
      </w:r>
      <w:r w:rsidR="00225B76"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ແມ່ນ ລາຄາທີ່ໄດ້ພິຈາລະນາແລ້ວ ເຫັນວ່າ ຕໍ່າແບບບໍ່ສົມເຫດສົມຜົນ ທີ່ພາໃຫ້ເກີດຄວາມບໍ່ໜ້າເຊື່ອຖື ຕໍ່ຄວາມສາມາດຂອງຜູ້ປະມູນ ຫຼື ຜູ້ເຂົ້າຮ່ວມຄັດເລືອກ ໃນການປະຕິບັດສັນຍາໃຫ້ສໍາເລັດ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</w:rPr>
        <w:t xml:space="preserve">.  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ໃນກໍລະນີ ມີການສະເໜີລາຄາຕ່ຳຜິດປົກກະຕິນັ້ນ ຕ້ອງໃຫ້ຜູ້ປະມູນ ຫຼື ຜູ້ເຂົ້າຮ່ວມຄັດເລືອກ ສົ່ງໜັງສືອະທິບາຍເປັນລາຍລັກອັກສອນ ກ່ຽວກັບລາຄາທີ່ສະເໜີ ລວມທັງ ການວິເຄາະລາຍລະອຽດຂອງລາຄາທີ່ສະເໜີ ໂດຍອີງໃສ່ ຂອບເຂດໜ້າວຽກ,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ວິທີການ,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ກໍານົດເວລາ,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ກຳນົດຄວາມສ່ຽງ ແລະ ຄວາມຮັບຜິດຊອບຕໍ່ກັບລາຄາ</w:t>
      </w:r>
      <w:r w:rsidR="00225B76"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14:paraId="047668D5" w14:textId="77777777" w:rsidR="0013505F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ການພິຈາລະນາຕໍ່ການຊີ້ແຈງລາຄາຕ່ຳທີ່ສະເໜີ ແມ່ນ ຈະອີງໃສ່ຂໍ້ມູນທີ່ພົວພັນກັບຂະບວນການຜະລິດທີ່ປະຢັດຕົ້ນທຶນ,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ວິທີການກໍ່ສ້າງ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ການບໍລິການວຽກງານ,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4"/>
          <w:sz w:val="22"/>
          <w:szCs w:val="22"/>
          <w:cs/>
          <w:lang w:bidi="lo-LA"/>
        </w:rPr>
        <w:t>ມາດຕະຖານ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ເຕັກນິກໃນການແກ້ໄຂວຽກ,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ເງື່ອນໄຂທີ່ເອື້ອອໍານວຍໃຫ້ຜູ້ປະມູນສາມາດສະເໜີການກໍ່ສ້າງ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 ການສ້ອມແປງ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ການສະໜອງສິນຄ້າ ແລະ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/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ຫຼື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 xml:space="preserve"> 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ການບໍລິການວຽກງານ ໃນການປະຕິບັດໜ້າວຽກທີ່ສະເໜີໄດ້ໃນລາຄານີ້ ແລະ ລາຄາທີ່ໄດ້ສໍາຫຼວດຕົວຈິງ</w:t>
      </w: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th-TH"/>
        </w:rPr>
        <w:t>.</w:t>
      </w:r>
    </w:p>
    <w:p w14:paraId="0013AE21" w14:textId="6B284F48" w:rsidR="00225B76" w:rsidRPr="00333717" w:rsidRDefault="00225B76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pacing w:val="-2"/>
          <w:sz w:val="22"/>
          <w:szCs w:val="22"/>
          <w:cs/>
          <w:lang w:bidi="lo-LA"/>
        </w:rPr>
        <w:t>ພາຍຫຼັງທີ່ໄດ້ພິຈາລ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ະນາຄໍາຊີ້ແຈງຂອງຜູ້ປະມູນແລ້ວ ເຈົ້າຂອງໂຄງການ ຫຼື ຜູ້ຈັດຊື້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 ຈະດຳເນີນ ດັ່ງນີ້</w:t>
      </w:r>
      <w:r w:rsidRPr="00333717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:</w:t>
      </w:r>
    </w:p>
    <w:p w14:paraId="0E0BCE21" w14:textId="7904CB39"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1260" w:hanging="1276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333717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ຮັບເອົາການສະເໜີປະມູນ;</w:t>
      </w:r>
    </w:p>
    <w:p w14:paraId="75EF8CEC" w14:textId="073957C3" w:rsidR="00225B76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ຖ້າລາຄາທີ່ຕໍ່າຜິດປົກກະຕິນັ້ນ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ຫາກແມ່ນຜົນຂອງການສະເໜີປະມູນ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ທີ່ບໍ່ສົມດູນກັບການຄາດຄະເນມູນຄ່າໄວ້ລ່ວງໜ້າຂອງ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ເຈົ້າຂອງໂຄງການ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ຫຼື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ຜູ້ຈັດຊື້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-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 xml:space="preserve">. 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ໃນການປະຕິບັດສັນຍາ ຖ້າຫາກມີຄ່າໃຊ້ຈ່າຍເພີ່ມຂຶ້ນໃນເວລາປະຕິບັດວຽກງານຕົວຈິງ,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 xml:space="preserve"> 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ມູນຄ່າທີ່ເພີ່ມຂຶ້ນນັ້ນ ຕ້ອງເປັນຄວາມຮັບຜິດຊອບຂອງຜູ້ປະມູນເອງທັງໝົດ ແລະ ຕ້ອງໄດ້ກໍານົດເພີ່ມເຂົ້າໃນເງື່ອນໄຂຂອງສັນຍາ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p w14:paraId="01FE256E" w14:textId="77777777" w:rsidR="00225B76" w:rsidRPr="0013505F" w:rsidRDefault="00225B76" w:rsidP="0013505F">
      <w:pPr>
        <w:pStyle w:val="ListParagraph"/>
        <w:numPr>
          <w:ilvl w:val="0"/>
          <w:numId w:val="202"/>
        </w:numPr>
        <w:tabs>
          <w:tab w:val="left" w:pos="450"/>
          <w:tab w:val="left" w:pos="993"/>
        </w:tabs>
        <w:spacing w:line="259" w:lineRule="auto"/>
        <w:ind w:left="450" w:hanging="45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ປະຕິເສດການສະເໜີປະມູນ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ຖ້າຫຼັກຖານທີ່ສະໜອງໃຫ້ນັ້ນ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13505F">
        <w:rPr>
          <w:rFonts w:ascii="Phetsarath OT" w:eastAsia="Phetsarath OT" w:hAnsi="Phetsarath OT" w:cs="Phetsarath OT" w:hint="cs"/>
          <w:sz w:val="22"/>
          <w:szCs w:val="22"/>
          <w:cs/>
          <w:lang w:bidi="lo-LA"/>
        </w:rPr>
        <w:t>ບໍ່ສາມາດອະທິບາຍໄດ້ຢ່າງສົມ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ເຫດສົມຜົນສໍາລັບລາຄາສະເໜີປະມູນທີ່ຕໍ່າ ຫຼື ຄ່າໃຊ້ຈ່າຍ ທີ່ສະເໜີມາ</w:t>
      </w:r>
      <w:r w:rsidRPr="0013505F">
        <w:rPr>
          <w:rFonts w:ascii="Phetsarath OT" w:eastAsia="Phetsarath OT" w:hAnsi="Phetsarath OT" w:cs="Phetsarath OT"/>
          <w:sz w:val="22"/>
          <w:szCs w:val="22"/>
          <w:cs/>
          <w:lang w:bidi="th-TH"/>
        </w:rPr>
        <w:t>.</w:t>
      </w:r>
    </w:p>
    <w:bookmarkEnd w:id="297"/>
    <w:p w14:paraId="51ED8B1D" w14:textId="77777777" w:rsidR="00600D77" w:rsidRPr="00333717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FECB87" w14:textId="4C7E1FE1" w:rsidR="00600D77" w:rsidRPr="00551311" w:rsidRDefault="007E1710" w:rsidP="0013505F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ອະທິບາຍຄວນໄດ້ຮັບການ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ຜູ້ຈັດຊື້-ຈັດຈ້າງ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ທິບາຍເຫຼົ່ານີ້. ອີງຕາມຄວາມສັບສົນຂອງການຈັດຊື້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ໂດຍປົກກະຕິນີ້ຄວນຈະເປັນເວລາຢ່າງ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ຫ້າວັນ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ຈາກການສົ່ງ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ອະທິບາຍ. ຖ້າຜູ້ປະມູນລົ້ມເ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ວໃນການຕອບ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ອາດຈະຕັດສິນໃຈປະຕິເສດການປະມູນ.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3600D17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6E88CF" w14:textId="730C7095" w:rsidR="0018227B" w:rsidRPr="00551311" w:rsidRDefault="00600D77" w:rsidP="0013505F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ຫຼັງຈາກກວດກາ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ອະທິບາຍທີ່ໄດ້ໃຫ້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ການວິເຄາະລາຄາລະອຽດທີ່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ເຈົ້າຂອງໂຄງການ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18227B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831BBB" w14:textId="77777777" w:rsidR="0018227B" w:rsidRPr="00551311" w:rsidRDefault="001822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BBE4C1" w14:textId="77777777"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15393587" w14:textId="312868FB" w:rsidR="00600D77" w:rsidRPr="00551311" w:rsidRDefault="00600D77" w:rsidP="00AB2A2A">
      <w:pPr>
        <w:pStyle w:val="ListParagraph"/>
        <w:numPr>
          <w:ilvl w:val="0"/>
          <w:numId w:val="11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ຖ້າລາຄາ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ຜິດປົກກະຕິ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ປະກົດວ່າມີຄວາມແຕກຕ່າງຢ່າງຫຼວງຫຼາຍ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ຈາກລາຄາທີ່ຄາດຄະເນໄວ້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ໄຂ</w:t>
      </w:r>
      <w:r w:rsidR="005013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ທີ່ຈະເຮັດສັນຍາ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ໃນລາຄາທີ່</w:t>
      </w:r>
      <w:r w:rsidR="000B05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04CF1D0" w14:textId="2895E30F" w:rsidR="000B05A4" w:rsidRPr="00551311" w:rsidRDefault="00600D77" w:rsidP="000B05A4">
      <w:pPr>
        <w:pStyle w:val="ListParagraph"/>
        <w:numPr>
          <w:ilvl w:val="0"/>
          <w:numId w:val="11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9F6C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ທີ່ຫຼັກຖານທີ່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ບໍ່ເປັນທີ່ພໍໃຈ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</w:t>
      </w:r>
    </w:p>
    <w:p w14:paraId="4848EDD8" w14:textId="11F7653D" w:rsidR="00D64047" w:rsidRPr="00551311" w:rsidRDefault="00210068" w:rsidP="0013505F">
      <w:pPr>
        <w:pStyle w:val="Heading4"/>
        <w:ind w:hanging="540"/>
        <w:rPr>
          <w:rFonts w:eastAsia="Phetsarath OT" w:cs="Phetsarath OT"/>
          <w:b/>
          <w:sz w:val="22"/>
          <w:szCs w:val="22"/>
        </w:rPr>
      </w:pPr>
      <w:bookmarkStart w:id="298" w:name="_Toc61952370"/>
      <w:bookmarkStart w:id="299" w:name="_Toc94452231"/>
      <w:bookmarkEnd w:id="296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298"/>
      <w:r w:rsidR="00333717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ການນໍາໃຊ້</w:t>
      </w:r>
      <w:r w:rsidR="007B2AE3" w:rsidRPr="00551311">
        <w:rPr>
          <w:rFonts w:eastAsia="Phetsarath OT" w:cs="Phetsarath OT"/>
          <w:b/>
          <w:sz w:val="22"/>
          <w:szCs w:val="22"/>
          <w:cs/>
          <w:lang w:bidi="lo-LA"/>
        </w:rPr>
        <w:t>ບຸລິມະສິດ</w:t>
      </w:r>
      <w:r w:rsidR="00CF4911" w:rsidRPr="00551311">
        <w:rPr>
          <w:rFonts w:eastAsia="Phetsarath OT" w:cs="Phetsarath OT"/>
          <w:b/>
          <w:sz w:val="22"/>
          <w:szCs w:val="22"/>
          <w:cs/>
          <w:lang w:bidi="lo-LA"/>
        </w:rPr>
        <w:t>ສໍາລັບ</w:t>
      </w:r>
      <w:r w:rsidR="00600D77" w:rsidRPr="00551311">
        <w:rPr>
          <w:rFonts w:eastAsia="Phetsarath OT" w:cs="Phetsarath OT"/>
          <w:b/>
          <w:sz w:val="22"/>
          <w:szCs w:val="22"/>
          <w:cs/>
          <w:lang w:bidi="lo-LA"/>
        </w:rPr>
        <w:t>ຜູ້ປະມູນພາຍໃນປະເທດ</w:t>
      </w:r>
      <w:bookmarkEnd w:id="299"/>
    </w:p>
    <w:p w14:paraId="697434F4" w14:textId="4C26C2E1" w:rsidR="00600D77" w:rsidRPr="00551311" w:rsidRDefault="00600D77" w:rsidP="0013505F">
      <w:pPr>
        <w:tabs>
          <w:tab w:val="left" w:pos="-540"/>
        </w:tabs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ໃນກໍລະນີທີ່ການປະມູນເປີດກວ້າງ</w:t>
      </w:r>
      <w:r w:rsidR="005E4A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ທີ່ອະນຸຍາດ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ໃຫ້ຜູ້ປະມູນສາກົນເຂົ້າຮ່ວມ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5E4AD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CF49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ເພື່ອຮັບເອົາສິນຄ້າ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ແຮງງານລາວ.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ຈະຕ້ອງຖືກລະບຸໄວ້ໃນເອກະສານການປະມູນ (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ບໍ່ຖືກເພີ່ມໃນພາຍຫຼັງ)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ການຍື່ນສະໝັກ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ກໍ່ຕ້ອງໄດ້ອະ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ທິບາຍ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ຢູ່ໃນເອກະສານການປະມູນ.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ຂໍ້ມູນທີ່ຕ້ອງການເພື່ອສະແດງ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B45C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ສໍາລັບຜູ້ປະມູນພາຍໃນປະເທດ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ບັນຈຸຢູ່ໃນເອກະສານປະມູນ.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515BF7" w14:textId="77777777" w:rsidR="00C26A57" w:rsidRDefault="00C26A57" w:rsidP="00C26A57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529618" w14:textId="49449D3F" w:rsidR="00FA6580" w:rsidRPr="00551311" w:rsidRDefault="008B45CB" w:rsidP="00C26A5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ສໍາລັບຜູ້ປະມູນພາຍໃນປະເທດ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ສອງທາງ:</w:t>
      </w:r>
    </w:p>
    <w:p w14:paraId="6BF20662" w14:textId="668AD45C" w:rsidR="00FA6580" w:rsidRPr="00551311" w:rsidRDefault="00210068" w:rsidP="00C26A57">
      <w:pPr>
        <w:pStyle w:val="Heading5"/>
        <w:ind w:hanging="54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0" w:name="_Toc61952371"/>
      <w:bookmarkStart w:id="301" w:name="_Toc94452232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.5.1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0"/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973E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D00DF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ສິນຄ້າພາຍໃນປະເທດ</w:t>
      </w:r>
      <w:bookmarkEnd w:id="301"/>
    </w:p>
    <w:p w14:paraId="6FA617DB" w14:textId="15ACC2EE" w:rsidR="00FA6580" w:rsidRPr="00551311" w:rsidRDefault="00600D77" w:rsidP="00C26A5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8973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8973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ໂດຍການຈັດປະມູນຄັ້ງ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ທໍາອິດ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ອີງຕາມວ່າສິນຄ້າທີ່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ແມ່ນຜະລິດຢູ່ພາຍໃນປະເທດ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ເຂົ້າ. ຫຼັງຈາກການ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ປະມູນຕໍ່າສຸດ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CC6B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ການເພີ່ມ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15% 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ໂດຍຫຼັກການທົ່ວໄປ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ສໍາລັບສີນຄ້າພາຍໃນປະເທດ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ໃນການປະເມີນລາຄາສິນຄ້າ:</w:t>
      </w:r>
    </w:p>
    <w:p w14:paraId="51EE3048" w14:textId="77777777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A2CA7B" w14:textId="3D0B69A2" w:rsidR="000414E7" w:rsidRDefault="008A7658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ແມ່ນອະນຸຍາດ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57AA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ທີ່ໄດ້ລະບຸໄວ້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ເທົ່ານັ້ນ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ໄດ້ລະບຸຂັ້ນຕອນ</w:t>
      </w:r>
      <w:r w:rsidR="000414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ຂອງການນໍາໃຊ້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ສະເພາະຂອງມັນ.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A5D9FB2" w14:textId="77777777"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</w:t>
      </w:r>
      <w:r w:rsidR="00D00DF1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ຜະລິດແມ່ນ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ທີ່ຜະລິດ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ຈາກໂຮງງານ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ທີ່ກ່ຽວຂ້ອງກັບການປະກອບ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ການຜະລິດ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ການປຸງແຕ່ງ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ຜະລິດຕະພັນສຸດທ້າຍທີ່ໄດ້ຮັບການຍອມຮັບທາງການຄ້າ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ແຕກຕ່າງກັນຢ່າງຫຼວງຫຼາຍໃນຄຸນລັກສະນະພື້ນຖານຂອງສ່ວນປະກອບ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159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437624F" w14:textId="216DFDC4" w:rsidR="00600D7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8095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ໂດຍຜູ້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ປະມູນຕ່າງປະເທດ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98095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ມີຄືກັນ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ເຂົ້າກັນໄດ້ກັບຄຸນນະພາບ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A2DB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ຄວາມສາມາດ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60FCC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ໃຊ້ງານ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88F6AE" w14:textId="77777777" w:rsid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ມີການປະມູນພາຍໃນທີ່ມີຄຸນນະພາບ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ສິນຄ້າປະກອບ</w:t>
      </w:r>
      <w:r w:rsidR="00427EC2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ຜະລິດຢູ່ປະເທດຂອງ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ມີມູນຄ່າພາຍໃນປະເທດໃນຕົ້ນທຶນການຜະລິດບໍ່ຕໍ່າກວ່າ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 (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ຂອງລາຄາໂຮງງານ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EXW</w:t>
      </w:r>
      <w:r w:rsidR="00F41647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ຂອງຜະລິດຕະພັນທີ່ສະ</w:t>
      </w:r>
      <w:r w:rsidR="00C93B6F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74F70BE" w14:textId="7957DCC7" w:rsidR="00FA6580" w:rsidRPr="00C26A57" w:rsidRDefault="00600D77" w:rsidP="00C26A57">
      <w:pPr>
        <w:pStyle w:val="ListParagraph"/>
        <w:numPr>
          <w:ilvl w:val="0"/>
          <w:numId w:val="120"/>
        </w:numPr>
        <w:ind w:left="63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ຂອບຂອງ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ການໃຫ້</w:t>
      </w:r>
      <w:r w:rsidR="007B2AE3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ແມ່ນເພີ່ມໃສ່ລາຄາການປະມູນ</w:t>
      </w:r>
      <w:r w:rsidR="00BB6950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ຕ່າງປະເທດ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</w:rPr>
        <w:t>CIF</w:t>
      </w:r>
      <w:r w:rsidR="00BC175A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C26A5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ບໍ່ໄດ້ຫັກອອກຈາກການປະມູນພາຍໃນ.</w:t>
      </w:r>
      <w:r w:rsidR="00FA6580" w:rsidRPr="00C26A57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6CDFAA3" w14:textId="77777777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E53C7E" w14:textId="1385019C" w:rsidR="00600D77" w:rsidRPr="00551311" w:rsidRDefault="00BB6950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ສໍາລັບສີນຄ້າພາຍໃນປະເທດ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957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ສິນຄ້າຈະຖືກ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ເຂົ້າໂດຍລັດຖະບານ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ອົງການຈັດຕັ້ງຂອງລັດ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ຍົກເວັ້ນຈາກການຈ່າຍພາສີ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ເຂົ້າໃນການຜະລິດ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DA6B02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C47F142" w14:textId="6E205CF7" w:rsidR="00600D77" w:rsidRPr="00551311" w:rsidRDefault="00600D77" w:rsidP="00C26A57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ສັນຊາດຂອງຜູ້ປະມູນແມ່ນບໍ່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ແຕ່ສິນຄ້າທີ່ຜະລິດພາຍໃນປະເທດທີ່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F0B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ລາຄາຕ້ອງຕອບ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ຢ່າງຫນ້ອຍ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ພາຍໃນ. ມູນຄ່າ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ເພີ່ມ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ປະກອບດ້ວຍແຮງງານພາຍໃນ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ເນື້ອໃນຂອງວັດຖຸ</w:t>
      </w:r>
      <w:r w:rsidR="00BB69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ຈາກການຂຸດຄົ້ນ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ຈົນເຖິງ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21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21E06D" w14:textId="77777777" w:rsidR="00600D77" w:rsidRPr="00551311" w:rsidRDefault="00600D77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494B33" w14:textId="669DE6F4" w:rsidR="003474B5" w:rsidRPr="00551311" w:rsidRDefault="00600D77" w:rsidP="00C26A5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4CD8090F" w14:textId="77777777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6BE8335" w14:textId="53C74D19" w:rsidR="003474B5" w:rsidRPr="00551311" w:rsidRDefault="00BD29C2" w:rsidP="00C26A5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ຈຸດປະສົງປຽບທຽບ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ຖືກຈັດເຂົ້າໃນ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600D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ໃນສາມກຸ່ມ:</w:t>
      </w:r>
    </w:p>
    <w:p w14:paraId="415D85D4" w14:textId="3BE3FD0B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D1FFE97" w14:textId="7C32C283" w:rsidR="003474B5" w:rsidRPr="00551311" w:rsidRDefault="00600D77" w:rsidP="00C26A57">
      <w:pPr>
        <w:pStyle w:val="ListParagraph"/>
        <w:numPr>
          <w:ilvl w:val="0"/>
          <w:numId w:val="122"/>
        </w:numPr>
        <w:tabs>
          <w:tab w:val="left" w:pos="630"/>
          <w:tab w:val="left" w:pos="720"/>
        </w:tabs>
        <w:ind w:hanging="12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ລາຄາສິນຄ້າທີ່ຜະລິດຢູ່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ຖ້າຜູ້ປະມູນສ້າງຄວາມເພິ່ງພໍໃຈ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3474B5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D0D9F0" w14:textId="132CD1BD" w:rsidR="00600D77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ແຮງງານທ້ອງຖິ່ນ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ວັດຖຸ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ດິບ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</w:t>
      </w:r>
      <w:r w:rsidR="00D00D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ຈະກວມເອົາຫຼາຍກວ່າ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EXW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ຕໍ່ຜະລິດຕະພັນທີ່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ນໍາສະເໜີ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852BC52" w14:textId="425D0A1C" w:rsidR="003474B5" w:rsidRPr="00551311" w:rsidRDefault="00600D77" w:rsidP="00AB2A2A">
      <w:pPr>
        <w:pStyle w:val="ListParagraph"/>
        <w:numPr>
          <w:ilvl w:val="0"/>
          <w:numId w:val="12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ສະຖານທີ່ຜະລິດທີ່ສິນຄ້າເຫຼົ່ານັ້ນຈະຖືກຜະລິດ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6309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ປະກອບ</w:t>
      </w:r>
      <w:r w:rsidR="00A86C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ສິນຄ້າດັ່ງກ່າວຢ່າງ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ນັບແຕ່ເວລາຍື່ນປະມູນ.</w:t>
      </w:r>
    </w:p>
    <w:p w14:paraId="40E6BD67" w14:textId="5CC3326B"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AD33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BADD649" w14:textId="477220B7" w:rsidR="003474B5" w:rsidRPr="00551311" w:rsidRDefault="00600D77" w:rsidP="00C26A57">
      <w:pPr>
        <w:pStyle w:val="ListParagraph"/>
        <w:numPr>
          <w:ilvl w:val="0"/>
          <w:numId w:val="122"/>
        </w:numPr>
        <w:ind w:left="63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ລາຄາສິນຄ້າຈາກຕ່າງປະເທດ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D33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ເຂົ້າໂດຍກົງ.</w:t>
      </w:r>
    </w:p>
    <w:p w14:paraId="35EE51D6" w14:textId="77777777" w:rsidR="003474B5" w:rsidRPr="00551311" w:rsidRDefault="003474B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CAB89F" w14:textId="59A8BE98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ລາຄາທີ່ກ່າວເຖິງສິນຄ້າໃນການ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ຈະຕ້ອງລວມທັງພາສີ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ອາກອນຕ່າງໆທີ່</w:t>
      </w:r>
      <w:r w:rsidR="008F7B7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ຊໍາລະ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ຄ່າວັດຖຸພື້ນຖານ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ສ່ວນປະກອບທີ່ຊື້ໃນຕະຫຼາດພາຍ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ແຕ່ຈະຍົກເວັ້ນການ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ກັບຜະລິດຕະພັນ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ຮູບ. ລາຄາ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ສິນຄ້າໃນການ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ຂອງກຸ່ມ </w:t>
      </w:r>
      <w:r w:rsidR="00623B04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ຕ້ອງໄດ້ສະເຫນີລາຄາ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CIP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ສະຖານທີ່ປາຍທາງ)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ເຂົ້າອື່ນໆ</w:t>
      </w:r>
      <w:r w:rsidR="00623B0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ທີ່ໄດ້ຈ່າຍແລ້ວ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ຈະຕ້ອງຈ່າຍ.</w:t>
      </w:r>
    </w:p>
    <w:p w14:paraId="2E020B86" w14:textId="4F4498AE" w:rsidR="003474B5" w:rsidRPr="00551311" w:rsidRDefault="008D608D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 wp14:anchorId="03358ABF" wp14:editId="7BEE0B29">
                <wp:simplePos x="0" y="0"/>
                <wp:positionH relativeFrom="column">
                  <wp:posOffset>3837305</wp:posOffset>
                </wp:positionH>
                <wp:positionV relativeFrom="paragraph">
                  <wp:posOffset>57150</wp:posOffset>
                </wp:positionV>
                <wp:extent cx="2064385" cy="2884805"/>
                <wp:effectExtent l="57150" t="57150" r="50165" b="48895"/>
                <wp:wrapSquare wrapText="bothSides"/>
                <wp:docPr id="5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4385" cy="2884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1DFA7" w14:textId="0B0A0D43" w:rsidR="00412EDD" w:rsidRPr="00A73B2E" w:rsidRDefault="00412EDD" w:rsidP="00FA208E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lang w:bidi="lo-LA"/>
                              </w:rPr>
                            </w:pPr>
                            <w:r w:rsidRPr="00A73B2E">
                              <w:rPr>
                                <w:rFonts w:ascii="Phetsarath OT" w:hAnsi="Phetsarath OT" w:cs="Phetsarath OT"/>
                                <w:b/>
                                <w:bCs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ຜູ້້ຊະນະການປະມູນ</w:t>
                            </w:r>
                          </w:p>
                          <w:p w14:paraId="46F989D9" w14:textId="77777777" w:rsidR="00412EDD" w:rsidRPr="00A73B2E" w:rsidRDefault="00412EDD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  <w:p w14:paraId="63D85754" w14:textId="1BF408DF" w:rsidR="00412EDD" w:rsidRPr="00A73B2E" w:rsidRDefault="00412EDD" w:rsidP="008F7B77">
                            <w:pPr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ເມື່ອເງື່ອນໄຂທີ່ໄດ້ຮັບການຊະນະປະມູນແມ່ນລາຄາຕໍ່າສຸດ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ສັນຍາຈະຖືກມອບໃຫ້ຜູ້ປະມູນ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ທີ່ສະເໜີລາຄາ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ຕໍ່າ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ສຸດ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ຫຼັງຈາກ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ການໃຫ້</w:t>
                            </w:r>
                            <w:r w:rsidRPr="00A73B2E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ບຸລິມະສິດ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ສໍາລັບບໍລິສັດພາຍໃນ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ໄດ້ນຳໃຊ້.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</w:p>
                          <w:p w14:paraId="07B3A2E4" w14:textId="7E4738A5" w:rsidR="00412EDD" w:rsidRPr="00A73B2E" w:rsidRDefault="00412EDD" w:rsidP="008F7B77">
                            <w:pPr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</w:pP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ເມື່ອລາຄາຖືກນຳໃຊ້ກັບປັດໃຈອື່ນໆທີ່ບໍ່ແມ່ນ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ດ້ານ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ລາຄາໃນການປະເມີນຜົນ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</w:rPr>
                              <w:t xml:space="preserve">,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ການໃຫ້</w:t>
                            </w:r>
                            <w:r w:rsidRPr="00A73B2E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ບຸລິມະສິດ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 w:hint="cs"/>
                                <w:cs/>
                                <w:lang w:bidi="lo-LA"/>
                              </w:rPr>
                              <w:t>ສໍາລັບບໍລິສັດພາຍໃນ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 xml:space="preserve"> ຈະຖືກນຳໃຊ້ກັບລາຄາກ່ອນການຈັດອັນດັບສຸດທ້າຍ.</w:t>
                            </w:r>
                            <w:r w:rsidRPr="00A73B2E">
                              <w:rPr>
                                <w:rStyle w:val="viiyi"/>
                                <w:rFonts w:ascii="Phetsarath OT" w:hAnsi="Phetsarath OT" w:cs="Phetsarath OT"/>
                              </w:rPr>
                              <w:t xml:space="preserve"> </w:t>
                            </w:r>
                            <w:r w:rsidRPr="00A73B2E">
                              <w:rPr>
                                <w:rStyle w:val="jlqj4b"/>
                                <w:rFonts w:ascii="Phetsarath OT" w:hAnsi="Phetsarath OT" w:cs="Phetsarath OT"/>
                                <w:cs/>
                                <w:lang w:bidi="lo-LA"/>
                              </w:rPr>
                              <w:t>ສັນຍາດັ່ງກ່າວແມ່ນມອບໃຫ້ຜູ້ປະມູນທີ່ມີຄະແນນລວມໂດຍດີທີ່ສຸດ.</w:t>
                            </w:r>
                            <w:r w:rsidRPr="00A73B2E">
                              <w:rPr>
                                <w:rFonts w:ascii="Phetsarath OT" w:hAnsi="Phetsarath OT" w:cs="Phetsarath O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8ABF" id="Text Box 40" o:spid="_x0000_s1094" type="#_x0000_t202" style="position:absolute;left:0;text-align:left;margin-left:302.15pt;margin-top:4.5pt;width:162.55pt;height:227.15pt;z-index:250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" fillcolor="#d9e2f3 [660]" strokecolor="#5b9bd5 [3208]" strokeweight="1pt">
                <v:path arrowok="t"/>
                <v:textbox>
                  <w:txbxContent>
                    <w:p w14:paraId="2A41DFA7" w14:textId="0B0A0D43" w:rsidR="00412EDD" w:rsidRPr="00A73B2E" w:rsidRDefault="00412EDD" w:rsidP="00FA208E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2"/>
                          <w:szCs w:val="22"/>
                          <w:lang w:bidi="lo-LA"/>
                        </w:rPr>
                      </w:pPr>
                      <w:r w:rsidRPr="00A73B2E">
                        <w:rPr>
                          <w:rFonts w:ascii="Phetsarath OT" w:hAnsi="Phetsarath OT" w:cs="Phetsarath OT"/>
                          <w:b/>
                          <w:bCs/>
                          <w:sz w:val="22"/>
                          <w:szCs w:val="22"/>
                          <w:cs/>
                          <w:lang w:bidi="lo-LA"/>
                        </w:rPr>
                        <w:t>ຜູ້້ຊະນະການປະມູນ</w:t>
                      </w:r>
                    </w:p>
                    <w:p w14:paraId="46F989D9" w14:textId="77777777" w:rsidR="00412EDD" w:rsidRPr="00A73B2E" w:rsidRDefault="00412EDD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</w:p>
                    <w:p w14:paraId="63D85754" w14:textId="1BF408DF" w:rsidR="00412EDD" w:rsidRPr="00A73B2E" w:rsidRDefault="00412EDD" w:rsidP="008F7B77">
                      <w:pPr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ເມື່ອເງື່ອນໄຂທີ່ໄດ້ຮັບການຊະນະປະມູນແມ່ນລາຄາຕໍ່າສຸດ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ສັນຍາຈະຖືກມອບໃຫ້ຜູ້ປະມູນ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ທີ່ສະເໜີລາຄາ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ຕໍ່າ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ສຸດ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ຫຼັງຈາກ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ການໃຫ້</w:t>
                      </w:r>
                      <w:r w:rsidRPr="00A73B2E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ບຸລິມະສິດ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ສໍາລັບບໍລິສັດພາຍໃນ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ໄດ້ນຳໃຊ້.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 </w:t>
                      </w:r>
                    </w:p>
                    <w:p w14:paraId="07B3A2E4" w14:textId="7E4738A5" w:rsidR="00412EDD" w:rsidRPr="00A73B2E" w:rsidRDefault="00412EDD" w:rsidP="008F7B77">
                      <w:pPr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</w:pP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ເມື່ອລາຄາຖືກນຳໃຊ້ກັບປັດໃຈອື່ນໆທີ່ບໍ່ແມ່ນ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ດ້ານ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ລາຄາໃນການປະເມີນຜົນ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</w:rPr>
                        <w:t xml:space="preserve">, 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ການໃຫ້</w:t>
                      </w:r>
                      <w:r w:rsidRPr="00A73B2E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cs/>
                          <w:lang w:bidi="lo-LA"/>
                        </w:rPr>
                        <w:t>ບຸລິມະສິດ</w:t>
                      </w:r>
                      <w:r w:rsidRPr="00A73B2E">
                        <w:rPr>
                          <w:rStyle w:val="jlqj4b"/>
                          <w:rFonts w:ascii="Phetsarath OT" w:hAnsi="Phetsarath OT" w:cs="Phetsarath OT" w:hint="cs"/>
                          <w:cs/>
                          <w:lang w:bidi="lo-LA"/>
                        </w:rPr>
                        <w:t>ສໍາລັບບໍລິສັດພາຍໃນ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 xml:space="preserve"> ຈະຖືກນຳໃຊ້ກັບລາຄາກ່ອນການຈັດອັນດັບສຸດທ້າຍ.</w:t>
                      </w:r>
                      <w:r w:rsidRPr="00A73B2E">
                        <w:rPr>
                          <w:rStyle w:val="viiyi"/>
                          <w:rFonts w:ascii="Phetsarath OT" w:hAnsi="Phetsarath OT" w:cs="Phetsarath OT"/>
                        </w:rPr>
                        <w:t xml:space="preserve"> </w:t>
                      </w:r>
                      <w:r w:rsidRPr="00A73B2E">
                        <w:rPr>
                          <w:rStyle w:val="jlqj4b"/>
                          <w:rFonts w:ascii="Phetsarath OT" w:hAnsi="Phetsarath OT" w:cs="Phetsarath OT"/>
                          <w:cs/>
                          <w:lang w:bidi="lo-LA"/>
                        </w:rPr>
                        <w:t>ສັນຍາດັ່ງກ່າວແມ່ນມອບໃຫ້ຜູ້ປະມູນທີ່ມີຄະແນນລວມໂດຍດີທີ່ສຸດ.</w:t>
                      </w:r>
                      <w:r w:rsidRPr="00A73B2E">
                        <w:rPr>
                          <w:rFonts w:ascii="Phetsarath OT" w:hAnsi="Phetsarath OT" w:cs="Phetsarath OT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288AB" w14:textId="39A4A7BC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ໃນແຕ່ລະກຸ່ມຈະຖືກປຽບທຽບ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ລາຄາຕໍ່າສຸດໃນແຕ່ລະກຸ່ມ. ລາຄາທີ່ຖືກຕີລາຄາຕໍ່າສຸດເຫຼົ່ານີ້ແມ່ນປຽບທຽບກັນ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ຖ້າຜົນຈາກການປຽບທຽບນີ້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="0028305B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57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ແມ່ນລາຄາທີ່ຕໍ່າທີ່ສຸດ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ມັນຈະຖືກຄັດເລືອກໃຫ້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(ທຸກມາດຖານອື່ນໆ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</w:t>
      </w:r>
      <w:r w:rsidR="00F0357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</w:t>
      </w:r>
    </w:p>
    <w:p w14:paraId="137D6AAE" w14:textId="77777777" w:rsidR="003474B5" w:rsidRPr="00551311" w:rsidRDefault="003474B5" w:rsidP="004C7DE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F9DEB11" w14:textId="771C83AA" w:rsidR="003474B5" w:rsidRPr="00551311" w:rsidRDefault="00600D77" w:rsidP="00F115B7">
      <w:pPr>
        <w:pStyle w:val="ListParagraph"/>
        <w:numPr>
          <w:ilvl w:val="0"/>
          <w:numId w:val="121"/>
        </w:numPr>
        <w:ind w:left="18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ຖ້າເປັນຜົນມາຈາກການປຽບທຽບໃນວັກ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ໄດ້ຖືກ</w:t>
      </w:r>
      <w:r w:rsidR="002830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ປະເມີນລາຄາ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ຕໍ່າສຸດຈາກກຸ່ມ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ຫຼັງຈາກທີ່ເພີ່ມ</w:t>
      </w:r>
      <w:r w:rsidR="0071339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ໃນການປະມູນຈາກກຸ່ມ </w:t>
      </w:r>
      <w:r w:rsidR="0071339B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ເພື່ອຈຸດປະສົງຂອງການປຽບທຽບຕໍ່ໄປນີ້ເທົ່ານັ້ນ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15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ເປີເຊັນຂອງລາຄາປະມູນ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CIP.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ຈາກການປຽບທຽບຄັ້ງສຸດທ້າຍນີ້ຈະຖືກເລືອກ.</w:t>
      </w:r>
    </w:p>
    <w:p w14:paraId="65D1B5A8" w14:textId="77777777"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932E7A4" w14:textId="50355607" w:rsidR="000B49B8" w:rsidRPr="00551311" w:rsidRDefault="00210068" w:rsidP="00F115B7">
      <w:pPr>
        <w:pStyle w:val="Heading5"/>
        <w:ind w:left="360" w:hanging="90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02" w:name="_Toc61952372"/>
      <w:bookmarkStart w:id="303" w:name="_Toc94452233"/>
      <w:r w:rsidRPr="00551311">
        <w:rPr>
          <w:rFonts w:ascii="Phetsarath OT" w:eastAsia="Phetsarath OT" w:hAnsi="Phetsarath OT" w:cs="Phetsarath OT"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sz w:val="22"/>
          <w:szCs w:val="22"/>
        </w:rPr>
        <w:t>6</w:t>
      </w:r>
      <w:r w:rsidRPr="00551311">
        <w:rPr>
          <w:rFonts w:ascii="Phetsarath OT" w:eastAsia="Phetsarath OT" w:hAnsi="Phetsarath OT" w:cs="Phetsarath OT"/>
          <w:sz w:val="22"/>
          <w:szCs w:val="22"/>
        </w:rPr>
        <w:t>.5.2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02"/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F0324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ແຮງງານພາຍໃນປະເທດ</w:t>
      </w:r>
      <w:bookmarkEnd w:id="303"/>
    </w:p>
    <w:p w14:paraId="0D6951ED" w14:textId="11F95645" w:rsidR="000B49B8" w:rsidRPr="00551311" w:rsidRDefault="00600D77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71339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ພາຍໃນອັດຕາ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ໃນການປະມູນເປີດ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ໃນເວລາທີ່ມີການເຂົ້າຮ່ວມຂອງສາກົນ.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857E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ກຸ່ມ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ທີ່ມີເງື່ອນໄຂເພື່ອໃຫ້ໄດ້ຮັບ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ຊຶ່ງອາດປະກອບມີ:</w:t>
      </w:r>
    </w:p>
    <w:p w14:paraId="3814CF64" w14:textId="11650640" w:rsidR="000B49B8" w:rsidRPr="00551311" w:rsidRDefault="000B49B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85BFF37" w14:textId="5170598E"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ຫຼັກຖານສະແດງການລົງທະບຽນຜູ້ປະມູນຢູ່ລາວ (ໃຫ້ສັງເກດວ່າຜູ້ປະມູນທີ່ລົງທະບຽນຢູ່ລາວແມ່ນມີສິດເຖິງ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</w:t>
      </w:r>
      <w:r w:rsidR="00E819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ຈະເປັນຄົນ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ແຕ່ສາມາດສະແດງໃຫ້ເຫັນວ່າໃຊ້ແຮງງານ</w:t>
      </w:r>
      <w:r w:rsidR="00A162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ພາຍໃນຢ່າງຫນ້ອຍ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ເທົ່າກັບ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50%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ລັງແຮງງານ)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A82AF4E" w14:textId="449C440E" w:rsidR="000640C2" w:rsidRDefault="00600D77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ຫຼັກຖານຢັ້ງຢືນວ່າ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ມາດຖານການຄັດເລືອກທີ່ໄດ້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ໄວ້ໃນເອກະສານການປະມູນ (ຖ້າບໍ່ຕອບ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ຖືກປະຕິເສດ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ດັ່ງກ່າວຈະບໍ່ໄດ້</w:t>
      </w:r>
      <w:r w:rsidR="00EF4D3E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0640C2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3A97B0" w14:textId="0DD0096D" w:rsidR="000B49B8" w:rsidRPr="00F115B7" w:rsidRDefault="00E819D9" w:rsidP="00F115B7">
      <w:pPr>
        <w:pStyle w:val="ListParagraph"/>
        <w:numPr>
          <w:ilvl w:val="0"/>
          <w:numId w:val="124"/>
        </w:numPr>
        <w:ind w:left="540"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ຫຼັກຖານ</w:t>
      </w:r>
      <w:r w:rsidR="00F0324C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ການຮ່ວມທຶນ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F4164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A16284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(ໂດຍມີການລົງທືນສູງສຸດ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10%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ຕໍ່ບໍລິສັດຕ່າງປະເທດ)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ການຮ່ວມທຸລະກິດລະຫວ່າງບໍລິສັດຕ່າງປະເທດ</w:t>
      </w:r>
      <w:r w:rsidR="008A7658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</w:t>
      </w:r>
      <w:r w:rsidR="0053550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0D77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ບໍ່ມີເງື່ອນໄຂໃນ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640C2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4459FF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ໄຊ້</w:t>
      </w:r>
      <w:r w:rsidR="007B2AE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35503" w:rsidRPr="00F115B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ດັ່ງກ່າວ.</w:t>
      </w:r>
    </w:p>
    <w:p w14:paraId="327CF830" w14:textId="040D062C" w:rsidR="00FA6580" w:rsidRPr="00551311" w:rsidRDefault="00FA6580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BCE90B" w14:textId="7E97044A" w:rsidR="00FA6580" w:rsidRPr="00551311" w:rsidRDefault="0060159F" w:rsidP="00F115B7">
      <w:pPr>
        <w:ind w:left="-537" w:hanging="3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ດັ່ງກ່າວເຂົ້າ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ໃນຂອບເຂດ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="00AD24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ໂຍທາ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ການກໍ່ສ້າງອາຄານ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ການບຸກເບີກທີ່ດິນ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ລະດັບ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ການລະບາຍ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ນໍ້າ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ໃນສະໜາມ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ການເຈາະ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ການບຸກເບີກພື້ນທີ່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ໂຄງການຕົວເມືອງ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ທີ່ຄ້າຍຄືກັນ. ສູດທີ່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ແມ່ນມີຢູ່ໃນ</w:t>
      </w:r>
      <w:r w:rsidR="004459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  <w:cs/>
          <w:lang w:bidi="lo-LA"/>
        </w:rPr>
        <w:t xml:space="preserve">ມາດຕາ </w:t>
      </w:r>
      <w:r w:rsidR="000640C2" w:rsidRPr="00551311">
        <w:rPr>
          <w:rStyle w:val="jlqj4b"/>
          <w:rFonts w:ascii="Phetsarath OT" w:eastAsia="Phetsarath OT" w:hAnsi="Phetsarath OT" w:cs="Phetsarath OT"/>
          <w:b/>
          <w:bCs/>
          <w:i/>
          <w:iCs/>
          <w:sz w:val="22"/>
          <w:szCs w:val="22"/>
        </w:rPr>
        <w:t>9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ໂດຍການເພີ່ມລາຄາ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7,5% 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ຕ່າງປະເທດ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ເພື່ອປຽບທຽບກັບ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ປະມູນພາຍໃນທີ່ມີຄຸນນະພາບ.</w:t>
      </w:r>
    </w:p>
    <w:p w14:paraId="7E31863E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F7E368" w14:textId="29F2C00D" w:rsidR="00E42769" w:rsidRPr="00551311" w:rsidRDefault="000640C2" w:rsidP="00F115B7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5242A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7EB1CAD2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4F5A60" w14:textId="0873E9E0" w:rsidR="00E42769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ເອກະສານການປະມູນຕ້ອງໄດ້ຊີ້ແຈງຢ່າງຈະແຈ້ງ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ວິທີການປະເມີນຜົນໂດຍອີງໃສ່ຫຼັກການ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ການຈັດກຸ່ມເປັນດັ່ງລຸ່ມນີ້:</w:t>
      </w:r>
    </w:p>
    <w:p w14:paraId="4FA8657A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84146F" w14:textId="0C35F0EA" w:rsidR="000640C2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0C138B3" w14:textId="31FF33D0" w:rsidR="00E42769" w:rsidRPr="00551311" w:rsidRDefault="000640C2" w:rsidP="00AB2A2A">
      <w:pPr>
        <w:pStyle w:val="ListParagraph"/>
        <w:numPr>
          <w:ilvl w:val="0"/>
          <w:numId w:val="12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ກຸ່ມ 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: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B2A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F032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6A61C1A" w14:textId="77777777" w:rsidR="00E42769" w:rsidRPr="00551311" w:rsidRDefault="00E4276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BBC879" w14:textId="6487D7CD" w:rsidR="00D935A6" w:rsidRPr="00551311" w:rsidRDefault="000640C2" w:rsidP="00AB2A2A">
      <w:pPr>
        <w:pStyle w:val="ListParagraph"/>
        <w:numPr>
          <w:ilvl w:val="0"/>
          <w:numId w:val="12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ອັດຕາສ່ວນເຈັດຈຸດຫ້າ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7.5)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ເປີເຊັນຂອງລາຄາປະມູນຈະ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ຈະຖືກເພີ່ມເຂົ້າໃນການປະມູນຈາກກຸ່ມ 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ທຽບລາຄາ.</w:t>
      </w:r>
    </w:p>
    <w:p w14:paraId="7FBAC2B5" w14:textId="478E568D" w:rsidR="00D935A6" w:rsidRPr="00551311" w:rsidRDefault="00210068" w:rsidP="00F115B7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04" w:name="_Toc61952373"/>
      <w:bookmarkStart w:id="305" w:name="_Toc94452234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6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04"/>
      <w:r w:rsidR="00333717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ການປະຕິເສດການປະມູນທັງໝົດ</w:t>
      </w:r>
      <w:bookmarkEnd w:id="305"/>
    </w:p>
    <w:p w14:paraId="78215ACC" w14:textId="310F444E" w:rsidR="00C87D14" w:rsidRPr="00551311" w:rsidRDefault="0060159F" w:rsidP="00F115B7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ມີສິດທີ່ຈະປະຕິເສດການປະມູນ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ທັງໝົດ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ສະພາບການ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ຊື່ງສະພາບການມີຄື: </w:t>
      </w:r>
    </w:p>
    <w:p w14:paraId="3DA2BBA1" w14:textId="5FA03E2C" w:rsidR="000640C2" w:rsidRPr="00551311" w:rsidRDefault="000640C2" w:rsidP="00AB2A2A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ລາຄາການປະມູນທີ່ຕໍ່າທີ່ສຸດ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ແມ່ນເກີນງົບປະມານ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ທີ່ໄດ້ຮັບການອະນຸມັດຈາກ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ພາຍໃຕ້ງົບປະມານ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ແບບຄົງທີ່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ຳວ້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ສາມາດທົບທວນຄືນໄດ້.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7FD48B93" w14:textId="48A5236A" w:rsidR="000640C2" w:rsidRPr="00551311" w:rsidRDefault="000640C2" w:rsidP="00FE6E69">
      <w:pPr>
        <w:pStyle w:val="ListParagraph"/>
        <w:numPr>
          <w:ilvl w:val="0"/>
          <w:numId w:val="12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ບໍ່ມີການປະມູນໃດໆຕອບ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ຄວາມຮຽກຮ້ອງຕ້ອງການ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ທີ່ໄດ້ລະບຸໄວ້ໃນເອກະສານການປະມູນ (ຕົວຢ່າງ: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ໄດ້ຕາມຄວາມຕ້ອງການ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42D5A4" w14:textId="3E8F204C" w:rsidR="00C87D14" w:rsidRPr="00551311" w:rsidRDefault="0060159F" w:rsidP="00AB2A2A">
      <w:pPr>
        <w:pStyle w:val="ListParagraph"/>
        <w:numPr>
          <w:ilvl w:val="0"/>
          <w:numId w:val="12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ສະຫຼຸບໄດ້ຢ່າງສົມເຫດສົມຜົນວ່າຂາດການແຂ່ງຂັນ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ມີຫຼັກຖານ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D409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ສົມຮູ້ຮ່ວມຄິດກັນ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E6E6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ດ້ວຍກັນ</w:t>
      </w:r>
    </w:p>
    <w:p w14:paraId="50D57EA8" w14:textId="77777777"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CDBEE" w14:textId="4FEE76F9" w:rsidR="00C87D14" w:rsidRPr="00551311" w:rsidRDefault="0060159F" w:rsidP="00F115B7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ຄວນຈະ:</w:t>
      </w:r>
    </w:p>
    <w:p w14:paraId="3FBF086C" w14:textId="77777777" w:rsidR="00C87D14" w:rsidRPr="00551311" w:rsidRDefault="00C87D1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E992A1" w14:textId="12304F1D"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ທົບທວນເງື່ອນໄຂ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ມາດຖານເຕັກນິກຂອງສີນຄ້າ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ໄວ້ໃນເອກະສານປະມູນ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ເຮັດການດັດແປງທີ່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AFCCFB6" w14:textId="39551D0A" w:rsidR="000640C2" w:rsidRPr="00551311" w:rsidRDefault="000640C2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D2B9BB6" w14:textId="2D016405" w:rsidR="00333717" w:rsidRDefault="00710D05" w:rsidP="00AB2A2A">
      <w:pPr>
        <w:pStyle w:val="ListParagraph"/>
        <w:numPr>
          <w:ilvl w:val="0"/>
          <w:numId w:val="12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ເນີນຂັ້ນຕອນການປະມູນເປີດ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ກ້ວາງຄືນໃຫ່ມ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ໂດຍອີງໃສ່ເງື່ອນໄຂທີ່ໄດ້ປັບປຸງ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14:paraId="713F86D3" w14:textId="31BC3AE1" w:rsidR="00D935A6" w:rsidRPr="00551311" w:rsidRDefault="004C0F34" w:rsidP="00333717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(ໃນຂອບເຂດທີ່ມີເວລາພຽງພໍ)</w:t>
      </w:r>
    </w:p>
    <w:p w14:paraId="6169648D" w14:textId="77777777"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3BA337" w14:textId="4E11185E" w:rsidR="003D294D" w:rsidRPr="00551311" w:rsidRDefault="00210068" w:rsidP="00F115B7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</w:rPr>
      </w:pPr>
      <w:bookmarkStart w:id="306" w:name="_Toc231974197"/>
      <w:bookmarkStart w:id="307" w:name="_Toc231975413"/>
      <w:bookmarkStart w:id="308" w:name="_Toc231977001"/>
      <w:bookmarkStart w:id="309" w:name="_Toc231977354"/>
      <w:bookmarkStart w:id="310" w:name="_Toc231979626"/>
      <w:bookmarkStart w:id="311" w:name="_Toc232302589"/>
      <w:bookmarkStart w:id="312" w:name="_Toc61952374"/>
      <w:bookmarkStart w:id="313" w:name="_Toc9445223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7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06"/>
      <w:bookmarkEnd w:id="307"/>
      <w:bookmarkEnd w:id="308"/>
      <w:bookmarkEnd w:id="309"/>
      <w:bookmarkEnd w:id="310"/>
      <w:bookmarkEnd w:id="311"/>
      <w:bookmarkEnd w:id="312"/>
      <w:r w:rsidR="000640C2"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ການຕໍ່ອາຍຸຂອງການປະມູນ</w:t>
      </w:r>
      <w:bookmarkEnd w:id="313"/>
    </w:p>
    <w:p w14:paraId="34F6A523" w14:textId="30E5A980"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ໃນການປະມູນແຂ່ງຂັນ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4C0F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ທີ່ມີຜົນບັງຄັບໃຊ້ໃນໄລຍະເວລາທີ່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ເພື່ອໃຫ້ເວລາ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ສາມາດກວດກາ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ທີ່ມີສິດ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ການປະມູນຄວນຈະມີຜົນບັງຄັບໃຊ້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ໄລຍະທີ່ໄດ້ລະບຸໄວ້ໃນເອກະສານການປະມູນ (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ຕ້ອງໃຊ້ເວລາທີ່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ຕາມປົກກະຕິ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ຈົນກວ່າຈະໄດ້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ສຸດທ້າຍຂອງສັນຍາ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ການປະມູນທີ່ມີຜົນບັງຄັບໃຊ້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ໃນໄລຍະເວລາສັ້ນກວ່າ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ໄດ້ກໍານົດໄວ້ໃນ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</w:t>
      </w:r>
      <w:r w:rsidR="00AB42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ຄວນຖືກປະຕິເສດໂດຍ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ຊື່ງຖືວ່າເປັນການປະມູນ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9F17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ສົມບູນ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4A14D97" w14:textId="77777777"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0E90D5" w14:textId="4E3D74AB" w:rsidR="008F359E" w:rsidRPr="00551311" w:rsidRDefault="0060159F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ປົກກະຕິແລ້ວ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ເຮັດຂັ້ນຕອນການປະເມີນຜົນ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ພາຍໃນເວລາທີ່ມີ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6C2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ຢັ້ງຢືນ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ສະພາບ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ການພິເສດຕ່າງໆ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ໝາຍຄວາມ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ບໍ່ສາມາດເຮັດ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ຊື່ງຈະມີ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ຕໍ່ການຕໍ່ອາຍຸການປະມູນ</w:t>
      </w:r>
      <w:r w:rsidR="004B78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ອອກໄປຕື່ມດັ່ງນີ້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="003D294D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80728C" w14:textId="77777777" w:rsidR="008F359E" w:rsidRPr="00551311" w:rsidRDefault="008F359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B9B29F" w14:textId="429D677C" w:rsidR="000640C2" w:rsidRPr="00551311" w:rsidRDefault="0060159F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ຕ້ອງສົ່ງ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ຫນັງສືສະເຫນີ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ເປັນລາຍລັກອັກສອນ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ເຖີງຜູ້ປະມູນທັງໝົດ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9F331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ທີ່ມີຜົນໃຊ້ໄດ້ 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ອາຍຸຂອງການປະມູນ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0640C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B97D8EA" w14:textId="77777777"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9027DEC" w14:textId="2590FD7C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ການຕໍ່ເວລາອາດຈະມີພຽງແຕ່ໄລຍະເວລາ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ເພື່ອເຮັດການປະເມີນຜົນ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ຈໍາເປັນ ແລະ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5931E6" w14:textId="77777777"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172690A" w14:textId="2551B727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ບໍ່ຖືກຮຽກຮ້ອງ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ອະນຸຍາດໃຫ້ປ່ຽນລາຄາທີ່ກ່າວມານັ້ນ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ເງື່ອນໄຂອື່ນໆຂອງການປະມູນ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AEC128F" w14:textId="77777777" w:rsidR="009F3318" w:rsidRPr="00551311" w:rsidRDefault="009F3318" w:rsidP="009F3318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EA52A88" w14:textId="26AF2503" w:rsidR="000640C2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ຜູ້ປະມູນມີສິດທີ່ຈະປະຕິເສດທີ່ຈະໃຫ້ການຕໍ່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ໃບຢັ້ງຢືນການປະມູນທີ່ມີຜົນໃຊ້ໄດ້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ຕໍ່ໄປອີກໂດຍບໍ່ເສຍເງິນ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ຄໍ້າປະກັນການປະມູນ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7986112" w14:textId="77777777" w:rsidR="009F3318" w:rsidRPr="00551311" w:rsidRDefault="009F3318" w:rsidP="009F3318">
      <w:p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89ADD5F" w14:textId="282BBE01" w:rsidR="008F359E" w:rsidRPr="00551311" w:rsidRDefault="000640C2" w:rsidP="00AB2A2A">
      <w:pPr>
        <w:pStyle w:val="ListParagraph"/>
        <w:numPr>
          <w:ilvl w:val="0"/>
          <w:numId w:val="12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ຜູ້ປະມູນຜູ້ທີ່ມີຄວາມຕັ້ງໃຈທີ່ຈະຕໍ່ອາຍຸການ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F49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FCCCD37" w14:textId="77777777" w:rsidR="007B48A1" w:rsidRPr="00551311" w:rsidRDefault="007B48A1" w:rsidP="007B48A1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0E7DF711" w14:textId="1317A06F" w:rsidR="007B48A1" w:rsidRPr="00551311" w:rsidRDefault="007B48A1" w:rsidP="00DB4702">
      <w:pPr>
        <w:pStyle w:val="HTMLPreformatted"/>
        <w:ind w:left="-540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ໃນກໍລະນີຂອງສັນຍາເປັນສັນຍາລາຄາຄົງທີ່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ຖ້າຄ່າໃຊ້ຈ່າຍຂອງຜູ້ປະມູນມີແນວໂນ້ມທີ່ຈະປ່ຽນແປງໃນລະຫວ່າງໄລຍະ ຂອງການຂະຫຍາຍເວລາການປະມູນທີ່ມີຜົນໄຊ້ໄດ້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ການຮ້ອງຂໍໂດຍຜູ້ຈັດຊື້-ຈັດຈ້າງສໍາລັບການຂະຫຍາຍເວລາເພີ່ມເຕີມຈະຖືກອະນຸຍາດ ພຽງແຕ່ໃນກໍລະນີທີ່ຜູ້ຈັດຊື້-ຈັດຈ້າງ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ຮ້ອງຂໍການຂະຫຍາຍ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 ມີກົນໄກການປັບລາຄາ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ທີ່ເຫມາະສົມເພື່ອສະທ້ອນເຖິງຄ່າໃຊ້ຈ່າຍສໍາລັບສັນຍາໃນໄລຍະເວລາຂອງການຂະຫຍາຍ</w:t>
      </w:r>
      <w:r w:rsidR="00D17459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ເວລາການປະມູນ.</w:t>
      </w:r>
    </w:p>
    <w:p w14:paraId="573E73FB" w14:textId="77777777" w:rsidR="007B48A1" w:rsidRPr="00551311" w:rsidRDefault="007B48A1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4A5494" w14:textId="7DF6A5B1" w:rsidR="003D294D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ແມ່ນແນໃສ່ປົກປ້ອງຜູ້ປະມູນ</w:t>
      </w:r>
      <w:r w:rsidR="00C24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ຈາກຄວາມສ່ຽງຕໍ່ການປ່ຽນແປງ (ໂດຍປົກກະຕິເພີ່ມຂື້ນ) ໃນລາຄາສິນຄ້າທີ່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ໃຊ້ເວລາດົນກວ່າໄລຍະເວລາຂອງການປະມູນ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ເດີມເພື່ອ</w:t>
      </w:r>
      <w:r w:rsidR="006D65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ໃນກໍລະນີຂອງການປະມູນລາຄາຄົງທີ່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ຜູ້ປະມູນຈະຕ້ອງເລືອກລະຫວ່າງ:</w:t>
      </w:r>
    </w:p>
    <w:p w14:paraId="3E9B6DB5" w14:textId="77777777" w:rsidR="003D294D" w:rsidRPr="00551311" w:rsidRDefault="003D294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747982" w14:textId="7F810F9A" w:rsidR="000640C2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ປະຕິເສດການອະນຸຍາດໃຫ້ມີການຕໍ່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ການປະມູນທີ່ມີຜົນໃຊ້ົດ້ອອກໄປ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73FF40B" w14:textId="18C5749B" w:rsidR="003D294D" w:rsidRPr="00551311" w:rsidRDefault="000640C2" w:rsidP="00AB2A2A">
      <w:pPr>
        <w:pStyle w:val="ListParagraph"/>
        <w:numPr>
          <w:ilvl w:val="0"/>
          <w:numId w:val="13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ຮັບເອົາການເພີ່ມຂຶ້ນຂອງຄ່າໃຊ້ຈ່າຍໃດໆທີ່ອາດຈະເກີດຂື້ນໃນໄລຍະຕໍ່ເວລາດັ່ງກ່າວ (ຜູ້ປະມູນບໍ່ໄດ້ອະນຸຍາດໃຫ້ເພີ່ມລາຄາ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ເປັນເງື່ອນໄຂຂອງການຕໍ່ອາຍຸການ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ລາຄາ).</w:t>
      </w:r>
    </w:p>
    <w:p w14:paraId="751CAA2B" w14:textId="77777777" w:rsidR="00D935A6" w:rsidRPr="00551311" w:rsidRDefault="00D935A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0D0B30C" w14:textId="68118B3E" w:rsidR="00D935A6" w:rsidRPr="00551311" w:rsidRDefault="00210068" w:rsidP="00DB4702">
      <w:pPr>
        <w:pStyle w:val="Heading3"/>
        <w:ind w:hanging="540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14" w:name="_Toc61952375"/>
      <w:bookmarkStart w:id="315" w:name="_Toc9445223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8.</w:t>
      </w:r>
      <w:r w:rsidR="00303D9E" w:rsidRPr="00551311">
        <w:rPr>
          <w:rFonts w:ascii="Phetsarath OT" w:eastAsia="Phetsarath OT" w:hAnsi="Phetsarath OT" w:cs="Phetsarath OT"/>
          <w:bCs/>
          <w:sz w:val="22"/>
          <w:szCs w:val="22"/>
        </w:rPr>
        <w:t>8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14"/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EC0F1B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ປະກາດ</w:t>
      </w:r>
      <w:r w:rsidR="000640C2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bookmarkEnd w:id="315"/>
      <w:r w:rsidR="00EC0F1B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14CE55CA" w14:textId="5E32DE66" w:rsidR="00F015DB" w:rsidRPr="00551311" w:rsidRDefault="000640C2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ສັນຍາຈະຖືກມອບໃຫ້ແກ່ການປະມູນ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ຈາກຜູ້ປະມູນທີ່ມີຄຸນ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ວຸທິ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ດີທີ່ສຸດ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F6F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ໃນເອກະສານປະມູນ.</w:t>
      </w:r>
      <w:r w:rsidR="00F015DB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A8C95B6" w14:textId="18D6247D" w:rsidR="00F015D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6" w:name="_Toc61952376"/>
      <w:bookmarkStart w:id="317" w:name="_Toc94452237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.1</w:t>
      </w:r>
      <w:bookmarkStart w:id="318" w:name="_Hlk60645768"/>
      <w:bookmarkEnd w:id="316"/>
      <w:r w:rsidR="00333717">
        <w:rPr>
          <w:rFonts w:eastAsia="Phetsarath OT" w:cs="Phetsarath OT"/>
          <w:b/>
          <w:sz w:val="22"/>
          <w:szCs w:val="22"/>
          <w:cs/>
          <w:lang w:bidi="lo-LA"/>
        </w:rPr>
        <w:tab/>
      </w:r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ຄໍາແນະນໍາສໍາລັບ</w:t>
      </w:r>
      <w:r w:rsidR="00EC0F1B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ການແຈ້ງຊະນະ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ການປະມູນ</w:t>
      </w:r>
      <w:bookmarkEnd w:id="317"/>
    </w:p>
    <w:bookmarkEnd w:id="318"/>
    <w:p w14:paraId="4A61C960" w14:textId="3F89339C" w:rsidR="000640C2" w:rsidRPr="00551311" w:rsidRDefault="000640C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ຂັ້ນຕອນການປະເມີນຜົນ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ມະການປະມູນຈະກະກຽມບົດລາຍງານການປະເມີນການປະມູນຕາມຮູບແບບມາດຕະຖານ</w:t>
      </w:r>
      <w:r w:rsidR="001A4EA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ທີ່ກະກຽມໂດຍ 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(ກງ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="00DB265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ຄຈລ)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ຂໍການອະນຸມັດ.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ຄວາມຮັບຜິດຊອບໃນການອະນຸມັດ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ແມ່ນຂື້ນກັບແຕ່ລະກະຊວງ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ຈະອີງໃສ່ຂອບເຂດຂອງການຈັດຊື້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F2D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ລັດຖະມົນຕີ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ສາມາດອະນຸມັດ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ໃນນະຄອນຫຼວງວຽງຈັນ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ຕ່າງແຂວງ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EC0F1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ຫົວຫນ້າ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ການໂຄງການ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ເຈົ້າແຂວງ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ຮອງເຈົ້າເມືອງ</w:t>
      </w:r>
      <w:r w:rsidR="00E256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ຮັບຜິດຊອບການອະນຸມັດຂອງ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BER. </w:t>
      </w:r>
    </w:p>
    <w:p w14:paraId="0BC25672" w14:textId="77777777" w:rsidR="000640C2" w:rsidRPr="00551311" w:rsidRDefault="000640C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1C34DD" w14:textId="1DEBD34E" w:rsidR="00693119" w:rsidRPr="00551311" w:rsidRDefault="000640C2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ບົດລາຍງານນີ້ກວມເອົາ</w:t>
      </w:r>
      <w:r w:rsidR="00C9101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ສີ່ງ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ອື່ນໆດັ່ງລຸ່ມນີ້:</w:t>
      </w:r>
    </w:p>
    <w:p w14:paraId="7624C977" w14:textId="77777777" w:rsidR="00693119" w:rsidRPr="00551311" w:rsidRDefault="0069311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91DBEA4" w14:textId="67BF1212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ບາດກ້າວທີ່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7CB8463" w14:textId="29FAA438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ການກວດກາ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ການປະເມີນຜົນເບື້ອງຕົ້ນ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ທີ່ສົ່ງມາ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3F2C1FC" w14:textId="44F6F099" w:rsidR="000640C2" w:rsidRP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ຄົບຖ້ວນສົມບູນຂອງການປະມູນ</w:t>
      </w:r>
      <w:r w:rsidRPr="00DB4702">
        <w:rPr>
          <w:rStyle w:val="jlqj4b"/>
          <w:rFonts w:ascii="Phetsarath OT" w:eastAsia="Phetsarath OT" w:hAnsi="Phetsarath OT" w:cs="Phetsarath OT"/>
          <w:strike/>
          <w:sz w:val="22"/>
          <w:szCs w:val="22"/>
        </w:rPr>
        <w:t xml:space="preserve"> </w:t>
      </w:r>
    </w:p>
    <w:p w14:paraId="2A656D88" w14:textId="77777777" w:rsid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599C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ປະສົບການຂອງຜູ້ປະມູນ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2B33AAD1" w14:textId="5DD53AC6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ການປະເມີນລະອຽດ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5D6432" w14:textId="31D2A6D9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ຫຼຸດລາຄາ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ການແລກປ່ຽນເງິນຕາ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00B238F" w14:textId="7A750F16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ຕື່ມເຂົ້າ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91019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ຄາດເຄື່ອນ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6DCB86" w14:textId="77777777" w:rsid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ປັດໃຈທີ່ບໍ່ແມ່ນລາຄາ</w:t>
      </w:r>
    </w:p>
    <w:p w14:paraId="58AF7260" w14:textId="77777777" w:rsidR="00DB470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ບຸລິມະສິດ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ສໍາລັບບໍລິສັດພາຍໃນ</w:t>
      </w:r>
      <w:r w:rsidR="00CE2627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A146557" w14:textId="6603B974" w:rsidR="000640C2" w:rsidRDefault="000640C2" w:rsidP="00DB4702">
      <w:pPr>
        <w:pStyle w:val="ListParagraph"/>
        <w:numPr>
          <w:ilvl w:val="0"/>
          <w:numId w:val="131"/>
        </w:numPr>
        <w:ind w:left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ຊື່ຂອງຜູ້ປະມູນທີ່ຖືກປະຕິເສດ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ເຫດຜົນຂອງການປະຕິເສດການປະມູນ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DB4702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0BFA129" w14:textId="44029FFF" w:rsidR="00693119" w:rsidRPr="00DB4702" w:rsidRDefault="00EF4D3E" w:rsidP="00DB4702">
      <w:pPr>
        <w:pStyle w:val="ListParagraph"/>
        <w:numPr>
          <w:ilvl w:val="0"/>
          <w:numId w:val="131"/>
        </w:numPr>
        <w:ind w:left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E256E6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0640C2" w:rsidRPr="00DB4702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D8E69C5" w14:textId="61B8719F" w:rsidR="00693119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19" w:name="_Toc61952377"/>
      <w:bookmarkStart w:id="320" w:name="_Toc94452238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.2</w:t>
      </w:r>
      <w:bookmarkEnd w:id="319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0640C2" w:rsidRPr="00551311">
        <w:rPr>
          <w:rFonts w:eastAsia="Phetsarath OT" w:cs="Phetsarath OT"/>
          <w:b/>
          <w:sz w:val="22"/>
          <w:szCs w:val="22"/>
          <w:cs/>
          <w:lang w:bidi="lo-LA"/>
        </w:rPr>
        <w:t>ແຈ້ງ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bookmarkEnd w:id="320"/>
    </w:p>
    <w:p w14:paraId="3A718EBE" w14:textId="2E583BF7" w:rsidR="001112C2" w:rsidRPr="00551311" w:rsidRDefault="00855A38" w:rsidP="00DB4702">
      <w:pPr>
        <w:ind w:hanging="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ໂດຍປະຕິບັດຕາມການອະນຸມັດ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ກ່ອນສິ້ນສຸດໄລຍະເວລາຂອງການປະມູນ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ຍັງມີຜົນໃຊ້ໄດ້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317DE4BE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5BD1F12" w14:textId="7E9D03C1"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ສົ່ງແຈ້ງການ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ກ່ຽວກັບ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ຊະນະການຊື່ງມີເອກະສານ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ຄັດຕິດມາພ້ອມນີ້: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112C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35DCB69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F74068" w14:textId="4A771B9A" w:rsidR="00855A38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ແບບຟອມສັນຍາ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36380A4F" w14:textId="15B9BA5C" w:rsidR="00855A38" w:rsidRPr="00551311" w:rsidRDefault="004C7DE8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ກໍານົດເວລາສຸດທ້າຍ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ຄັ້ງ (ບໍ່</w:t>
      </w:r>
      <w:r w:rsidR="00AE575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ຫນ້ອຍກ່ວາ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ວັນນັບແຕ່ວັນແຈ້ງການ)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(ບົນພື້ນຖານທີ່ບໍ່ມີການຮ້ອງທຸກໃນ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ເວລານັ້ນ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B2C75BF" w14:textId="0620191E" w:rsidR="001112C2" w:rsidRPr="00551311" w:rsidRDefault="00855A38" w:rsidP="00AB2A2A">
      <w:pPr>
        <w:pStyle w:val="ListParagraph"/>
        <w:numPr>
          <w:ilvl w:val="0"/>
          <w:numId w:val="13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(ບອກ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3AE0D54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74253E9" w14:textId="1701C9F2" w:rsidR="001112C2" w:rsidRPr="00551311" w:rsidRDefault="00855A38" w:rsidP="00AB2A2A">
      <w:pPr>
        <w:pStyle w:val="ListParagraph"/>
        <w:numPr>
          <w:ilvl w:val="0"/>
          <w:numId w:val="13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ແຈ້ງການປະມູນຜູ້ປະມູນທີ່ບໍ່ປະສົບ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1112C2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69A1059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EE3907" w14:textId="77777777" w:rsidR="002E246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ບອກ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ຕົວຕົນຂອງຜູ້ປະມູນທີ່ປະສົບ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ພ້ອມກັບການສະແດງລາຄາຂອງການປະມູນ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ທີ່ປະສົບ</w:t>
      </w:r>
    </w:p>
    <w:p w14:paraId="1C18CCF3" w14:textId="7DBD0177" w:rsidR="00855A38" w:rsidRPr="00551311" w:rsidRDefault="00752748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45865E89" w14:textId="4FC45D60" w:rsidR="001112C2" w:rsidRPr="00551311" w:rsidRDefault="002E2462" w:rsidP="00AB2A2A">
      <w:pPr>
        <w:pStyle w:val="ListParagraph"/>
        <w:numPr>
          <w:ilvl w:val="0"/>
          <w:numId w:val="13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າກນປະມູນ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35812BC" w14:textId="45471CCE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1" w:name="_Toc61952378"/>
      <w:bookmarkStart w:id="322" w:name="_Toc94452239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.3</w:t>
      </w:r>
      <w:bookmarkEnd w:id="321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2E2462" w:rsidRPr="00551311">
        <w:rPr>
          <w:rFonts w:eastAsia="Phetsarath OT" w:cs="Phetsarath OT"/>
          <w:b/>
          <w:sz w:val="22"/>
          <w:szCs w:val="22"/>
          <w:cs/>
          <w:lang w:bidi="lo-LA"/>
        </w:rPr>
        <w:t>ຄວາມ</w:t>
      </w:r>
      <w:r w:rsidR="0037114B" w:rsidRPr="00551311">
        <w:rPr>
          <w:rFonts w:eastAsia="Phetsarath OT" w:cs="Phetsarath OT"/>
          <w:b/>
          <w:sz w:val="22"/>
          <w:szCs w:val="22"/>
          <w:cs/>
          <w:lang w:bidi="lo-LA"/>
        </w:rPr>
        <w:t>ລົ້ມເຫຼວໃນການ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ດໍາເນີນງານ</w:t>
      </w:r>
      <w:bookmarkEnd w:id="322"/>
    </w:p>
    <w:p w14:paraId="72498A6D" w14:textId="73C2F189"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ບໍ່ສາມາດສົ່ງຄືນສັນຍາທີ່ໄດ້ເຊັນ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ໃນການປະຕິບັດທີ່ຕ້ອງການ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ອາດຈະ:</w:t>
      </w:r>
    </w:p>
    <w:p w14:paraId="0A5061C6" w14:textId="77777777" w:rsidR="001112C2" w:rsidRPr="00551311" w:rsidRDefault="001112C2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91429F5" w14:textId="47A912B6" w:rsidR="002E2462" w:rsidRPr="00551311" w:rsidRDefault="00855A38" w:rsidP="00AB2A2A">
      <w:pPr>
        <w:pStyle w:val="ListParagraph"/>
        <w:numPr>
          <w:ilvl w:val="0"/>
          <w:numId w:val="13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ຍຶດຫນັງສື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ຂອງຜູ້ປະມູນ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</w:p>
    <w:p w14:paraId="76AA4343" w14:textId="18B90A8F" w:rsidR="00855A38" w:rsidRPr="00551311" w:rsidRDefault="002E2462" w:rsidP="00392C5A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ຫນັງສືຄໍ້າ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ດ້ວຍກຽດ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D28967" w14:textId="74090F17" w:rsidR="001112C2" w:rsidRPr="00551311" w:rsidRDefault="00710D05" w:rsidP="00AB2A2A">
      <w:pPr>
        <w:pStyle w:val="ListParagraph"/>
        <w:numPr>
          <w:ilvl w:val="0"/>
          <w:numId w:val="13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ຜູ້ປະມູນທີ່ມີຄວາມຮັບຜິດຊອບ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ຄົບຖ້ວນ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ມີຄຸນວຸດທິອັນດັບ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2.</w:t>
      </w:r>
    </w:p>
    <w:p w14:paraId="6E3D02E6" w14:textId="1891FD16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3" w:name="_Toc61952379"/>
      <w:bookmarkStart w:id="324" w:name="_Toc94452240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.4</w:t>
      </w:r>
      <w:bookmarkEnd w:id="323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ການຊັກຖາມ</w:t>
      </w:r>
      <w:bookmarkEnd w:id="324"/>
    </w:p>
    <w:p w14:paraId="23B74DCE" w14:textId="45EAA08F" w:rsidR="00855A38" w:rsidRPr="00551311" w:rsidRDefault="0060159F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ຈະຕອບຜູ້ປະມູນ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ທີ່ສົ່ງຫນັງສືຖາມເຖີງ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ການປະມູນຂອງເຂົາເຈົ້າ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ການຄັດເລືອກ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ຂອງເຂົາເຈົ້າ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71D628A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5BC5D68" w14:textId="77777777"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ໃດໆ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ພາຍໃນໄລຍະເວລາທີ່ໄດ້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FA5CB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="002E2462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ສັນຍາກັບຜູ້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ອາດຈະບໍ່ໄດ້ຮັບການເຊັນ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ເຫດຜົນຕ່າງໆຕາມການຮຽກຮ້ອງພາຍໃນ</w:t>
      </w:r>
      <w:r w:rsidR="002E24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527CF8" w14:textId="77777777"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35AB20" w14:textId="77777777" w:rsidR="00DB4702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ຊັກຖາມ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ຄວນຈະກ່າວເຖິງຂັ້ນຕອນໃດຂອງການປະເມີນການປະມູນທີ່ຖືກປະຕິເສດ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ໃຫ້ລາຍລະອຽດ</w:t>
      </w:r>
      <w:r w:rsidR="005742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ໂດຍຫຍໍ້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ຄາດເຄື່ອນ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ສະຫງວນສິດ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ຫລົງລືມ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ໄປສູ່ການປະຕິເສດການປະມູນລາຄາ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ການປະມູນທີ່ຕອບສະຫນອງຄົບຖ້ວນ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ແຕ່ຫລົ້ມເຫລໃນການສະຫນອງລາຄາປະເມີນທີ່ຕໍ່າສຸດ ຫລື </w:t>
      </w:r>
      <w:r w:rsidR="009545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ຄະແນນສູງສຸດ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465268A" w14:textId="77777777" w:rsidR="00DB4702" w:rsidRDefault="00DB4702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D6C2A0E" w14:textId="67846F25" w:rsidR="001112C2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ບໍ່ຄວນໃຫ້ລາຍລະອຽດ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ນອກເໜືອຈາກ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ຂໍ້ມູນທີ່ເປີດເຜີຍຕໍ່ສາທາລະນະ</w:t>
      </w:r>
      <w:r w:rsidR="00E2008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ຈາກການເປີດຊອງປະມູນ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ແຈ້ງການຕ່າງໆທີ່ເຜີຍແຜ່.</w:t>
      </w:r>
    </w:p>
    <w:p w14:paraId="15BEC199" w14:textId="09981F7D" w:rsidR="001112C2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5" w:name="_Toc61952380"/>
      <w:bookmarkStart w:id="326" w:name="_Toc94452241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.5</w:t>
      </w:r>
      <w:bookmarkEnd w:id="325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</w:t>
      </w:r>
      <w:bookmarkEnd w:id="326"/>
    </w:p>
    <w:p w14:paraId="27422C3A" w14:textId="790502A5"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ການກັບຜູ້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ທີ່ຖືກຄັດເລືອກເພື່ອໃຫ້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ເງື່ອນໄຂພິເສດ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ການເຈລະຈາອາດຈະບໍ່:</w:t>
      </w:r>
    </w:p>
    <w:p w14:paraId="7AEFDC2C" w14:textId="5EDE871C"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D5FEB3" w14:textId="783E2905" w:rsidR="00855A38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ປ່ຽນລາຄາທີ່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</w:p>
    <w:p w14:paraId="2AF6CB58" w14:textId="04860FC9" w:rsidR="00BB492B" w:rsidRPr="00551311" w:rsidRDefault="00855A38" w:rsidP="00AB2A2A">
      <w:pPr>
        <w:pStyle w:val="ListParagraph"/>
        <w:numPr>
          <w:ilvl w:val="0"/>
          <w:numId w:val="13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ປ່ຽນແປງວິທີການຢ່າງຫຼວງຫຼາຍໃນຂອບເຂດ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ຂອງສິນຄ້າທີ່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ການບໍລິການທີ່ລະບຸໄວ້ໃນຮ່າງສັນຍາທີ່ສົ່ງມາພ້ອມກັບເອກະສານການປະມູນ</w:t>
      </w:r>
    </w:p>
    <w:p w14:paraId="0388CD5F" w14:textId="0FA60C68"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7" w:name="_Toc61952381"/>
      <w:bookmarkStart w:id="328" w:name="_Toc94452242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.6</w:t>
      </w:r>
      <w:bookmarkEnd w:id="327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102C43" w:rsidRPr="00551311">
        <w:rPr>
          <w:rFonts w:eastAsia="Phetsarath OT" w:cs="Phetsarath OT"/>
          <w:b/>
          <w:sz w:val="22"/>
          <w:szCs w:val="22"/>
          <w:cs/>
          <w:lang w:bidi="lo-LA"/>
        </w:rPr>
        <w:t>ເຊັນ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ສັນຍາ</w:t>
      </w:r>
      <w:bookmarkEnd w:id="328"/>
    </w:p>
    <w:p w14:paraId="3E622654" w14:textId="5E00A859" w:rsidR="00BB492B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ຈະເຊັນສັນຍາເປັນລາຍລັກອັກສອນພາຍໃນໄລຍະເວລາ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ທີ່ລະບຸໄວ້ໃນແຈ້ງການ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ຈະຕ້ອງບໍ່ຕໍ່າກວ່າ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ວັນນັບຈາກການແຈ້ງການ (ໄລຍະເວລາ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ລໍຖ້າ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ຍົກເວັ້ນ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ໄລຍະເວລານີ້ອາດຈະຖືກຊັກຊ້າຖ້າມີການຮ້ອງຂໍໃຫ້ມີເຫດຜົນ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ການປະຕິເສດການປະມູນ (ການ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ຊັກຖາມ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ໂດຍຜູ້ປະມູນທີ່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66528ED" w14:textId="77777777" w:rsidR="00BB492B" w:rsidRPr="00551311" w:rsidRDefault="00BB49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52A7241" w14:textId="5F47FFF8" w:rsidR="00855A38" w:rsidRPr="00551311" w:rsidRDefault="00855A38" w:rsidP="00DB4702">
      <w:pPr>
        <w:ind w:left="-54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ສັນຍາດັ່ງກ່າວຈະໄດ້ຮັບການລົງນາມໂດຍ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ບຸກຄົນທີ່ໄດ້ຮັບອະນຸຍາດ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ຜູ້ປະມູນທີ່ຊະນະ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ຜູ້ທີ່ໄດ້ຮັບອະນຸຍາດຈາກຜູ້ປະມູນ.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94CD519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B8D2C6" w14:textId="4FD2EE50" w:rsidR="005B2ACA" w:rsidRPr="00551311" w:rsidRDefault="0085412F" w:rsidP="00DB4702">
      <w:pPr>
        <w:ind w:hanging="63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ສັນຍາບໍ່ອາດຈະຖືກເຊັນໂດຍທັງສອງຝ່າຍພ້ອມກັນ:</w:t>
      </w:r>
    </w:p>
    <w:p w14:paraId="5E7AC833" w14:textId="77777777" w:rsidR="005B2ACA" w:rsidRPr="00551311" w:rsidRDefault="005B2ACA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83DA9B7" w14:textId="09C206BF" w:rsidR="00855A38" w:rsidRPr="00551311" w:rsidRDefault="0060159F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20CB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ຈະສົ່ງເອກະສານສັນຍາທີ່ໄດ້ຕົກລົງກັນໄປໃຫ້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ຕົ້ນ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ພ້ອມດ້ວຍ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ແຕ່ລະສະບັບຈະຖືກເຊັນໂດຍຜູ້ຕາງ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ໄດ້ຮັບອະນຸຍາດຢ່າງຖືກຕ້ອງພ້ອມດ້ວຍວັນທີ</w:t>
      </w:r>
      <w:r w:rsidR="00102C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ລົງລາຍເຊັນ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898834" w14:textId="77777777" w:rsidR="00320CB4" w:rsidRPr="00551311" w:rsidRDefault="00320CB4" w:rsidP="00320CB4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2E45CD4" w14:textId="249B248C" w:rsidR="00855A38" w:rsidRPr="00551311" w:rsidRDefault="008E2927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ຮັບຮອງຜູ້ຊະນະການປະມູນ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ສະແດງໃຫ້ເຫັນວັນເວລາທີ່ຮັບ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ໂດຍປົກກະຕິຈະບໍ່ເກີນ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ວັນນັບແຕ່ມື້ໄດ້ຮັບ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ຮັບຮອງຜູ້ຊະນະການປະມູນ</w:t>
      </w:r>
      <w:r w:rsidR="00CE26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236A940" w14:textId="591CFC5E" w:rsidR="00EA237D" w:rsidRPr="00551311" w:rsidRDefault="008A7658" w:rsidP="00AB2A2A">
      <w:pPr>
        <w:pStyle w:val="ListParagraph"/>
        <w:numPr>
          <w:ilvl w:val="0"/>
          <w:numId w:val="13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ສະໜອງ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ລົງ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ສັນຍາສະບັບ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ໜັງ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ສືຮັບຮອງ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ຜູ້ຊະນະການປະມູນ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ສະບັບສຳເນົາ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ຂອງທຸກເອກະສານ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80A8282" w14:textId="77777777" w:rsidR="00320CB4" w:rsidRPr="00551311" w:rsidRDefault="00320CB4" w:rsidP="00320CB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4A00339" w14:textId="39BF61CD" w:rsidR="00BB492B" w:rsidRPr="00551311" w:rsidRDefault="00855A38" w:rsidP="00A4286D">
      <w:pPr>
        <w:pStyle w:val="ListParagraph"/>
        <w:numPr>
          <w:ilvl w:val="0"/>
          <w:numId w:val="13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ວັນທີທີ່ສັນຍາໄດ້ເຊັນໂດຍ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ຈະຖືກຖືວ່າເປັນວັນທີທີ່ມີຜົນບັງຄັບໃຊ້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3909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00161AEC" w14:textId="7DA20D4C" w:rsidR="00BB492B" w:rsidRPr="00551311" w:rsidRDefault="00210068" w:rsidP="00DB4702">
      <w:pPr>
        <w:pStyle w:val="Heading4"/>
        <w:ind w:hanging="540"/>
        <w:rPr>
          <w:rFonts w:eastAsia="Phetsarath OT" w:cs="Phetsarath OT"/>
          <w:b/>
          <w:sz w:val="22"/>
          <w:szCs w:val="22"/>
          <w:lang w:bidi="lo-LA"/>
        </w:rPr>
      </w:pPr>
      <w:bookmarkStart w:id="329" w:name="_Toc61952382"/>
      <w:bookmarkStart w:id="330" w:name="_Toc94452243"/>
      <w:r w:rsidRPr="00551311">
        <w:rPr>
          <w:rFonts w:eastAsia="Phetsarath OT" w:cs="Phetsarath OT"/>
          <w:b/>
          <w:sz w:val="22"/>
          <w:szCs w:val="22"/>
        </w:rPr>
        <w:t>8.</w:t>
      </w:r>
      <w:r w:rsidR="00303D9E" w:rsidRPr="00551311">
        <w:rPr>
          <w:rFonts w:eastAsia="Phetsarath OT" w:cs="Phetsarath OT"/>
          <w:b/>
          <w:sz w:val="22"/>
          <w:szCs w:val="22"/>
        </w:rPr>
        <w:t>8</w:t>
      </w:r>
      <w:r w:rsidRPr="00551311">
        <w:rPr>
          <w:rFonts w:eastAsia="Phetsarath OT" w:cs="Phetsarath OT"/>
          <w:b/>
          <w:sz w:val="22"/>
          <w:szCs w:val="22"/>
        </w:rPr>
        <w:t>.7</w:t>
      </w:r>
      <w:bookmarkStart w:id="331" w:name="_Hlk60645536"/>
      <w:bookmarkEnd w:id="329"/>
      <w:r w:rsidR="00392C5A">
        <w:rPr>
          <w:rFonts w:eastAsia="Phetsarath OT" w:cs="Phetsarath OT" w:hint="cs"/>
          <w:b/>
          <w:sz w:val="22"/>
          <w:szCs w:val="22"/>
          <w:cs/>
          <w:lang w:bidi="lo-LA"/>
        </w:rPr>
        <w:t xml:space="preserve"> </w:t>
      </w:r>
      <w:r w:rsidR="00855A38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ການຂື້ນທະບຽນສັນຍາ</w:t>
      </w:r>
      <w:bookmarkEnd w:id="330"/>
    </w:p>
    <w:p w14:paraId="1A48459D" w14:textId="5F0A391A" w:rsidR="00E34CB4" w:rsidRPr="00551311" w:rsidRDefault="00855A38" w:rsidP="00DB4702">
      <w:pPr>
        <w:ind w:left="-540"/>
        <w:jc w:val="both"/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ສັນຍາທີ່ລົງລາຍເຊັນຕ້ອງໄດ້ຮັບການ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ຂອງສັນຍາຂອງລັດຖະບັນຍັດຂອງປະທານບໍລິສັດ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ກຽວກັບ ພັນທະ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ຄ່າບໍລິການສະບັບເລກທີ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03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ລົງວັນທີ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26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ທັນວາ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2012.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ຜູ້ທີ່ລົງທະບຽນຕາມສັນຍາທີ່ກ່າວມາຂ້າງເທິງຈະຕ້ອງຮັບຜິດຊອບຄ່າລົງທະບຽນຕາມສັນຍາ.</w:t>
      </w:r>
    </w:p>
    <w:p w14:paraId="7BE577CD" w14:textId="77777777" w:rsidR="00855A38" w:rsidRPr="00551311" w:rsidRDefault="00855A38" w:rsidP="004A5F0F">
      <w:pPr>
        <w:rPr>
          <w:rFonts w:ascii="Phetsarath OT" w:eastAsia="Phetsarath OT" w:hAnsi="Phetsarath OT" w:cs="Phetsarath OT"/>
          <w:color w:val="000000"/>
          <w:sz w:val="22"/>
          <w:szCs w:val="22"/>
          <w:lang w:bidi="lo-LA"/>
        </w:rPr>
        <w:sectPr w:rsidR="00855A38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bookmarkEnd w:id="331"/>
    <w:p w14:paraId="0101DC28" w14:textId="7849D395" w:rsidR="00BB492B" w:rsidRPr="00551311" w:rsidRDefault="00B83369" w:rsidP="00B83369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2F0656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ແຜນວາດ</w:t>
      </w:r>
      <w:r w:rsidR="004615A0" w:rsidRPr="002F0656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34CB4" w:rsidRPr="002F0656">
        <w:rPr>
          <w:rFonts w:ascii="Phetsarath OT" w:eastAsia="Phetsarath OT" w:hAnsi="Phetsarath OT" w:cs="Phetsarath OT"/>
          <w:sz w:val="22"/>
          <w:szCs w:val="22"/>
        </w:rPr>
        <w:t>1</w:t>
      </w:r>
    </w:p>
    <w:p w14:paraId="19FDDEA0" w14:textId="3998A611"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0F15B22" w14:textId="16AFB78F" w:rsidR="00081C2F" w:rsidRPr="00551311" w:rsidRDefault="00081C2F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ກ້ວາງ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ສໍາລັບສິນຄ້າ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ການກໍ່ສ້າງ </w:t>
      </w:r>
    </w:p>
    <w:p w14:paraId="60F9F9F9" w14:textId="3F69AFF6" w:rsidR="00B83369" w:rsidRPr="00551311" w:rsidRDefault="008D608D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1952" behindDoc="0" locked="0" layoutInCell="1" allowOverlap="1" wp14:anchorId="180BF788" wp14:editId="40A9713B">
                <wp:simplePos x="0" y="0"/>
                <wp:positionH relativeFrom="rightMargin">
                  <wp:posOffset>-409575</wp:posOffset>
                </wp:positionH>
                <wp:positionV relativeFrom="paragraph">
                  <wp:posOffset>13335</wp:posOffset>
                </wp:positionV>
                <wp:extent cx="647700" cy="238125"/>
                <wp:effectExtent l="0" t="0" r="0" b="9525"/>
                <wp:wrapSquare wrapText="bothSides"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9819" w14:textId="277F36DC" w:rsidR="00412EDD" w:rsidRDefault="00412EDD" w:rsidP="00B748A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F788" id="_x0000_s1095" type="#_x0000_t202" style="position:absolute;left:0;text-align:left;margin-left:-32.25pt;margin-top:1.05pt;width:51pt;height:18.75pt;z-index:252861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" fillcolor="#70ad47 [3209]">
                <v:textbox>
                  <w:txbxContent>
                    <w:p w14:paraId="41649819" w14:textId="277F36DC" w:rsidR="00412EDD" w:rsidRDefault="00412EDD" w:rsidP="00B748A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1C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</w:p>
    <w:p w14:paraId="69DA4A6D" w14:textId="1A316F91" w:rsidR="00B83369" w:rsidRPr="00551311" w:rsidRDefault="00081C2F" w:rsidP="00B83369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&gt;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5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/ການບໍາລຸງຮັກສາ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E311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</w:p>
    <w:p w14:paraId="4641E8B0" w14:textId="2876337E"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&gt;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ກວ່າ 2 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 ສິນຄ້າ/ການບໍລິການ</w:t>
      </w:r>
    </w:p>
    <w:p w14:paraId="37267291" w14:textId="03E9903D" w:rsidR="00081C2F" w:rsidRPr="00551311" w:rsidRDefault="006E3111" w:rsidP="00E70E15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ພາຍໃນ/</w:t>
      </w:r>
      <w:r w:rsidR="00B8336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ເປີດກ້ວາງ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ສາກົນ</w:t>
      </w:r>
    </w:p>
    <w:p w14:paraId="5905E377" w14:textId="04CD9A15" w:rsidR="00081C2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2E49EA10" wp14:editId="49C0CEE2">
                <wp:simplePos x="0" y="0"/>
                <wp:positionH relativeFrom="column">
                  <wp:posOffset>1602105</wp:posOffset>
                </wp:positionH>
                <wp:positionV relativeFrom="paragraph">
                  <wp:posOffset>153035</wp:posOffset>
                </wp:positionV>
                <wp:extent cx="67945" cy="1388745"/>
                <wp:effectExtent l="38100" t="0" r="8255" b="1905"/>
                <wp:wrapNone/>
                <wp:docPr id="509" name="Left Brac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" cy="13887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AABFF0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2" o:spid="_x0000_s1026" type="#_x0000_t87" style="position:absolute;margin-left:126.15pt;margin-top:12.05pt;width:5.35pt;height:109.3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" adj="88" strokecolor="#4472c4 [3204]" strokeweight=".5pt">
                <v:stroke joinstyle="miter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 wp14:anchorId="1F9A39BA" wp14:editId="669F3063">
                <wp:simplePos x="0" y="0"/>
                <wp:positionH relativeFrom="column">
                  <wp:posOffset>1713865</wp:posOffset>
                </wp:positionH>
                <wp:positionV relativeFrom="paragraph">
                  <wp:posOffset>154305</wp:posOffset>
                </wp:positionV>
                <wp:extent cx="2369185" cy="301625"/>
                <wp:effectExtent l="0" t="0" r="0" b="3175"/>
                <wp:wrapNone/>
                <wp:docPr id="508" name="Rounded 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321B2" w14:textId="2BFF07BC" w:rsidR="00412EDD" w:rsidRPr="00EF0A7F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ເຊີນການປະມູນໃນສາທາລະນະ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A39BA" id="Rounded Rectangle 457" o:spid="_x0000_s1096" style="position:absolute;margin-left:134.95pt;margin-top:12.15pt;width:186.55pt;height:23.75pt;z-index: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D5321B2" w14:textId="2BFF07BC" w:rsidR="00412EDD" w:rsidRPr="00EF0A7F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ເຊີນການປະມູນໃນສາທາລະນະ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5AFA9A1F" wp14:editId="2C8899DD">
                <wp:simplePos x="0" y="0"/>
                <wp:positionH relativeFrom="column">
                  <wp:posOffset>4302125</wp:posOffset>
                </wp:positionH>
                <wp:positionV relativeFrom="paragraph">
                  <wp:posOffset>102235</wp:posOffset>
                </wp:positionV>
                <wp:extent cx="1949450" cy="633730"/>
                <wp:effectExtent l="0" t="0" r="0" b="0"/>
                <wp:wrapNone/>
                <wp:docPr id="507" name="Rounded 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6337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266D6" w14:textId="036FA9B9" w:rsidR="00412EDD" w:rsidRPr="00EF0A7F" w:rsidRDefault="00412EDD" w:rsidP="00081C2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ໃນສື່ຕ່າງໆ, ເວັບໄຊ ຫຼື ຜ່ານສື່ທາງອີເລັກໂຕຣນິກ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A9A1F" id="Rounded Rectangle 455" o:spid="_x0000_s1097" style="position:absolute;margin-left:338.75pt;margin-top:8.05pt;width:153.5pt;height:49.9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" filled="f" stroked="f" strokeweight="1pt">
                <v:stroke joinstyle="miter"/>
                <v:textbox>
                  <w:txbxContent>
                    <w:p w14:paraId="7E9266D6" w14:textId="036FA9B9" w:rsidR="00412EDD" w:rsidRPr="00EF0A7F" w:rsidRDefault="00412EDD" w:rsidP="00081C2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ໃນສື່ຕ່າງໆ, ເວັບໄຊ ຫຼື ຜ່ານສື່ທາງອີເລັກໂຕຣນິກ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79DD6" w14:textId="30439C74" w:rsidR="00E74E3B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196928" behindDoc="0" locked="0" layoutInCell="1" allowOverlap="1" wp14:anchorId="192E1F55" wp14:editId="0C017DCB">
                <wp:simplePos x="0" y="0"/>
                <wp:positionH relativeFrom="column">
                  <wp:posOffset>4189730</wp:posOffset>
                </wp:positionH>
                <wp:positionV relativeFrom="paragraph">
                  <wp:posOffset>207009</wp:posOffset>
                </wp:positionV>
                <wp:extent cx="163830" cy="0"/>
                <wp:effectExtent l="0" t="76200" r="7620" b="95250"/>
                <wp:wrapNone/>
                <wp:docPr id="506" name="Straight Arrow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32005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9" o:spid="_x0000_s1026" type="#_x0000_t32" style="position:absolute;margin-left:329.9pt;margin-top:16.3pt;width:12.9pt;height:0;z-index:251196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D1oc3b3gAAAAk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5FA33506" w14:textId="64B7BD0D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1F8146C5" wp14:editId="37CD941C">
                <wp:simplePos x="0" y="0"/>
                <wp:positionH relativeFrom="column">
                  <wp:posOffset>-204470</wp:posOffset>
                </wp:positionH>
                <wp:positionV relativeFrom="paragraph">
                  <wp:posOffset>23495</wp:posOffset>
                </wp:positionV>
                <wp:extent cx="1727835" cy="911225"/>
                <wp:effectExtent l="0" t="0" r="0" b="0"/>
                <wp:wrapNone/>
                <wp:docPr id="505" name="Rounded 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835" cy="9112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5F37" w14:textId="416D3C63" w:rsidR="00412EDD" w:rsidRPr="00943D76" w:rsidRDefault="00412EDD" w:rsidP="00081C2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</w:pP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ຢ່າງໜ້ອຍ 35 ວັນ ຈາກ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ການແຈ້ງ ຫຼື ໂຄສະນາການປະມູນ/ບົດສະເໜີ ເພື່ອຍື່ນການປະມູນ/ບົດສະເໜີ (ເວລາສໍາລັບການກະກຽມການປະມູນ ແລະ ບົດສະເໜີ)</w:t>
                            </w: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146C5" id="Rounded Rectangle 460" o:spid="_x0000_s1098" style="position:absolute;margin-left:-16.1pt;margin-top:1.85pt;width:136.05pt;height:71.7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" filled="f" stroked="f" strokeweight="1pt">
                <v:stroke joinstyle="miter"/>
                <v:textbox>
                  <w:txbxContent>
                    <w:p w14:paraId="7ADC5F37" w14:textId="416D3C63" w:rsidR="00412EDD" w:rsidRPr="00943D76" w:rsidRDefault="00412EDD" w:rsidP="00081C2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</w:pP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ຢ່າງໜ້ອຍ 35 ວັນ ຈາກ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ການແຈ້ງ ຫຼື ໂຄສະນາການປະມູນ/ບົດສະເໜີ ເພື່ອຍື່ນການປະມູນ/ບົດສະເໜີ (ເວລາສໍາລັບການກະກຽມການປະມູນ ແລະ ບົດສະເໜີ)</w:t>
                      </w: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7226DE48" wp14:editId="00D32B63">
                <wp:simplePos x="0" y="0"/>
                <wp:positionH relativeFrom="column">
                  <wp:posOffset>1715135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92" name="Rounded 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9A3CB" w14:textId="3B081DD5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ຂໍຄວາມກະຈ່າງແຈ້ງຈາກຜູ້ປະມູນ/ກອງປະຊຸມກ່ອນການເປີດຊອງປະມູນ (ຖ້າມີ)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6DE48" id="Rounded Rectangle 475" o:spid="_x0000_s1099" style="position:absolute;margin-left:135.05pt;margin-top:52.25pt;width:186.55pt;height:36.3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" fillcolor="#ffd966 [1943]" strokecolor="#1f3763 [1604]" strokeweight="1pt">
                <v:stroke joinstyle="miter"/>
                <v:path arrowok="t"/>
                <v:textbox>
                  <w:txbxContent>
                    <w:p w14:paraId="70D9A3CB" w14:textId="3B081DD5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ຂໍຄວາມກະຈ່າງແຈ້ງຈາກຜູ້ປະມູນ/ກອງປະຊຸມກ່ອນການເປີດຊອງປະມູນ (ຖ້າມີ)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35488" behindDoc="0" locked="0" layoutInCell="1" allowOverlap="1" wp14:anchorId="4E5252C3" wp14:editId="2A96D722">
                <wp:simplePos x="0" y="0"/>
                <wp:positionH relativeFrom="column">
                  <wp:posOffset>2881629</wp:posOffset>
                </wp:positionH>
                <wp:positionV relativeFrom="paragraph">
                  <wp:posOffset>512445</wp:posOffset>
                </wp:positionV>
                <wp:extent cx="0" cy="150495"/>
                <wp:effectExtent l="95250" t="0" r="38100" b="40005"/>
                <wp:wrapNone/>
                <wp:docPr id="490" name="Straight Arrow Connector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308A4F" id="Straight Arrow Connector 468" o:spid="_x0000_s1026" type="#_x0000_t32" style="position:absolute;margin-left:226.9pt;margin-top:40.35pt;width:0;height:11.85pt;z-index:251135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PmDxwvdAAAACg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 wp14:anchorId="3D56260F" wp14:editId="160221E9">
                <wp:simplePos x="0" y="0"/>
                <wp:positionH relativeFrom="column">
                  <wp:posOffset>1714500</wp:posOffset>
                </wp:positionH>
                <wp:positionV relativeFrom="paragraph">
                  <wp:posOffset>210185</wp:posOffset>
                </wp:positionV>
                <wp:extent cx="2369185" cy="301625"/>
                <wp:effectExtent l="0" t="0" r="0" b="3175"/>
                <wp:wrapNone/>
                <wp:docPr id="63" name="Rounded 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B0363" w14:textId="256E717A" w:rsidR="00412EDD" w:rsidRPr="00EF0A7F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ອອກເອກະສານປະມູນ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260F" id="Rounded Rectangle 474" o:spid="_x0000_s1100" style="position:absolute;margin-left:135pt;margin-top:16.55pt;width:186.55pt;height:23.75pt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" fillcolor="#d9e2f3 [660]" strokecolor="#1f3763 [1604]" strokeweight="1pt">
                <v:stroke joinstyle="miter"/>
                <v:path arrowok="t"/>
                <v:textbox>
                  <w:txbxContent>
                    <w:p w14:paraId="673B0363" w14:textId="256E717A" w:rsidR="00412EDD" w:rsidRPr="00EF0A7F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ອອກເອກະສານປະມູນ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25248" behindDoc="0" locked="0" layoutInCell="1" allowOverlap="1" wp14:anchorId="4D13F4C6" wp14:editId="509FDB85">
                <wp:simplePos x="0" y="0"/>
                <wp:positionH relativeFrom="column">
                  <wp:posOffset>2890519</wp:posOffset>
                </wp:positionH>
                <wp:positionV relativeFrom="paragraph">
                  <wp:posOffset>36830</wp:posOffset>
                </wp:positionV>
                <wp:extent cx="0" cy="150495"/>
                <wp:effectExtent l="95250" t="0" r="38100" b="40005"/>
                <wp:wrapNone/>
                <wp:docPr id="62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58553D" id="Straight Arrow Connector 471" o:spid="_x0000_s1026" type="#_x0000_t32" style="position:absolute;margin-left:227.6pt;margin-top:2.9pt;width:0;height:11.85pt;z-index:251125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4187883F" w14:textId="02360029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6F3710EB" wp14:editId="7F33D316">
                <wp:simplePos x="0" y="0"/>
                <wp:positionH relativeFrom="column">
                  <wp:posOffset>4217035</wp:posOffset>
                </wp:positionH>
                <wp:positionV relativeFrom="paragraph">
                  <wp:posOffset>1346835</wp:posOffset>
                </wp:positionV>
                <wp:extent cx="1975485" cy="682625"/>
                <wp:effectExtent l="0" t="0" r="0" b="0"/>
                <wp:wrapNone/>
                <wp:docPr id="52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24872" w14:textId="18C8A0D0" w:rsidR="00412EDD" w:rsidRPr="00943D76" w:rsidRDefault="00412EDD" w:rsidP="009A30F9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891E80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ການກໍານົດວັນສົ່ງຊອງປະມູນ, ໃນວັນທີ, ເວລາ ແລະ ສະຖານທີ່ລະບຸໄວ້ໃນບັດເຊີນປະມູນ/ບົດສະເໜີຕໍ່ໜ້າຄະນະກໍາມະການປະມູນ, ຜູ້ປະມູນ.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710EB" id="Rounded Rectangle 33" o:spid="_x0000_s1101" style="position:absolute;margin-left:332.05pt;margin-top:106.05pt;width:155.55pt;height:53.75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" filled="f" stroked="f" strokeweight="1pt">
                <v:stroke joinstyle="miter"/>
                <v:textbox>
                  <w:txbxContent>
                    <w:p w14:paraId="5FD24872" w14:textId="18C8A0D0" w:rsidR="00412EDD" w:rsidRPr="00943D76" w:rsidRDefault="00412EDD" w:rsidP="009A30F9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 w:rsidRPr="00891E80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ການກໍານົດວັນສົ່ງຊອງປະມູນ, ໃນວັນທີ, ເວລາ ແລະ ສະຖານທີ່ລະບຸໄວ້ໃນບັດເຊີນປະມູນ/ບົດສະເໜີຕໍ່ໜ້າຄະນະກໍາມະການປະມູນ, ຜູ້ປະມູນ.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43124E8" wp14:editId="4E0AC751">
                <wp:simplePos x="0" y="0"/>
                <wp:positionH relativeFrom="column">
                  <wp:posOffset>3232150</wp:posOffset>
                </wp:positionH>
                <wp:positionV relativeFrom="paragraph">
                  <wp:posOffset>5115560</wp:posOffset>
                </wp:positionV>
                <wp:extent cx="2874645" cy="771525"/>
                <wp:effectExtent l="0" t="0" r="0" b="0"/>
                <wp:wrapNone/>
                <wp:docPr id="483" name="Rounded 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4645" cy="771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1C236" w14:textId="59A5530B" w:rsidR="00412EDD" w:rsidRPr="00007505" w:rsidRDefault="00412EDD" w:rsidP="008F143D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ການຄໍ້າປະກັນການປະຕິບັດວຽກ: ຜູ້ຈັດຊື້-ຈັດຈ້າງຈະຕ້ອງສົ່ງການຄໍ້າປະກັນການປະຕິບັດວຽກງານໃຫ້ຜູ້ຮັບເໝົາ ຖ້າສໍາເລັດຕາມເງື່ອນໄຂສັນຍາການຄໍ້າປະກັນ ຫຼື ສັນຍາສໍາເລັດທີ່ບໍ່ມີຄວາມຜິດພາດຈາກຜູ້ຮັບເໝົາ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124E8" id="Rounded Rectangle 483" o:spid="_x0000_s1102" style="position:absolute;margin-left:254.5pt;margin-top:402.8pt;width:226.35pt;height:60.7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" filled="f" stroked="f" strokeweight="1pt">
                <v:stroke joinstyle="miter"/>
                <v:textbox>
                  <w:txbxContent>
                    <w:p w14:paraId="5DE1C236" w14:textId="59A5530B" w:rsidR="00412EDD" w:rsidRPr="00007505" w:rsidRDefault="00412EDD" w:rsidP="008F143D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ການຄໍ້າປະກັນການປະຕິບັດວຽກ: ຜູ້ຈັດຊື້-ຈັດຈ້າງຈະຕ້ອງສົ່ງການຄໍ້າປະກັນການປະຕິບັດວຽກງານໃຫ້ຜູ້ຮັບເໝົາ ຖ້າສໍາເລັດຕາມເງື່ອນໄຂສັນຍາການຄໍ້າປະກັນ ຫຼື ສັນຍາສໍາເລັດທີ່ບໍ່ມີຄວາມຜິດພາດຈາກຜູ້ຮັບເໝົາ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08668AE3" wp14:editId="61FBD978">
                <wp:simplePos x="0" y="0"/>
                <wp:positionH relativeFrom="column">
                  <wp:posOffset>274320</wp:posOffset>
                </wp:positionH>
                <wp:positionV relativeFrom="paragraph">
                  <wp:posOffset>5115560</wp:posOffset>
                </wp:positionV>
                <wp:extent cx="2874645" cy="803275"/>
                <wp:effectExtent l="0" t="0" r="0" b="0"/>
                <wp:wrapNone/>
                <wp:docPr id="484" name="Rounded 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4645" cy="803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315CE" w14:textId="2085EBB8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ການຄໍ້າປະກັນການປະມູນ: ຫຼັງຈາກອະນຸມັດຜູ້ຊະນະການປະມູນ ແລະ ເຊັນສັນຍາ, ຄະນະກໍາມະການປະມູນຈະຕ້ອງສົ່ງຄືນການຄໍ້າປະກັນການປະມູນໃຫ້ແກ່ຜູ້ປະມູນທີ່ບໍ່ຊະນະການປະມູນພາຍໃນເວລາ 7 ວັນ ຫຼັງຈາກມອບສັນຍາ. ຜູ້ຈັດຊື້-ຈັດຈ້າງຈະຕ້ອງສົ່ງ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ຄືນຫນັງ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trike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ສື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ຄໍ້າປະກັນ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ໃຫ້ຜູ້ຊະນະການປະມູນຫຼັງຈາກເຊັນສັນຍາ.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68AE3" id="Rounded Rectangle 484" o:spid="_x0000_s1103" style="position:absolute;margin-left:21.6pt;margin-top:402.8pt;width:226.35pt;height:63.2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43315CE" w14:textId="2085EBB8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ການຄໍ້າປະກັນການປະມູນ: ຫຼັງຈາກອະນຸມັດຜູ້ຊະນະການປະມູນ ແລະ ເຊັນສັນຍາ, ຄະນະກໍາມະການປະມູນຈະຕ້ອງສົ່ງຄືນການຄໍ້າປະກັນການປະມູນໃຫ້ແກ່ຜູ້ປະມູນທີ່ບໍ່ຊະນະການປະມູນພາຍໃນເວລາ 7 ວັນ ຫຼັງຈາກມອບສັນຍາ. ຜູ້ຈັດຊື້-ຈັດຈ້າງຈະຕ້ອງສົ່ງ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ຄືນຫນັງ</w:t>
                      </w:r>
                      <w:r w:rsidRPr="006A7547">
                        <w:rPr>
                          <w:rFonts w:ascii="Phetsarath OT" w:hAnsi="Phetsarath OT" w:cs="Phetsarath OT" w:hint="cs"/>
                          <w:strike/>
                          <w:sz w:val="18"/>
                          <w:szCs w:val="14"/>
                          <w:cs/>
                          <w:lang w:bidi="lo-LA"/>
                        </w:rPr>
                        <w:t>ສື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ຄໍ້າປະກັນ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ໃຫ້ຜູ້ຊະນະການປະມູນຫຼັງຈາກເຊັນສັນຍາ.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5B61B81E" wp14:editId="3C9A8AEE">
                <wp:simplePos x="0" y="0"/>
                <wp:positionH relativeFrom="column">
                  <wp:posOffset>-727710</wp:posOffset>
                </wp:positionH>
                <wp:positionV relativeFrom="paragraph">
                  <wp:posOffset>3159125</wp:posOffset>
                </wp:positionV>
                <wp:extent cx="2026285" cy="874395"/>
                <wp:effectExtent l="0" t="0" r="0" b="0"/>
                <wp:wrapNone/>
                <wp:docPr id="487" name="Rounded 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874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894B1" w14:textId="1B44771B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ການໃຫ້ຄວາມກະຈ່າງແຈ້ງ: ຫຼັງຈາກເປີດຊອງປະມູນບໍ່ອະນຸຍາດໃຫ້ມີການເຈລະຈາໃດ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FF0000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ໆ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ກັບຜູ້ປະມູນ, ແຕ່ຄະນະກໍາມະການປະມູນອາດຂໍໃຫ້ສະໜອງຄວາມກະຈ່າງແຈ້ງເປັນລາຍລັກອັກສອນ ກ່ຽວກັບ ເນື້ອໃນຂອງການປະມູນ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ຂອງ ຜູ້ປະມູນ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1B81E" id="Rounded Rectangle 487" o:spid="_x0000_s1104" style="position:absolute;margin-left:-57.3pt;margin-top:248.75pt;width:159.55pt;height:68.8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" filled="f" stroked="f" strokeweight="1pt">
                <v:stroke joinstyle="miter"/>
                <v:textbox>
                  <w:txbxContent>
                    <w:p w14:paraId="17B894B1" w14:textId="1B44771B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ການໃຫ້ຄວາມກະຈ່າງແຈ້ງ: ຫຼັງຈາກເປີດຊອງປະມູນບໍ່ອະນຸຍາດໃຫ້ມີການເຈລະຈາໃດ</w:t>
                      </w:r>
                      <w:r>
                        <w:rPr>
                          <w:rFonts w:ascii="Phetsarath OT" w:hAnsi="Phetsarath OT" w:cs="Phetsarath OT" w:hint="cs"/>
                          <w:color w:val="FF0000"/>
                          <w:sz w:val="18"/>
                          <w:szCs w:val="14"/>
                          <w:cs/>
                          <w:lang w:bidi="lo-LA"/>
                        </w:rPr>
                        <w:t>ໆ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ກັບຜູ້ປະມູນ, ແຕ່ຄະນະກໍາມະການປະມູນອາດຂໍໃຫ້ສະໜອງຄວາມກະຈ່າງແຈ້ງເປັນລາຍລັກອັກສອນ ກ່ຽວກັບ ເນື້ອໃນຂອງການປະມູນ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 xml:space="preserve">ຂອງ ຜູ້ປະມູນ 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4E661DD8" wp14:editId="5CDB8A8C">
                <wp:simplePos x="0" y="0"/>
                <wp:positionH relativeFrom="column">
                  <wp:posOffset>4241800</wp:posOffset>
                </wp:positionH>
                <wp:positionV relativeFrom="paragraph">
                  <wp:posOffset>3326130</wp:posOffset>
                </wp:positionV>
                <wp:extent cx="1975485" cy="755650"/>
                <wp:effectExtent l="0" t="0" r="0" b="0"/>
                <wp:wrapNone/>
                <wp:docPr id="480" name="Rounded 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7556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A2DB9" w14:textId="309FB8B4" w:rsidR="00412EDD" w:rsidRPr="00943D76" w:rsidRDefault="00412EDD" w:rsidP="0001523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ການຮັກສາຄວາມລັບ: ຄະນະກໍາມະການປະມູນຈະຮັກສາຄວາມລັບຂອງການກວດສອບ, ຕີລາຄາ, ຄໍາແນະນໍາຂອງຜູ້ຊະນະການປະມູນຈົນກວ່າອະນຸມັດການໃຫ້ສໍາປະທານຕໍ່ຜູ້ປະມູນ ແລະ 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61DD8" id="Rounded Rectangle 480" o:spid="_x0000_s1105" style="position:absolute;margin-left:334pt;margin-top:261.9pt;width:155.55pt;height:59.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" filled="f" stroked="f" strokeweight="1pt">
                <v:stroke joinstyle="miter"/>
                <v:textbox>
                  <w:txbxContent>
                    <w:p w14:paraId="74DA2DB9" w14:textId="309FB8B4" w:rsidR="00412EDD" w:rsidRPr="00943D76" w:rsidRDefault="00412EDD" w:rsidP="0001523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ການຮັກສາຄວາມລັບ: ຄະນະກໍາມະການປະມູນຈະຮັກສາຄວາມລັບຂອງການກວດສອບ, ຕີລາຄາ, ຄໍາແນະນໍາຂອງຜູ້ຊະນະການປະມູນຈົນກວ່າອະນຸມັດການໃຫ້ສໍາປະທານຕໍ່ຜູ້ປະມູນ ແລະ 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5CD96E8D" wp14:editId="74FC9039">
                <wp:simplePos x="0" y="0"/>
                <wp:positionH relativeFrom="column">
                  <wp:posOffset>2882265</wp:posOffset>
                </wp:positionH>
                <wp:positionV relativeFrom="paragraph">
                  <wp:posOffset>2769870</wp:posOffset>
                </wp:positionV>
                <wp:extent cx="1650365" cy="476885"/>
                <wp:effectExtent l="0" t="0" r="6985" b="0"/>
                <wp:wrapNone/>
                <wp:docPr id="61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0365" cy="476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068B2" w14:textId="18B5C0AE" w:rsidR="00412EDD" w:rsidRPr="009A30F9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9A30F9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ຊອງການເງິນ</w:t>
                            </w:r>
                            <w:r w:rsidRPr="0001523F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u w:val="single"/>
                                <w:cs/>
                                <w:lang w:bidi="lo-LA"/>
                              </w:rPr>
                              <w:t>ພຽງແຕ່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ສໍາລັບຜູ້ທີ່ມີຄະນນະວຸດເໝາະສົມ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96E8D" id="Rounded Rectangle 38" o:spid="_x0000_s1106" style="position:absolute;margin-left:226.95pt;margin-top:218.1pt;width:129.95pt;height:37.55p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" fillcolor="#d9e2f3 [660]" strokecolor="#1f3763 [1604]" strokeweight="1pt">
                <v:stroke joinstyle="miter"/>
                <v:path arrowok="t"/>
                <v:textbox>
                  <w:txbxContent>
                    <w:p w14:paraId="093068B2" w14:textId="18B5C0AE" w:rsidR="00412EDD" w:rsidRPr="009A30F9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9A30F9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ຊອງການເງິນ</w:t>
                      </w:r>
                      <w:r w:rsidRPr="0001523F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u w:val="single"/>
                          <w:cs/>
                          <w:lang w:bidi="lo-LA"/>
                        </w:rPr>
                        <w:t>ພຽງແຕ່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ສໍາລັບຜູ້ທີ່ມີຄະນນະວຸດເໝາະສົມ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01D5EEC7" wp14:editId="010B13A1">
                <wp:simplePos x="0" y="0"/>
                <wp:positionH relativeFrom="column">
                  <wp:posOffset>441325</wp:posOffset>
                </wp:positionH>
                <wp:positionV relativeFrom="paragraph">
                  <wp:posOffset>2189480</wp:posOffset>
                </wp:positionV>
                <wp:extent cx="2346960" cy="628015"/>
                <wp:effectExtent l="0" t="0" r="0" b="635"/>
                <wp:wrapNone/>
                <wp:docPr id="59" name="Rounded 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6960" cy="6280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349C1" w14:textId="7EEFD718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ຂັ້ນຕອນດຽວ, ຊອງດຽວ: ເປີດຊອງທີ່ມີຄຸນວຸດທິ, ມາດຖານເຕັກນິກ ແລະ ບົດສະເໜີການເງິນ ແລະ ອ່ານລາຄາອອກສຽງ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5EEC7" id="Rounded Rectangle 478" o:spid="_x0000_s1107" style="position:absolute;margin-left:34.75pt;margin-top:172.4pt;width:184.8pt;height:49.45pt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4C9349C1" w14:textId="7EEFD718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ຂັ້ນຕອນດຽວ, ຊອງດຽວ: ເປີດຊອງທີ່ມີຄຸນວຸດທິ, ມາດຖານເຕັກນິກ ແລະ ບົດສະເໜີການເງິນ ແລະ ອ່ານລາຄາອອກສຽງ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7D1A77FB" wp14:editId="49AA02C1">
                <wp:simplePos x="0" y="0"/>
                <wp:positionH relativeFrom="column">
                  <wp:posOffset>4162425</wp:posOffset>
                </wp:positionH>
                <wp:positionV relativeFrom="paragraph">
                  <wp:posOffset>125095</wp:posOffset>
                </wp:positionV>
                <wp:extent cx="1975485" cy="1207770"/>
                <wp:effectExtent l="0" t="0" r="0" b="0"/>
                <wp:wrapNone/>
                <wp:docPr id="51" name="Rounded 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1207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F827C" w14:textId="6E6F7DDC" w:rsidR="00412EDD" w:rsidRPr="005C5512" w:rsidRDefault="00412EDD" w:rsidP="00081C2F">
                            <w:pPr>
                              <w:rPr>
                                <w:rFonts w:ascii="Phetsarath OT" w:hAnsi="Phetsarath OT" w:cs="Phetsarath OT"/>
                                <w:sz w:val="18"/>
                                <w:szCs w:val="14"/>
                                <w:lang w:bidi="lo-LA"/>
                              </w:rPr>
                            </w:pPr>
                            <w:r w:rsidRPr="00943D76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ຜູ້ຈັດຊື້-ຈັດຈ້າງຮັບຜິດຊອບສໍາລັບການຕອບຄໍາຮ້ອງສໍາລັບການໃຫ້ຄວາມກະຈ່າງຈ້າງຂອງເອກະສານປະມູນ, ໃນເວລາສໍາລັບຜູ້ປະມູນເພື່ອເອົາຄໍາກະຈ່າງແຈ້ງນັ້ນ</w:t>
                            </w:r>
                            <w:r w:rsidRPr="005C5512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ໃນໄປກະກຽມ ແລະ ຍື່ນການປະມູນ. ລວມມີການສົ່ງຄໍາຕອບເຖີງຜູ້ປະມູນອື່ນໆ (ເຖີງຜູ້ຈັດຊື້-ຈັດຈ້າງທີ່ໄດ້ສະໜອງເອກະສານປະມູນສໍາລັບການດໍາເນີນການປະມູນ)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A77FB" id="Rounded Rectangle 466" o:spid="_x0000_s1108" style="position:absolute;margin-left:327.75pt;margin-top:9.85pt;width:155.55pt;height:95.1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" filled="f" stroked="f" strokeweight="1pt">
                <v:stroke joinstyle="miter"/>
                <v:textbox>
                  <w:txbxContent>
                    <w:p w14:paraId="1F9F827C" w14:textId="6E6F7DDC" w:rsidR="00412EDD" w:rsidRPr="005C5512" w:rsidRDefault="00412EDD" w:rsidP="00081C2F">
                      <w:pPr>
                        <w:rPr>
                          <w:rFonts w:ascii="Phetsarath OT" w:hAnsi="Phetsarath OT" w:cs="Phetsarath OT"/>
                          <w:sz w:val="18"/>
                          <w:szCs w:val="14"/>
                          <w:lang w:bidi="lo-LA"/>
                        </w:rPr>
                      </w:pPr>
                      <w:r w:rsidRPr="00943D76"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ຜູ້ຈັດຊື້-ຈັດຈ້າງຮັບຜິດຊອບສໍາລັບການຕອບຄໍາຮ້ອງສໍາລັບການໃຫ້ຄວາມກະຈ່າງຈ້າງຂອງເອກະສານປະມູນ, ໃນເວລາສໍາລັບຜູ້ປະມູນເພື່ອເອົາຄໍາກະຈ່າງແຈ້ງນັ້ນ</w:t>
                      </w:r>
                      <w:r w:rsidRPr="005C5512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ໃນໄປກະກຽມ ແລະ ຍື່ນການປະມູນ. ລວມມີການສົ່ງຄໍາຕອບເຖີງຜູ້ປະມູນອື່ນໆ (ເຖີງຜູ້ຈັດຊື້-ຈັດຈ້າງທີ່ໄດ້ສະໜອງເອກະສານປະມູນສໍາລັບການດໍາເນີນການປະມູນ)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 wp14:anchorId="5070F8DD" wp14:editId="56889ADF">
                <wp:simplePos x="0" y="0"/>
                <wp:positionH relativeFrom="column">
                  <wp:posOffset>1729105</wp:posOffset>
                </wp:positionH>
                <wp:positionV relativeFrom="paragraph">
                  <wp:posOffset>935355</wp:posOffset>
                </wp:positionV>
                <wp:extent cx="2369185" cy="419100"/>
                <wp:effectExtent l="0" t="0" r="0" b="0"/>
                <wp:wrapNone/>
                <wp:docPr id="50" name="Rounded 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19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7E985" w14:textId="1B33A9AD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trike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</w:t>
                            </w:r>
                            <w:r w:rsidRPr="00007505"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ການຮັບຊອງປະມູນ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0F8DD" id="Rounded Rectangle 472" o:spid="_x0000_s1109" style="position:absolute;margin-left:136.15pt;margin-top:73.65pt;width:186.55pt;height:33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bg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427E985" w14:textId="1B33A9AD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strike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</w:t>
                      </w:r>
                      <w:r w:rsidRPr="00007505"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ການຮັບຊອງປະມູນ 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 wp14:anchorId="2DBEABE0" wp14:editId="799FE4FA">
                <wp:simplePos x="0" y="0"/>
                <wp:positionH relativeFrom="column">
                  <wp:posOffset>1699895</wp:posOffset>
                </wp:positionH>
                <wp:positionV relativeFrom="paragraph">
                  <wp:posOffset>1466850</wp:posOffset>
                </wp:positionV>
                <wp:extent cx="2369185" cy="327025"/>
                <wp:effectExtent l="0" t="0" r="0" b="0"/>
                <wp:wrapNone/>
                <wp:docPr id="49" name="Rounded 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27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04E32" w14:textId="53D94A66" w:rsidR="00412EDD" w:rsidRPr="00007505" w:rsidRDefault="00412EDD" w:rsidP="00081C2F">
                            <w:pPr>
                              <w:jc w:val="center"/>
                              <w:rPr>
                                <w:rFonts w:ascii="Phetsarath OT" w:hAnsi="Phetsarath OT" w:cs="Phetsarath OT"/>
                                <w:strike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EABE0" id="Rounded Rectangle 473" o:spid="_x0000_s1110" style="position:absolute;margin-left:133.85pt;margin-top:115.5pt;width:186.55pt;height:25.75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11D04E32" w14:textId="53D94A66" w:rsidR="00412EDD" w:rsidRPr="00007505" w:rsidRDefault="00412EDD" w:rsidP="00081C2F">
                      <w:pPr>
                        <w:jc w:val="center"/>
                        <w:rPr>
                          <w:rFonts w:ascii="Phetsarath OT" w:hAnsi="Phetsarath OT" w:cs="Phetsarath OT"/>
                          <w:strike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3C9670CC" wp14:editId="777F6263">
                <wp:simplePos x="0" y="0"/>
                <wp:positionH relativeFrom="column">
                  <wp:posOffset>-497205</wp:posOffset>
                </wp:positionH>
                <wp:positionV relativeFrom="paragraph">
                  <wp:posOffset>4151630</wp:posOffset>
                </wp:positionV>
                <wp:extent cx="1975485" cy="682625"/>
                <wp:effectExtent l="0" t="0" r="0" b="0"/>
                <wp:wrapNone/>
                <wp:docPr id="486" name="Rounded 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DDF52" w14:textId="52116A14" w:rsidR="00412EDD" w:rsidRPr="00943D76" w:rsidRDefault="00412EDD" w:rsidP="00920F1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ຜູ້ຈັດຊື້-ຈັດຈ້າງຈະຕ້ອງແຈ້ງໃຫ້ຜູ້ປະມູນທີ່ຖືກຄັດເລືອກ ແລະ ບໍ່ຖືກຄັດເລືອກເຫດຜົນຂອງການປະຕິເສດການປະມູນ/ບົດສະເໜີ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670CC" id="Rounded Rectangle 486" o:spid="_x0000_s1111" style="position:absolute;margin-left:-39.15pt;margin-top:326.9pt;width:155.55pt;height:53.7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06DDF52" w14:textId="52116A14" w:rsidR="00412EDD" w:rsidRPr="00943D76" w:rsidRDefault="00412EDD" w:rsidP="00920F1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ຜູ້ຈັດຊື້-ຈັດຈ້າງຈະຕ້ອງແຈ້ງໃຫ້ຜູ້ປະມູນທີ່ຖືກຄັດເລືອກ ແລະ ບໍ່ຖືກຄັດເລືອກເຫດຜົນຂອງການປະຕິເສດການປະມູນ/ບົດສະເໜີ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391488" behindDoc="0" locked="0" layoutInCell="1" allowOverlap="1" wp14:anchorId="1896350C" wp14:editId="797EB8D2">
                <wp:simplePos x="0" y="0"/>
                <wp:positionH relativeFrom="column">
                  <wp:posOffset>2063114</wp:posOffset>
                </wp:positionH>
                <wp:positionV relativeFrom="paragraph">
                  <wp:posOffset>2713990</wp:posOffset>
                </wp:positionV>
                <wp:extent cx="0" cy="614680"/>
                <wp:effectExtent l="95250" t="0" r="38100" b="33020"/>
                <wp:wrapNone/>
                <wp:docPr id="485" name="Straight Arrow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4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D18633" id="Straight Arrow Connector 485" o:spid="_x0000_s1026" type="#_x0000_t32" style="position:absolute;margin-left:162.45pt;margin-top:213.7pt;width:0;height:48.4pt;z-index:251391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4342D1F2" wp14:editId="186D0C3A">
                <wp:simplePos x="0" y="0"/>
                <wp:positionH relativeFrom="column">
                  <wp:posOffset>4236720</wp:posOffset>
                </wp:positionH>
                <wp:positionV relativeFrom="paragraph">
                  <wp:posOffset>4351020</wp:posOffset>
                </wp:positionV>
                <wp:extent cx="1975485" cy="682625"/>
                <wp:effectExtent l="0" t="0" r="0" b="0"/>
                <wp:wrapNone/>
                <wp:docPr id="482" name="Rounded 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6826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45406" w14:textId="222406EB" w:rsidR="00412EDD" w:rsidRPr="00943D76" w:rsidRDefault="00412EDD" w:rsidP="008F143D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ສັນຍາຈະຖືກເຊັນຫຼັງຈາກ 14 ວັນຈາກວັນທີແຈ້ງຜູ້ຊະນະການປະມູນຖືກແຈ້ງອອກ.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2D1F2" id="Rounded Rectangle 482" o:spid="_x0000_s1112" style="position:absolute;margin-left:333.6pt;margin-top:342.6pt;width:155.55pt;height:53.7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" filled="f" stroked="f" strokeweight="1pt">
                <v:stroke joinstyle="miter"/>
                <v:textbox>
                  <w:txbxContent>
                    <w:p w14:paraId="2F545406" w14:textId="222406EB" w:rsidR="00412EDD" w:rsidRPr="00943D76" w:rsidRDefault="00412EDD" w:rsidP="008F143D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ສັນຍາຈະຖືກເຊັນຫຼັງຈາກ 14 ວັນຈາກວັນທີແຈ້ງຜູ້ຊະນະການປະມູນຖືກແຈ້ງອອກ.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350528" behindDoc="0" locked="0" layoutInCell="1" allowOverlap="1" wp14:anchorId="44E757FD" wp14:editId="7BC3D81D">
                <wp:simplePos x="0" y="0"/>
                <wp:positionH relativeFrom="column">
                  <wp:posOffset>4135755</wp:posOffset>
                </wp:positionH>
                <wp:positionV relativeFrom="paragraph">
                  <wp:posOffset>3580129</wp:posOffset>
                </wp:positionV>
                <wp:extent cx="163830" cy="0"/>
                <wp:effectExtent l="0" t="76200" r="7620" b="95250"/>
                <wp:wrapNone/>
                <wp:docPr id="481" name="Straight Arrow Connector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04C38F" id="Straight Arrow Connector 481" o:spid="_x0000_s1026" type="#_x0000_t32" style="position:absolute;margin-left:325.65pt;margin-top:281.9pt;width:12.9pt;height:0;z-index:25135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294967293" distB="4294967293" distL="114300" distR="114300" simplePos="0" relativeHeight="251330048" behindDoc="0" locked="0" layoutInCell="1" allowOverlap="1" wp14:anchorId="54970AFF" wp14:editId="05799B14">
                <wp:simplePos x="0" y="0"/>
                <wp:positionH relativeFrom="column">
                  <wp:posOffset>4620260</wp:posOffset>
                </wp:positionH>
                <wp:positionV relativeFrom="paragraph">
                  <wp:posOffset>2433319</wp:posOffset>
                </wp:positionV>
                <wp:extent cx="163830" cy="0"/>
                <wp:effectExtent l="0" t="76200" r="7620" b="9525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F43395" id="Straight Arrow Connector 60" o:spid="_x0000_s1026" type="#_x0000_t32" style="position:absolute;margin-left:363.8pt;margin-top:191.6pt;width:12.9pt;height:0;z-index:251330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72E7E5F0" wp14:editId="4875669D">
                <wp:simplePos x="0" y="0"/>
                <wp:positionH relativeFrom="column">
                  <wp:posOffset>4674235</wp:posOffset>
                </wp:positionH>
                <wp:positionV relativeFrom="paragraph">
                  <wp:posOffset>2099310</wp:posOffset>
                </wp:positionV>
                <wp:extent cx="1572895" cy="1338580"/>
                <wp:effectExtent l="0" t="0" r="0" b="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13385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B6882" w14:textId="76EFC05E" w:rsidR="00412EDD" w:rsidRPr="00943D76" w:rsidRDefault="00412EDD" w:rsidP="0001523F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18"/>
                                <w:szCs w:val="1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ຕ້ອງເປີດ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ຊອງມາດຖານເຕັກນິກ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trike/>
                                <w:sz w:val="18"/>
                                <w:szCs w:val="14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A7547">
                              <w:rPr>
                                <w:rFonts w:ascii="Phetsarath OT" w:hAnsi="Phetsarath OT" w:cs="Phetsarath OT" w:hint="cs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ໂດຍຊ່ອງໜ້າຄະນະກໍາມະການປະມູນ, ບໍ່ອະນຸຍາດ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8"/>
                                <w:szCs w:val="14"/>
                                <w:cs/>
                                <w:lang w:bidi="lo-LA"/>
                              </w:rPr>
                              <w:t>ໃຫ້ຜູ້ປະມູນເຂົ້າຮ່ວມ. ມີພຽງແຕ່ຜູ້ປະມູນທີ່ຜ່ານຈະໄດ້ຖືກເຊີນສໍາລັບການເປີດຊອງສະເໜີການເງິນ. ບົດສະເໜີການເງິນຂອງຜູ້ປະມູນທີ່ບໍ່ຜ່ານຈະຖືກສົ່ງຄືນໂດຍບໍ່ເປີດຊອງ ຫຼັງຈາກເຊັນສັນຍາ.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7E5F0" id="Rounded Rectangle 53" o:spid="_x0000_s1113" style="position:absolute;margin-left:368.05pt;margin-top:165.3pt;width:123.85pt;height:105.4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" filled="f" stroked="f" strokeweight="1pt">
                <v:stroke joinstyle="miter"/>
                <v:textbox>
                  <w:txbxContent>
                    <w:p w14:paraId="456B6882" w14:textId="76EFC05E" w:rsidR="00412EDD" w:rsidRPr="00943D76" w:rsidRDefault="00412EDD" w:rsidP="0001523F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18"/>
                          <w:szCs w:val="1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ຕ້ອງເປີດ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ຊອງມາດຖານເຕັກນິກ</w:t>
                      </w:r>
                      <w:r w:rsidRPr="006A7547">
                        <w:rPr>
                          <w:rFonts w:ascii="Phetsarath OT" w:hAnsi="Phetsarath OT" w:cs="Phetsarath OT" w:hint="cs"/>
                          <w:strike/>
                          <w:sz w:val="18"/>
                          <w:szCs w:val="14"/>
                          <w:cs/>
                          <w:lang w:bidi="lo-LA"/>
                        </w:rPr>
                        <w:t xml:space="preserve"> </w:t>
                      </w:r>
                      <w:r w:rsidRPr="006A7547">
                        <w:rPr>
                          <w:rFonts w:ascii="Phetsarath OT" w:hAnsi="Phetsarath OT" w:cs="Phetsarath OT" w:hint="cs"/>
                          <w:sz w:val="18"/>
                          <w:szCs w:val="14"/>
                          <w:cs/>
                          <w:lang w:bidi="lo-LA"/>
                        </w:rPr>
                        <w:t>ໂດຍຊ່ອງໜ້າຄະນະກໍາມະການປະມູນ, ບໍ່ອະນຸຍາດ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18"/>
                          <w:szCs w:val="14"/>
                          <w:cs/>
                          <w:lang w:bidi="lo-LA"/>
                        </w:rPr>
                        <w:t>ໃຫ້ຜູ້ປະມູນເຂົ້າຮ່ວມ. ມີພຽງແຕ່ຜູ້ປະມູນທີ່ຜ່ານຈະໄດ້ຖືກເຊີນສໍາລັບການເປີດຊອງສະເໜີການເງິນ. ບົດສະເໜີການເງິນຂອງຜູ້ປະມູນທີ່ບໍ່ຜ່ານຈະຖືກສົ່ງຄືນໂດຍບໍ່ເປີດຊອງ ຫຼັງຈາກເຊັນສັນຍາ.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17836C7A" wp14:editId="276B0A49">
                <wp:simplePos x="0" y="0"/>
                <wp:positionH relativeFrom="column">
                  <wp:posOffset>1710690</wp:posOffset>
                </wp:positionH>
                <wp:positionV relativeFrom="paragraph">
                  <wp:posOffset>4486910</wp:posOffset>
                </wp:positionV>
                <wp:extent cx="2369185" cy="443230"/>
                <wp:effectExtent l="0" t="0" r="0" b="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432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A969D" w14:textId="167EB08D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ແຈ້ງການປະມູນ/ປະກາດຜູ້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ຊະນະປະມູນ/ເຈລະຈາ ແລະ 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6C7A" id="Rounded Rectangle 46" o:spid="_x0000_s1114" style="position:absolute;margin-left:134.7pt;margin-top:353.3pt;width:186.55pt;height:34.9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3BA969D" w14:textId="167EB08D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ແຈ້ງການປະມູນ/ປະກາດຜູ້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ຊະນະປະມູນ/ເຈລະຈາ ແລະ ເຊັນສັນຍາ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5AD65002" wp14:editId="17BFB480">
                <wp:simplePos x="0" y="0"/>
                <wp:positionH relativeFrom="column">
                  <wp:posOffset>1521460</wp:posOffset>
                </wp:positionH>
                <wp:positionV relativeFrom="paragraph">
                  <wp:posOffset>3327400</wp:posOffset>
                </wp:positionV>
                <wp:extent cx="2558415" cy="381635"/>
                <wp:effectExtent l="0" t="0" r="0" b="0"/>
                <wp:wrapNone/>
                <wp:docPr id="43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8415" cy="381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6E0F" w14:textId="51304B40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ປະເມີນການປະມູນພື້ນຖານ ແລະ ລາຍລະອຽດ (ຂໍ້ 12 ແລະ 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65002" id="Rounded Rectangle 42" o:spid="_x0000_s1115" style="position:absolute;margin-left:119.8pt;margin-top:262pt;width:201.45pt;height:30.0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22F66E0F" w14:textId="51304B40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ປະເມີນການປະມູນພື້ນຖານ ແລະ ລາຍລະອຽດ (ຂໍ້ 12 ແລະ 13)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309568" behindDoc="0" locked="0" layoutInCell="1" allowOverlap="1" wp14:anchorId="34C78086" wp14:editId="6714743B">
                <wp:simplePos x="0" y="0"/>
                <wp:positionH relativeFrom="column">
                  <wp:posOffset>2907029</wp:posOffset>
                </wp:positionH>
                <wp:positionV relativeFrom="paragraph">
                  <wp:posOffset>4296410</wp:posOffset>
                </wp:positionV>
                <wp:extent cx="0" cy="150495"/>
                <wp:effectExtent l="95250" t="0" r="38100" b="4000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AD50A5" id="Straight Arrow Connector 48" o:spid="_x0000_s1026" type="#_x0000_t32" style="position:absolute;margin-left:228.9pt;margin-top:338.3pt;width:0;height:11.85pt;z-index:251309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Tg3yZd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299328" behindDoc="0" locked="0" layoutInCell="1" allowOverlap="1" wp14:anchorId="1685764E" wp14:editId="7BCB5641">
                <wp:simplePos x="0" y="0"/>
                <wp:positionH relativeFrom="column">
                  <wp:posOffset>2905124</wp:posOffset>
                </wp:positionH>
                <wp:positionV relativeFrom="paragraph">
                  <wp:posOffset>3708400</wp:posOffset>
                </wp:positionV>
                <wp:extent cx="0" cy="150495"/>
                <wp:effectExtent l="95250" t="0" r="38100" b="4000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037BAB" id="Straight Arrow Connector 47" o:spid="_x0000_s1026" type="#_x0000_t32" style="position:absolute;margin-left:228.75pt;margin-top:292pt;width:0;height:11.85pt;z-index:2512993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KJQABbeAAAACwEAAA8AAABk&#10;cnMvZG93bnJldi54bWxMj01Lw0AQhu+C/2EZwZvdrTRNjZkUESp4UDAVvG6zYxKa/SC7beK/d8SD&#10;Hmfm4Z3nLbezHcSZxth7h7BcKBDkGm961yK873c3GxAxaWf04B0hfFGEbXV5UerC+Mm90blOreAQ&#10;FwuN0KUUCilj05HVceEDOb59+tHqxOPYSjPqicPtIG+VWkure8cfOh3osaPmWJ8swk7VT/uPOYX+&#10;2L6Gbnp+oSXdIV5fzQ/3IBLN6Q+GH31Wh4qdDv7kTBQDwirLM0YRss2KSzHxuzkgrFWeg6xK+b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CiUAAW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3CC98521" wp14:editId="23DB0E09">
                <wp:simplePos x="0" y="0"/>
                <wp:positionH relativeFrom="column">
                  <wp:posOffset>1715770</wp:posOffset>
                </wp:positionH>
                <wp:positionV relativeFrom="paragraph">
                  <wp:posOffset>3917950</wp:posOffset>
                </wp:positionV>
                <wp:extent cx="2369185" cy="381635"/>
                <wp:effectExtent l="0" t="0" r="0" b="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381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5A70F" w14:textId="1E43C268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ອະນຸມັດບົດລາຍງານປະເມີນການປະມູນ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98521" id="Rounded Rectangle 44" o:spid="_x0000_s1116" style="position:absolute;margin-left:135.1pt;margin-top:308.5pt;width:186.55pt;height:30.0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" fillcolor="#d9e2f3 [660]" strokecolor="#1f3763 [1604]" strokeweight="1pt">
                <v:stroke joinstyle="miter"/>
                <v:path arrowok="t"/>
                <v:textbox>
                  <w:txbxContent>
                    <w:p w14:paraId="20E5A70F" w14:textId="1E43C268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ອະນຸມັດບົດລາຍງານປະເມີນການປະມູນ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29226500" wp14:editId="2CC426F3">
                <wp:simplePos x="0" y="0"/>
                <wp:positionH relativeFrom="column">
                  <wp:posOffset>2884170</wp:posOffset>
                </wp:positionH>
                <wp:positionV relativeFrom="paragraph">
                  <wp:posOffset>1883410</wp:posOffset>
                </wp:positionV>
                <wp:extent cx="272415" cy="282575"/>
                <wp:effectExtent l="0" t="0" r="51435" b="41275"/>
                <wp:wrapNone/>
                <wp:docPr id="42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415" cy="28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1CD5A44" id="Straight Arrow Connector 37" o:spid="_x0000_s1026" type="#_x0000_t32" style="position:absolute;margin-left:227.1pt;margin-top:148.3pt;width:21.45pt;height:22.25p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21FE5771" wp14:editId="1F67CFC6">
                <wp:simplePos x="0" y="0"/>
                <wp:positionH relativeFrom="column">
                  <wp:posOffset>2604135</wp:posOffset>
                </wp:positionH>
                <wp:positionV relativeFrom="paragraph">
                  <wp:posOffset>1883410</wp:posOffset>
                </wp:positionV>
                <wp:extent cx="279400" cy="289560"/>
                <wp:effectExtent l="38100" t="0" r="6350" b="34290"/>
                <wp:wrapNone/>
                <wp:docPr id="41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9400" cy="289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0FC43B" id="Straight Arrow Connector 470" o:spid="_x0000_s1026" type="#_x0000_t32" style="position:absolute;margin-left:205.05pt;margin-top:148.3pt;width:22pt;height:22.8pt;flip:x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2795D444" wp14:editId="32B1EEA2">
                <wp:simplePos x="0" y="0"/>
                <wp:positionH relativeFrom="column">
                  <wp:posOffset>2884170</wp:posOffset>
                </wp:positionH>
                <wp:positionV relativeFrom="paragraph">
                  <wp:posOffset>2165350</wp:posOffset>
                </wp:positionV>
                <wp:extent cx="1650365" cy="461010"/>
                <wp:effectExtent l="0" t="0" r="6985" b="0"/>
                <wp:wrapNone/>
                <wp:docPr id="40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036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585B1" w14:textId="18F4806E" w:rsidR="00412EDD" w:rsidRPr="00EF0A7F" w:rsidRDefault="00412EDD" w:rsidP="009A30F9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9A30F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ຂັ້ນຕອນດຽວ, 2 ຊອງ: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ເປີດເບິ່ງຊອງຄຸນວຸດທິ </w:t>
                            </w:r>
                            <w:r w:rsidRPr="00007505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ແລະ ມາດຖານເຕັກນິກ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5D444" id="Rounded Rectangle 34" o:spid="_x0000_s1117" style="position:absolute;margin-left:227.1pt;margin-top:170.5pt;width:129.95pt;height:36.3p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CE585B1" w14:textId="18F4806E" w:rsidR="00412EDD" w:rsidRPr="00EF0A7F" w:rsidRDefault="00412EDD" w:rsidP="009A30F9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 w:rsidRPr="009A30F9">
                        <w:rPr>
                          <w:rFonts w:ascii="Phetsarath OT" w:hAnsi="Phetsarath OT" w:cs="Phetsarath OT" w:hint="cs"/>
                          <w:b/>
                          <w:bCs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ຂັ້ນຕອນດຽວ, 2 ຊອງ: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ເປີດເບິ່ງຊອງຄຸນວຸດທິ </w:t>
                      </w:r>
                      <w:r w:rsidRPr="00007505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ແລະ ມາດຖານເຕັກນິກ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258368" behindDoc="0" locked="0" layoutInCell="1" allowOverlap="1" wp14:anchorId="56AC3B9F" wp14:editId="44BC2CAD">
                <wp:simplePos x="0" y="0"/>
                <wp:positionH relativeFrom="column">
                  <wp:posOffset>3639819</wp:posOffset>
                </wp:positionH>
                <wp:positionV relativeFrom="paragraph">
                  <wp:posOffset>2628265</wp:posOffset>
                </wp:positionV>
                <wp:extent cx="0" cy="150495"/>
                <wp:effectExtent l="95250" t="0" r="38100" b="4000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5C4654" id="Straight Arrow Connector 39" o:spid="_x0000_s1026" type="#_x0000_t32" style="position:absolute;margin-left:286.6pt;margin-top:206.95pt;width:0;height:11.85pt;z-index:251258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NLRWLd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145728" behindDoc="0" locked="0" layoutInCell="1" allowOverlap="1" wp14:anchorId="0BE572C1" wp14:editId="6DC595FC">
                <wp:simplePos x="0" y="0"/>
                <wp:positionH relativeFrom="column">
                  <wp:posOffset>2901314</wp:posOffset>
                </wp:positionH>
                <wp:positionV relativeFrom="paragraph">
                  <wp:posOffset>1346835</wp:posOffset>
                </wp:positionV>
                <wp:extent cx="0" cy="150495"/>
                <wp:effectExtent l="95250" t="0" r="38100" b="40005"/>
                <wp:wrapNone/>
                <wp:docPr id="38" name="Straight Arrow Connector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3D2CF11" id="Straight Arrow Connector 467" o:spid="_x0000_s1026" type="#_x0000_t32" style="position:absolute;margin-left:228.45pt;margin-top:106.05pt;width:0;height:11.85pt;z-index:251145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tb15j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0782A70A" w14:textId="366FBE4A" w:rsidR="00E34CB4" w:rsidRPr="00551311" w:rsidRDefault="002144BE" w:rsidP="002144B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2</w:t>
      </w:r>
    </w:p>
    <w:p w14:paraId="3AD27FF6" w14:textId="07B2CF76" w:rsidR="00366EE9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4000" behindDoc="0" locked="0" layoutInCell="1" allowOverlap="1" wp14:anchorId="3393396F" wp14:editId="3D412846">
                <wp:simplePos x="0" y="0"/>
                <wp:positionH relativeFrom="rightMargin">
                  <wp:posOffset>-437515</wp:posOffset>
                </wp:positionH>
                <wp:positionV relativeFrom="paragraph">
                  <wp:posOffset>7620</wp:posOffset>
                </wp:positionV>
                <wp:extent cx="647700" cy="24765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5ABB" w14:textId="423C5631" w:rsidR="00412EDD" w:rsidRPr="002144BE" w:rsidRDefault="00412EDD" w:rsidP="00B748AA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396F" id="_x0000_s1118" type="#_x0000_t202" style="position:absolute;margin-left:-34.45pt;margin-top:.6pt;width:51pt;height:19.5pt;z-index:252864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kO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" fillcolor="#70ad47">
                <v:textbox>
                  <w:txbxContent>
                    <w:p w14:paraId="0AF65ABB" w14:textId="423C5631" w:rsidR="00412EDD" w:rsidRPr="002144BE" w:rsidRDefault="00412EDD" w:rsidP="00B748AA">
                      <w:pPr>
                        <w:jc w:val="center"/>
                        <w:rPr>
                          <w:rFonts w:cs="DokChampa"/>
                          <w:lang w:bidi="lo-LA"/>
                        </w:rPr>
                      </w:pPr>
                      <w:r>
                        <w:rPr>
                          <w:rFonts w:cs="DokChampa" w:hint="cs"/>
                          <w:cs/>
                          <w:lang w:bidi="lo-LA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1730C6" w14:textId="66A8241B" w:rsidR="004A0FCA" w:rsidRPr="00551311" w:rsidRDefault="002144BE" w:rsidP="002144B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ການປະມູນວົງແຄບ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1EB902A" w14:textId="5D1702F6" w:rsidR="004A0FCA" w:rsidRPr="00551311" w:rsidRDefault="004A0FCA" w:rsidP="003F25B6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ສະເພາະ, ຕ້ອງການ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ສູງຊຶ່ງ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="003F25B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="004E12FB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4E12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A530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ມີຈໍານວນຈໍາກັດ</w:t>
      </w:r>
    </w:p>
    <w:p w14:paraId="05066FC8" w14:textId="77777777" w:rsidR="004A0FCA" w:rsidRPr="00551311" w:rsidRDefault="004A0FCA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62FAFAEF" w14:textId="0159715A" w:rsidR="004A0FCA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 wp14:anchorId="3D7838B0" wp14:editId="6BADB08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2683510" cy="497205"/>
                <wp:effectExtent l="0" t="0" r="2540" b="0"/>
                <wp:wrapNone/>
                <wp:docPr id="36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3510" cy="4972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2A1C2" w14:textId="72E9611B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ອອກບັດເຊີນ ການປະມູນໂດຍ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ກົງເຖີງ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841F8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ຜູ້ກໍ່ສ້າງ</w:t>
                            </w:r>
                            <w:r w:rsidRPr="00C841F8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szCs w:val="16"/>
                                <w:lang w:bidi="lo-LA"/>
                              </w:rPr>
                              <w:t>/</w:t>
                            </w:r>
                            <w:r w:rsidRPr="00C841F8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ຜູ້</w:t>
                            </w: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ສະໜອງ</w:t>
                            </w:r>
                            <w:r w:rsidRPr="00081C2F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/ຜູ້ບໍລິການ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838B0" id="Rounded Rectangle 23" o:spid="_x0000_s1119" style="position:absolute;margin-left:0;margin-top:10.95pt;width:211.3pt;height:39.15pt;z-index:25092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" fillcolor="#d9e2f3 [660]" strokecolor="#1f3763 [1604]" strokeweight="1pt">
                <v:stroke joinstyle="miter"/>
                <v:path arrowok="t"/>
                <v:textbox>
                  <w:txbxContent>
                    <w:p w14:paraId="6412A1C2" w14:textId="72E9611B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ອອກບັດເຊີນ ການປະມູນໂດຍ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ກົງເຖີງ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C841F8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ຜູ້ກໍ່ສ້າງ</w:t>
                      </w:r>
                      <w:r w:rsidRPr="00C841F8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6"/>
                          <w:szCs w:val="16"/>
                          <w:lang w:bidi="lo-LA"/>
                        </w:rPr>
                        <w:t>/</w:t>
                      </w:r>
                      <w:r w:rsidRPr="00C841F8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6"/>
                          <w:szCs w:val="16"/>
                          <w:cs/>
                          <w:lang w:bidi="lo-LA"/>
                        </w:rPr>
                        <w:t>ຜູ້</w:t>
                      </w: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ສະໜອງ</w:t>
                      </w:r>
                      <w:r w:rsidRPr="00081C2F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/ຜູ້ບໍລິການ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 wp14:anchorId="686B31DF" wp14:editId="5CADBC1A">
                <wp:simplePos x="0" y="0"/>
                <wp:positionH relativeFrom="column">
                  <wp:posOffset>4305300</wp:posOffset>
                </wp:positionH>
                <wp:positionV relativeFrom="paragraph">
                  <wp:posOffset>169545</wp:posOffset>
                </wp:positionV>
                <wp:extent cx="1796415" cy="874395"/>
                <wp:effectExtent l="0" t="0" r="0" b="0"/>
                <wp:wrapNone/>
                <wp:docPr id="35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874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03F1C" w14:textId="7DE63B0E" w:rsidR="00412EDD" w:rsidRPr="00EF0A7F" w:rsidRDefault="00412EDD" w:rsidP="004A0FCA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ບໍ່ຕ້ອງການໂຄສະນາ ຫຼື ການແຈ້ງຜ່ານຊື່; ຜູ້ປະມູນອາດຖືກເຊີນໂດຍກົງ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B31DF" id="Rounded Rectangle 18" o:spid="_x0000_s1120" style="position:absolute;margin-left:339pt;margin-top:13.35pt;width:141.45pt;height:68.85pt;z-index:2510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" filled="f" stroked="f" strokeweight="1pt">
                <v:stroke joinstyle="miter"/>
                <v:textbox>
                  <w:txbxContent>
                    <w:p w14:paraId="7DE03F1C" w14:textId="7DE63B0E" w:rsidR="00412EDD" w:rsidRPr="00EF0A7F" w:rsidRDefault="00412EDD" w:rsidP="004A0FCA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ບໍ່ຕ້ອງການໂຄສະນາ ຫຼື ການແຈ້ງຜ່ານຊື່; ຜູ້ປະມູນອາດຖືກເຊີນໂດຍກົງ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211608" w14:textId="20CB5439" w:rsidR="00E34CB4" w:rsidRPr="00551311" w:rsidRDefault="008D608D" w:rsidP="004A5F0F">
      <w:pPr>
        <w:rPr>
          <w:rFonts w:ascii="Phetsarath OT" w:eastAsia="Phetsarath OT" w:hAnsi="Phetsarath OT" w:cs="Phetsarath OT"/>
          <w:color w:val="006FC0"/>
          <w:sz w:val="22"/>
          <w:szCs w:val="22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 wp14:anchorId="13AEA2D9" wp14:editId="50874C3A">
                <wp:simplePos x="0" y="0"/>
                <wp:positionH relativeFrom="column">
                  <wp:posOffset>4488428</wp:posOffset>
                </wp:positionH>
                <wp:positionV relativeFrom="page">
                  <wp:posOffset>3617843</wp:posOffset>
                </wp:positionV>
                <wp:extent cx="1622067" cy="364490"/>
                <wp:effectExtent l="0" t="0" r="0" b="0"/>
                <wp:wrapNone/>
                <wp:docPr id="34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2067" cy="3644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A3B91" w14:textId="6854DCA8" w:rsidR="00412EDD" w:rsidRPr="008E1855" w:rsidRDefault="00412EDD" w:rsidP="003F25B6">
                            <w:pPr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C841F8"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ເປີດຊອງປະມູນຕໍ່ຫນ້າສາທາລະນະ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EA2D9" id="Rounded Rectangle 26" o:spid="_x0000_s1121" style="position:absolute;margin-left:353.4pt;margin-top:284.85pt;width:127.7pt;height:28.7pt;z-index:2510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28BA3B91" w14:textId="6854DCA8" w:rsidR="00412EDD" w:rsidRPr="008E1855" w:rsidRDefault="00412EDD" w:rsidP="003F25B6">
                      <w:pPr>
                        <w:jc w:val="center"/>
                        <w:rPr>
                          <w:rFonts w:ascii="Phetsarath OT" w:hAnsi="Phetsarath OT" w:cs="Phetsarath OT"/>
                          <w:sz w:val="20"/>
                          <w:szCs w:val="16"/>
                          <w:lang w:bidi="lo-LA"/>
                        </w:rPr>
                      </w:pPr>
                      <w:r w:rsidRPr="00C841F8"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ເປີດຊອງປະມູນຕໍ່ຫນ້າສາທາລະນະ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 wp14:anchorId="71883BA5" wp14:editId="708C2AB7">
                <wp:simplePos x="0" y="0"/>
                <wp:positionH relativeFrom="column">
                  <wp:posOffset>-274955</wp:posOffset>
                </wp:positionH>
                <wp:positionV relativeFrom="paragraph">
                  <wp:posOffset>662940</wp:posOffset>
                </wp:positionV>
                <wp:extent cx="1796415" cy="659130"/>
                <wp:effectExtent l="0" t="0" r="0" b="0"/>
                <wp:wrapNone/>
                <wp:docPr id="33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659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69580" w14:textId="3C97F021" w:rsidR="00412EDD" w:rsidRPr="00EF0A7F" w:rsidRDefault="00412EDD" w:rsidP="004A0FCA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ຢ່າງໜ້ອຍ </w:t>
                            </w:r>
                            <w:r w:rsidRPr="00B7348E"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30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ວັນ ຈາກການເຊີນໂດຍກົງໃຫ້ຍື່ນຊອງປະມູນ (ເວລາສໍາລັບຜູ້ປະມູນເພື່ອກະກຽມຊອງປະມູນ).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83BA5" id="Rounded Rectangle 24" o:spid="_x0000_s1122" style="position:absolute;margin-left:-21.65pt;margin-top:52.2pt;width:141.45pt;height:51.9p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DuSI76JAgAAZwUAAA4AAAAAAAAAAAAAAAAALgIAAGRycy9lMm9Eb2MueG1sUEsBAi0AFAAG&#10;AAgAAAAhAG1E1Nb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28069580" w14:textId="3C97F021" w:rsidR="00412EDD" w:rsidRPr="00EF0A7F" w:rsidRDefault="00412EDD" w:rsidP="004A0FCA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ຢ່າງໜ້ອຍ </w:t>
                      </w:r>
                      <w:r w:rsidRPr="00B7348E"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30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ວັນ ຈາກການເຊີນໂດຍກົງໃຫ້ຍື່ນຊອງປະມູນ (ເວລາສໍາລັບຜູ້ປະມູນເພື່ອກະກຽມຊອງປະມູນ).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12608" behindDoc="0" locked="0" layoutInCell="1" allowOverlap="1" wp14:anchorId="323F98C8" wp14:editId="0F707482">
                <wp:simplePos x="0" y="0"/>
                <wp:positionH relativeFrom="column">
                  <wp:posOffset>2901949</wp:posOffset>
                </wp:positionH>
                <wp:positionV relativeFrom="paragraph">
                  <wp:posOffset>2623185</wp:posOffset>
                </wp:positionV>
                <wp:extent cx="0" cy="150495"/>
                <wp:effectExtent l="95250" t="0" r="38100" b="40005"/>
                <wp:wrapNone/>
                <wp:docPr id="3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C3B53B" id="Straight Arrow Connector 27" o:spid="_x0000_s1026" type="#_x0000_t32" style="position:absolute;margin-left:228.5pt;margin-top:206.55pt;width:0;height:11.85pt;z-index:2510126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6Gj0V9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992128" behindDoc="0" locked="0" layoutInCell="1" allowOverlap="1" wp14:anchorId="064C25B8" wp14:editId="125E6190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79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36815C" id="Straight Arrow Connector 28" o:spid="_x0000_s1026" type="#_x0000_t32" style="position:absolute;margin-left:228.3pt;margin-top:92.4pt;width:0;height:11.85pt;z-index:250992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02368" behindDoc="0" locked="0" layoutInCell="1" allowOverlap="1" wp14:anchorId="17814052" wp14:editId="75E61C75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78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0DCD48" id="Straight Arrow Connector 29" o:spid="_x0000_s1026" type="#_x0000_t32" style="position:absolute;margin-left:228.4pt;margin-top:148.85pt;width:0;height:11.85pt;z-index:251002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022848" behindDoc="0" locked="0" layoutInCell="1" allowOverlap="1" wp14:anchorId="5AAEE2F1" wp14:editId="372B4DB0">
                <wp:simplePos x="0" y="0"/>
                <wp:positionH relativeFrom="column">
                  <wp:posOffset>2887344</wp:posOffset>
                </wp:positionH>
                <wp:positionV relativeFrom="paragraph">
                  <wp:posOffset>3244215</wp:posOffset>
                </wp:positionV>
                <wp:extent cx="0" cy="150495"/>
                <wp:effectExtent l="95250" t="0" r="38100" b="40005"/>
                <wp:wrapNone/>
                <wp:docPr id="475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4C404D" id="Straight Arrow Connector 30" o:spid="_x0000_s1026" type="#_x0000_t32" style="position:absolute;margin-left:227.35pt;margin-top:255.45pt;width:0;height:11.85pt;z-index:251022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BEEuKe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981888" behindDoc="0" locked="0" layoutInCell="1" allowOverlap="1" wp14:anchorId="7131D2CB" wp14:editId="052C2B83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74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25758EC" id="Straight Arrow Connector 31" o:spid="_x0000_s1026" type="#_x0000_t32" style="position:absolute;margin-left:226.95pt;margin-top:35.95pt;width:0;height:11.85pt;z-index:250981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 wp14:anchorId="5E2B0C9F" wp14:editId="6AE5C26E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73" name="Rounded 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2E785" w14:textId="2EBF4F31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B0C9F" id="Rounded Rectangle 448" o:spid="_x0000_s1123" style="position:absolute;margin-left:135.15pt;margin-top:219.65pt;width:186.55pt;height:36.3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G7MopicAgAAtgUAAA4AAAAAAAAAAAAAAAAALgIAAGRy&#10;cy9lMm9Eb2MueG1sUEsBAi0AFAAGAAgAAAAhAF2S3i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1372E785" w14:textId="2EBF4F31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7A906239" wp14:editId="06347123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472" name="Rounded 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0F94A" w14:textId="1937F683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06239" id="Rounded Rectangle 450" o:spid="_x0000_s1124" style="position:absolute;margin-left:135.05pt;margin-top:165.05pt;width:186.55pt;height:36.3pt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LiuahWcAgAAtg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40B0F94A" w14:textId="1937F683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ປະເມີນຊອງປະມູນ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 wp14:anchorId="3BCB08FE" wp14:editId="606A233F">
                <wp:simplePos x="0" y="0"/>
                <wp:positionH relativeFrom="column">
                  <wp:posOffset>1713230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71" name="Rounded 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3E3C5" w14:textId="5CAD90EB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ການຍື່ນ/ຮັບຊອງປະມູນ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B08FE" id="Rounded Rectangle 451" o:spid="_x0000_s1125" style="position:absolute;margin-left:134.9pt;margin-top:52.25pt;width:186.55pt;height:36.3pt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IMPQ1icAgAAtgUAAA4AAAAAAAAAAAAAAAAALgIAAGRy&#10;cy9lMm9Eb2MueG1sUEsBAi0AFAAGAAgAAAAhAE452X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993E3C5" w14:textId="5CAD90EB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ການຍື່ນ/ຮັບຊອງປະມູນ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 wp14:anchorId="00C12204" wp14:editId="1750EBD0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470" name="Rounded 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BA3D9" w14:textId="3C708A76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12204" id="Rounded Rectangle 452" o:spid="_x0000_s1126" style="position:absolute;margin-left:135.05pt;margin-top:108.75pt;width:186.55pt;height:36.3pt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FVti9WcAgAAtg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1ABA3D9" w14:textId="3C708A76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7984CB4F" wp14:editId="3835DED6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469" name="Rounded 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8EBDA" w14:textId="209DEAD6" w:rsidR="00412EDD" w:rsidRPr="00EF0A7F" w:rsidRDefault="00412EDD" w:rsidP="004A0FCA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ແຈ້ງໃຫ້ຜູ້ໄດ້ຮັບໄຊຊະນະປະມູນ ແລະ ບໍ່ຊະນະປະມູນ/ເຊັນສັນຍາ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4CB4F" id="Rounded Rectangle 453" o:spid="_x0000_s1127" style="position:absolute;margin-left:138.9pt;margin-top:272.25pt;width:186.55pt;height:36.3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DDTnV3nAIAALY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648EBDA" w14:textId="209DEAD6" w:rsidR="00412EDD" w:rsidRPr="00EF0A7F" w:rsidRDefault="00412EDD" w:rsidP="004A0FCA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ແຈ້ງໃຫ້ຜູ້ໄດ້ຮັບໄຊຊະນະປະມູນ ແລະ ບໍ່ຊະນະປະມູນ/ເຊັນສັນຍາ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B10921" w14:textId="7460ECB9" w:rsidR="00C51451" w:rsidRPr="00551311" w:rsidRDefault="00085BC6" w:rsidP="008E1855">
      <w:pPr>
        <w:pStyle w:val="Heading2"/>
        <w:spacing w:before="0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2" w:name="_Toc61952383"/>
      <w:bookmarkStart w:id="333" w:name="_Toc9445224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2. </w:t>
      </w:r>
      <w:r w:rsidR="00782FC2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2"/>
      <w:r w:rsidR="00855A3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</w:t>
      </w:r>
      <w:bookmarkEnd w:id="333"/>
    </w:p>
    <w:p w14:paraId="31D692A9" w14:textId="7D44C5DD" w:rsidR="00782FC2" w:rsidRPr="00551311" w:rsidRDefault="00782FC2" w:rsidP="00DB2652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318E1663" w14:textId="1C8AAC13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ການປະມູນແບບສົມທຽບລາຄາ (ການສົມທຽບລາຄາ) ແມ່ນໃຊ້ສໍາລັບວຽກງານຂະຫນາດນ້ອຍແລະ / ຫຼືການບໍາລຸງຮັກສາ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ການບໍາລຸງຮັກສາປົກກະຕິ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ເຄື່ອງໃຊ້ຫ້ອງການ ແລະ ການບໍລິການອື່ນໆພາຍໃຕ້ມູນຄ່າຂອບເຂດທີ່ກໍານົດໄວ້ (ມາດຕາ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17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ຂອງກົດຫມາຍ ແລະ ຫມວດ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3.1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ຂອງຄໍາແນະນໍາ)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ຄື:</w:t>
      </w:r>
    </w:p>
    <w:p w14:paraId="32FD8F29" w14:textId="77777777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4469E9E7" w14:textId="77777777" w:rsidR="000C21F4" w:rsidRPr="00551311" w:rsidRDefault="000C21F4" w:rsidP="00DB2652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ຕ່ຳກວ່າ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500,000,000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ໃນກໍລະນີວຽກງານ ແລະ</w:t>
      </w:r>
    </w:p>
    <w:p w14:paraId="2E3F287C" w14:textId="77777777" w:rsidR="000C21F4" w:rsidRPr="00551311" w:rsidRDefault="000C21F4" w:rsidP="00DB2652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• 200,000,000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ກີບ ໃນກໍລະນີສິນຄ້າ ແລະ ການບໍລິການ</w:t>
      </w:r>
    </w:p>
    <w:p w14:paraId="450C0E3F" w14:textId="77777777" w:rsidR="00225B76" w:rsidRPr="00551311" w:rsidRDefault="00225B76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EFE411" w14:textId="77777777" w:rsidR="00F03642" w:rsidRPr="00551311" w:rsidRDefault="00F036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ການປະມູນແບບສົມທຽບລາຄາໄດ້ດໍາເນີນການ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 (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RFQ)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ໄປຫາຜູ້ປະມູນທີ່ມີທ່າແຮງຢ່າງ</w:t>
      </w:r>
    </w:p>
    <w:p w14:paraId="214411D5" w14:textId="749D86C5" w:rsidR="00855A38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37114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ຄົນ. ບັນດາ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ໃນວິທີທີ່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ຄັດເລືອກຜູ້ປະມູນເຫຼົ່ານີ້. ນີ້ອາດຈະເຮັດໄດ້ໂດຍການເບິ່ງຂໍ້ມູນປະຫວັດຂອງຜູ້ປະມູນທີ່ຜ່ານມາ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ບົນພື້ນຖານຂອງຜູ້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ທີ່ຮູ້ຈັກຕັ້ງຢູ່ໃກ້ກັບ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9F1C9EB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38B3CD" w14:textId="750FE92B" w:rsidR="00011549" w:rsidRPr="00551311" w:rsidRDefault="00855A38" w:rsidP="00A4286D">
      <w:pPr>
        <w:jc w:val="both"/>
        <w:rPr>
          <w:rFonts w:ascii="Phetsarath OT" w:eastAsia="Phetsarath OT" w:hAnsi="Phetsarath OT" w:cs="Phetsarath OT"/>
          <w:color w:val="000000" w:themeColor="text1"/>
          <w:sz w:val="22"/>
          <w:szCs w:val="22"/>
          <w:u w:val="single"/>
          <w:cs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ຜູ້ປະມູນທີ່ມີທ່າແຮງຢ່າງ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F036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ໂດຍການສະເຫນີລາຄາເຂົ້າມາແຂ່ງຂັນ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ການບໍລິການ.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ອາດຈະຖືກສົ່ງເປັນລາຍລັກອັກສອນ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ໂດຍທາງເອເລັກໂຕຣນິກ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ເມື່ອເງື່ອນໄຂ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ລະບົບດັ່ງກ່າວ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 xml:space="preserve">ສ້າງຕັ້ງຂຶ້ນໂດຍ </w:t>
      </w:r>
      <w:r w:rsidR="00BF4124"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lang w:bidi="lo-LA"/>
        </w:rPr>
        <w:t xml:space="preserve"> 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15589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(ຄຈລ)</w:t>
      </w:r>
      <w:r w:rsidR="00BF412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.</w:t>
      </w:r>
    </w:p>
    <w:p w14:paraId="588EF4DC" w14:textId="77777777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6B320948" w14:textId="1D363367"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ຜູ້ປະມູນອາດຍື່ນພຽງແຕ່ໃບສະເໜີລາຄາດຽວ</w:t>
      </w:r>
      <w:r w:rsidR="001D6384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. </w:t>
      </w:r>
    </w:p>
    <w:p w14:paraId="4579CEFB" w14:textId="77777777" w:rsidR="00BF4124" w:rsidRPr="00551311" w:rsidRDefault="00BF4124" w:rsidP="00BF4124">
      <w:pPr>
        <w:jc w:val="both"/>
        <w:rPr>
          <w:rFonts w:ascii="Phetsarath OT" w:eastAsia="Phetsarath OT" w:hAnsi="Phetsarath OT" w:cs="Phetsarath OT"/>
          <w:color w:val="FF0000"/>
          <w:sz w:val="22"/>
          <w:szCs w:val="22"/>
          <w:lang w:bidi="lo-LA"/>
        </w:rPr>
      </w:pPr>
    </w:p>
    <w:p w14:paraId="49A7509A" w14:textId="4D98A075" w:rsidR="00225B76" w:rsidRPr="00551311" w:rsidRDefault="00225B76" w:rsidP="00BF4124">
      <w:pPr>
        <w:jc w:val="both"/>
        <w:rPr>
          <w:rFonts w:ascii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ການເປີດຊອງປະມູນດ້ວຍການສົມທຽບລາຄາຈະເປີດໄດ້ກໍຕໍ່ເມື່ອ ຜູ້ປະມູນເຂົ້າຮ່ວມຢ່າງໜ້ອຍ 3 ຜູ້ປະມູນ</w:t>
      </w:r>
      <w:r w:rsidR="002658CD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,​ໃນເວລາຕີລາຄາ(ປະເມີນ) ຫາກເຫັນວ່າບໍລິສັດທີ່ມີຄຸນວຸທິ ມີຫນ້ອຍກ່ວາ 3 ບໍລິສັດແມ່ນບໍ່ສາມາດສີບຕໍ່ປະເມີນໄດ້. ດັ່ງນັ້ນການເຊີນຄວນຫລາຍກ່ວາ 3 ບໍລິສັດ</w:t>
      </w:r>
      <w:r w:rsidR="00155897" w:rsidRPr="00551311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.</w:t>
      </w:r>
    </w:p>
    <w:p w14:paraId="32CBF7DE" w14:textId="2C1DAD78" w:rsidR="00225B76" w:rsidRPr="00551311" w:rsidRDefault="00225B76" w:rsidP="00225B76">
      <w:pPr>
        <w:jc w:val="both"/>
        <w:rPr>
          <w:rFonts w:ascii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i/>
          <w:iCs/>
          <w:sz w:val="22"/>
          <w:szCs w:val="22"/>
        </w:rPr>
        <w:tab/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ໃນກໍລະນີໄດ້ປະກາດລົງທາງໜັງສືພິມ ຫຼື ລົງທາງສື່ໂຄສະນາຕ່າງໆ ແຕ່ມີຜູ້ປະມູນ ໜື່ງ ຫຼື ສອງ ທີ່ໄດ້ສະເໜີຊອງປະມູນມາ ກໍ່ສາມາດເປີດຊອງປະມູນ</w:t>
      </w:r>
      <w:r w:rsidR="003A2E6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 ແລະ ດໍາເນີນການປະເມີນໄດ້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.</w:t>
      </w:r>
    </w:p>
    <w:p w14:paraId="448845D6" w14:textId="77777777" w:rsidR="003906A1" w:rsidRPr="00551311" w:rsidRDefault="003906A1" w:rsidP="00225B76">
      <w:pPr>
        <w:jc w:val="both"/>
        <w:rPr>
          <w:rFonts w:ascii="Phetsarath OT" w:hAnsi="Phetsarath OT" w:cs="Phetsarath OT"/>
          <w:color w:val="FF0000"/>
          <w:sz w:val="22"/>
          <w:szCs w:val="22"/>
          <w:cs/>
          <w:lang w:bidi="lo-LA"/>
        </w:rPr>
      </w:pPr>
    </w:p>
    <w:p w14:paraId="23E26E91" w14:textId="77777777" w:rsidR="003906A1" w:rsidRPr="00551311" w:rsidRDefault="003906A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5E455856" w14:textId="5BAC6891" w:rsidR="00C51451" w:rsidRPr="00551311" w:rsidRDefault="00855A38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ລາຄາລວມມີ:</w:t>
      </w:r>
      <w:r w:rsidR="00C51451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</w:t>
      </w:r>
    </w:p>
    <w:p w14:paraId="23C4F999" w14:textId="77777777"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78D9D934" w14:textId="38259789" w:rsidR="00855A38" w:rsidRPr="00551311" w:rsidRDefault="00BC175A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ຈົດໝາຍ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 (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3906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ລາຄາ)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737AE65" w14:textId="081FAD92"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3F25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526A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="00F416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46B4DF4" w14:textId="58914798" w:rsidR="00855A38" w:rsidRPr="00551311" w:rsidRDefault="00CF1EC5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trike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</w:p>
    <w:p w14:paraId="5359D7F9" w14:textId="499902F5" w:rsidR="00855A38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ການສົ່ງມອບທີ່ຄາດໄວ້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5EFCF8B4" w14:textId="1533387E" w:rsidR="00C51451" w:rsidRPr="00551311" w:rsidRDefault="00855A38" w:rsidP="00AB2A2A">
      <w:pPr>
        <w:pStyle w:val="ListParagraph"/>
        <w:numPr>
          <w:ilvl w:val="0"/>
          <w:numId w:val="137"/>
        </w:num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ແບບຟອມ</w:t>
      </w:r>
      <w:r w:rsidR="00CF1E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ສະເຫນີລາຄາ</w:t>
      </w:r>
    </w:p>
    <w:p w14:paraId="062EFCED" w14:textId="58021439" w:rsidR="00855A38" w:rsidRPr="00551311" w:rsidRDefault="003906A1" w:rsidP="00A4286D">
      <w:pPr>
        <w:jc w:val="both"/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ມາດຕະຖານໃບສະເຫນີຂໍລາຄາ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RFQ 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855A3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ໃຫ້ໂດຍ </w:t>
      </w:r>
      <w:r w:rsidR="00B6400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(</w:t>
      </w:r>
      <w:r w:rsidR="00D23B7E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ຄຈລ)</w:t>
      </w:r>
      <w:r w:rsidR="00855A38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. </w:t>
      </w:r>
    </w:p>
    <w:p w14:paraId="338CC6E5" w14:textId="77777777" w:rsidR="00855A38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526AD9" w14:textId="5ECEB6DF" w:rsidR="005A67D9" w:rsidRPr="00551311" w:rsidRDefault="00855A3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ແມ່ນອີງໃສ່ລາຄາທີ່ຖືກປະເມີນ</w:t>
      </w:r>
      <w:r w:rsidR="002F697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ໃຈທີ່ບໍ່ແມ່ນລາຄາ</w:t>
      </w:r>
      <w:r w:rsidR="00B640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D1BEEC0" w14:textId="77777777" w:rsidR="00E34CB4" w:rsidRPr="00551311" w:rsidRDefault="00E34CB4" w:rsidP="004A5F0F">
      <w:pPr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14:paraId="38414681" w14:textId="7187D5FA" w:rsidR="00E34CB4" w:rsidRPr="00551311" w:rsidRDefault="00CF1EC5" w:rsidP="00CF1EC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3 </w:t>
      </w:r>
    </w:p>
    <w:p w14:paraId="39D494A1" w14:textId="34A21D38" w:rsidR="00366EE9" w:rsidRPr="00551311" w:rsidRDefault="008D608D" w:rsidP="003055FF">
      <w:pPr>
        <w:jc w:val="right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865024" behindDoc="0" locked="0" layoutInCell="1" allowOverlap="1" wp14:anchorId="05D3D782" wp14:editId="46F809F0">
                <wp:simplePos x="0" y="0"/>
                <wp:positionH relativeFrom="rightMargin">
                  <wp:posOffset>-285115</wp:posOffset>
                </wp:positionH>
                <wp:positionV relativeFrom="paragraph">
                  <wp:posOffset>160020</wp:posOffset>
                </wp:positionV>
                <wp:extent cx="647700" cy="24765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A2BE7" w14:textId="084DB9CD" w:rsidR="00412EDD" w:rsidRPr="002144BE" w:rsidRDefault="00412EDD" w:rsidP="00B748AA">
                            <w:pPr>
                              <w:jc w:val="center"/>
                              <w:rPr>
                                <w:rFonts w:cs="DokChampa"/>
                                <w:lang w:bidi="lo-LA"/>
                              </w:rPr>
                            </w:pPr>
                            <w:r>
                              <w:rPr>
                                <w:rFonts w:cs="DokChampa" w:hint="cs"/>
                                <w:cs/>
                                <w:lang w:bidi="lo-L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D782" id="_x0000_s1128" type="#_x0000_t202" style="position:absolute;left:0;text-align:left;margin-left:-22.45pt;margin-top:12.6pt;width:51pt;height:19.5pt;z-index:2528650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" fillcolor="#70ad47">
                <v:textbox>
                  <w:txbxContent>
                    <w:p w14:paraId="670A2BE7" w14:textId="084DB9CD" w:rsidR="00412EDD" w:rsidRPr="002144BE" w:rsidRDefault="00412EDD" w:rsidP="00B748AA">
                      <w:pPr>
                        <w:jc w:val="center"/>
                        <w:rPr>
                          <w:rFonts w:cs="DokChampa"/>
                          <w:lang w:bidi="lo-LA"/>
                        </w:rPr>
                      </w:pPr>
                      <w:r>
                        <w:rPr>
                          <w:rFonts w:cs="DokChampa" w:hint="cs"/>
                          <w:cs/>
                          <w:lang w:bidi="lo-L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A92B45" w14:textId="5F929DBF" w:rsidR="00E34CB4" w:rsidRPr="00551311" w:rsidRDefault="00132AFB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ການປະມູນດ້ວຍ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ການສົມທຽບລາຄາ (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ການຂໍໃບສະເໜີລາຄາ - 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9A6A1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EF0A7F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Q</w:t>
      </w:r>
      <w:r w:rsidR="00CF449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3546B754" w14:textId="3A045F6E" w:rsidR="00EF0A7F" w:rsidRPr="00551311" w:rsidRDefault="0005314C" w:rsidP="00132AFB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&lt;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ຕໍ່າກວ່າ ຫ້າຮ້ອຍລ້ານກີບ-</w:t>
      </w:r>
      <w:r w:rsidR="00EF0A7F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ມູນຄ່າວົງເງິນໃນການປະມູນ </w:t>
      </w:r>
    </w:p>
    <w:p w14:paraId="4B6E4612" w14:textId="05748A77" w:rsidR="00132AFB" w:rsidRPr="00551311" w:rsidRDefault="00936DF7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EF0A7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 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ການບໍລິການວຽກງາານ</w:t>
      </w:r>
    </w:p>
    <w:p w14:paraId="480155B6" w14:textId="4E921860" w:rsidR="000404EE" w:rsidRPr="00551311" w:rsidRDefault="000404EE" w:rsidP="000404EE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&lt; 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ຕໍ່າ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ກວ່າ </w:t>
      </w:r>
      <w:r w:rsidR="00936DF7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ສອງ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ຮ້ອຍລ້ານກີບ</w:t>
      </w:r>
      <w:r w:rsidR="0022000B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-</w:t>
      </w:r>
      <w:r w:rsidR="0005314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ມູນຄ່າວົງເງິນໃນການປະມູນ</w:t>
      </w:r>
    </w:p>
    <w:p w14:paraId="24F9DAA3" w14:textId="571E103A" w:rsidR="000404EE" w:rsidRPr="00551311" w:rsidRDefault="00936DF7" w:rsidP="000404EE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ສີນຄ້າ ແລະ</w:t>
      </w:r>
      <w:r w:rsidR="000404EE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="000404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ຫລື ການບໍລິການວຽກງາານ</w:t>
      </w:r>
    </w:p>
    <w:p w14:paraId="16835930" w14:textId="77777777" w:rsidR="000404EE" w:rsidRPr="00551311" w:rsidRDefault="000404EE" w:rsidP="00132AFB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151D39" w14:textId="77777777" w:rsidR="00EF0A7F" w:rsidRPr="00551311" w:rsidRDefault="00EF0A7F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</w:p>
    <w:p w14:paraId="4D0EDB90" w14:textId="4ED9F413" w:rsidR="00EF0A7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 wp14:anchorId="47C9AAEF" wp14:editId="3083E44C">
                <wp:simplePos x="0" y="0"/>
                <wp:positionH relativeFrom="column">
                  <wp:posOffset>4109720</wp:posOffset>
                </wp:positionH>
                <wp:positionV relativeFrom="paragraph">
                  <wp:posOffset>168275</wp:posOffset>
                </wp:positionV>
                <wp:extent cx="1941195" cy="1026795"/>
                <wp:effectExtent l="0" t="0" r="0" b="0"/>
                <wp:wrapNone/>
                <wp:docPr id="468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1195" cy="10267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DEDFE" w14:textId="77777777" w:rsidR="00412EDD" w:rsidRPr="007023FB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ໃບສະເຫນີຂໍລາຄາ </w:t>
                            </w:r>
                            <w:r w:rsidRPr="007023FB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RfQ</w:t>
                            </w:r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ສົ່ງໂດຍກົງຫາຢ່າງ</w:t>
                            </w:r>
                          </w:p>
                          <w:p w14:paraId="2ABDEBEA" w14:textId="2A5B7E02" w:rsidR="00412EDD" w:rsidRPr="007023FB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7023FB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ໜ້ອຍ 3 ຜູ້ປະມູນທີ່ເປັນໄປໄດ້ທີ່ຖືກຄັດເລືອກເບື້ອງຕົ້ນໂດຍຜູ້ຈັດຊື້-ຈັດຈ້າງ,ລວມທັງການກໍານົດມາດຖານເຕັກນິກ ຂອງສິນຄ້າ/ການບໍລິການທີ່ຕ້ອງການ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9AAEF" id="Rounded Rectangle 12" o:spid="_x0000_s1129" style="position:absolute;margin-left:323.6pt;margin-top:13.25pt;width:152.85pt;height:80.85pt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" filled="f" stroked="f" strokeweight="1pt">
                <v:stroke joinstyle="miter"/>
                <v:textbox>
                  <w:txbxContent>
                    <w:p w14:paraId="12FDEDFE" w14:textId="77777777" w:rsidR="00412EDD" w:rsidRPr="007023FB" w:rsidRDefault="00412EDD" w:rsidP="002A2306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ໃບສະເຫນີຂໍລາຄາ </w:t>
                      </w:r>
                      <w:r w:rsidRPr="007023FB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RfQ</w:t>
                      </w:r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ສົ່ງໂດຍກົງຫາຢ່າງ</w:t>
                      </w:r>
                    </w:p>
                    <w:p w14:paraId="2ABDEBEA" w14:textId="2A5B7E02" w:rsidR="00412EDD" w:rsidRPr="007023FB" w:rsidRDefault="00412EDD" w:rsidP="002A2306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7023FB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ໜ້ອຍ 3 ຜູ້ປະມູນທີ່ເປັນໄປໄດ້ທີ່ຖືກຄັດເລືອກເບື້ອງຕົ້ນໂດຍຜູ້ຈັດຊື້-ຈັດຈ້າງ,ລວມທັງການກໍານົດມາດຖານເຕັກນິກ ຂອງສິນຄ້າ/ການບໍລິການທີ່ຕ້ອງການ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 wp14:anchorId="285B5F28" wp14:editId="03C933BE">
                <wp:simplePos x="0" y="0"/>
                <wp:positionH relativeFrom="column">
                  <wp:posOffset>1713230</wp:posOffset>
                </wp:positionH>
                <wp:positionV relativeFrom="paragraph">
                  <wp:posOffset>153670</wp:posOffset>
                </wp:positionV>
                <wp:extent cx="2369185" cy="461010"/>
                <wp:effectExtent l="0" t="0" r="0" b="0"/>
                <wp:wrapNone/>
                <wp:docPr id="467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B2BCA" w14:textId="3F8A1B34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ອອກບັດເຊີນສົ່ງໃບສະເໜີລາຄາໂດຍກົງໂດຍຜ່ານໃນການຂຽນຜ່ານອີເມວ, ແຟັກ ຫຼື ຜູ້ຈັດສົ່ງ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B5F28" id="Rounded Rectangle 1" o:spid="_x0000_s1130" style="position:absolute;margin-left:134.9pt;margin-top:12.1pt;width:186.55pt;height:36.3pt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hGmw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R5tg2wN9e7GEgtp&#10;9pzhly1++4o5f8MsDhuOJS4Qf42HVNBXFMYbJQ3Y32/Jgz3OAGop6XF4K+p+bZgVlKhvGqfjpJjP&#10;w7THx/zwywwf9rlm/VyjN905YBsVuKoMj9dg79X+Ki10D7hnliEqqpjmGLui3Nv949ynpYKbiovl&#10;MprhhBvmV/rO8AAemA4dfT88MGvG3vc4NVewH3RWvuj+ZBs8NSw3HmQbR+OJ1/EPcDvEBh43WVg/&#10;z9/R6mnfLv4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GL/uEabAgAAtwUAAA4AAAAAAAAAAAAAAAAALgIAAGRycy9l&#10;Mm9Eb2MueG1sUEsBAi0AFAAGAAgAAAAhAHtB2VjfAAAACQEAAA8AAAAAAAAAAAAAAAAA9QQAAGRy&#10;cy9kb3ducmV2LnhtbFBLBQYAAAAABAAEAPMAAAABBgAAAAA=&#10;" fillcolor="#d9e2f3 [660]" strokecolor="#1f3763 [1604]" strokeweight="1pt">
                <v:stroke joinstyle="miter"/>
                <v:path arrowok="t"/>
                <v:textbox>
                  <w:txbxContent>
                    <w:p w14:paraId="023B2BCA" w14:textId="3F8A1B34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ອອກບັດເຊີນສົ່ງໃບສະເໜີລາຄາໂດຍກົງໂດຍຜ່ານໃນການຂຽນຜ່ານອີເມວ, ແຟັກ ຫຼື ຜູ້ຈັດສົ່ງ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DABEA" w14:textId="47680BC0" w:rsidR="00EF0A7F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sectPr w:rsidR="00EF0A7F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79488" behindDoc="0" locked="0" layoutInCell="1" allowOverlap="1" wp14:anchorId="79FBDF86" wp14:editId="5AD8BA18">
                <wp:simplePos x="0" y="0"/>
                <wp:positionH relativeFrom="column">
                  <wp:posOffset>2887344</wp:posOffset>
                </wp:positionH>
                <wp:positionV relativeFrom="paragraph">
                  <wp:posOffset>3267710</wp:posOffset>
                </wp:positionV>
                <wp:extent cx="0" cy="150495"/>
                <wp:effectExtent l="95250" t="0" r="38100" b="40005"/>
                <wp:wrapNone/>
                <wp:docPr id="46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272E4F1" id="Straight Arrow Connector 11" o:spid="_x0000_s1026" type="#_x0000_t32" style="position:absolute;margin-left:227.35pt;margin-top:257.3pt;width:0;height:11.85pt;z-index:250879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/5t6wN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69248" behindDoc="0" locked="0" layoutInCell="1" allowOverlap="1" wp14:anchorId="48C7D1D8" wp14:editId="2E53A294">
                <wp:simplePos x="0" y="0"/>
                <wp:positionH relativeFrom="column">
                  <wp:posOffset>2901949</wp:posOffset>
                </wp:positionH>
                <wp:positionV relativeFrom="paragraph">
                  <wp:posOffset>2606675</wp:posOffset>
                </wp:positionV>
                <wp:extent cx="0" cy="150495"/>
                <wp:effectExtent l="95250" t="0" r="38100" b="40005"/>
                <wp:wrapNone/>
                <wp:docPr id="46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D221D95" id="Straight Arrow Connector 10" o:spid="_x0000_s1026" type="#_x0000_t32" style="position:absolute;margin-left:228.5pt;margin-top:205.25pt;width:0;height:11.85pt;z-index:250869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6005FE2B" wp14:editId="68A8998B">
                <wp:simplePos x="0" y="0"/>
                <wp:positionH relativeFrom="column">
                  <wp:posOffset>-274955</wp:posOffset>
                </wp:positionH>
                <wp:positionV relativeFrom="paragraph">
                  <wp:posOffset>662940</wp:posOffset>
                </wp:positionV>
                <wp:extent cx="1796415" cy="659130"/>
                <wp:effectExtent l="0" t="0" r="0" b="0"/>
                <wp:wrapNone/>
                <wp:docPr id="464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659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5375" w14:textId="391B0491" w:rsidR="00412EDD" w:rsidRPr="00EF0A7F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ຢ່າງໜ້ອຍ 15 ວັນ ຈາກການເຊີນໂດຍກົງໃຫ້ຍື່ນໃບສະເໜີລາຄາ (ເວລາສໍາລັບຜູ້ປະມູນເພື່ອກະກຽມໃບສະເໜີລາຄາ).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5FE2B" id="Rounded Rectangle 16" o:spid="_x0000_s1131" style="position:absolute;margin-left:-21.65pt;margin-top:52.2pt;width:141.45pt;height:51.9p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" filled="f" stroked="f" strokeweight="1pt">
                <v:stroke joinstyle="miter"/>
                <v:textbox>
                  <w:txbxContent>
                    <w:p w14:paraId="35FF5375" w14:textId="391B0491" w:rsidR="00412EDD" w:rsidRPr="00EF0A7F" w:rsidRDefault="00412EDD" w:rsidP="002A230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ຢ່າງໜ້ອຍ 15 ວັນ ຈາກການເຊີນໂດຍກົງໃຫ້ຍື່ນໃບສະເໜີລາຄາ (ເວລາສໍາລັບຜູ້ປະມູນເພື່ອກະກຽມໃບສະເໜີລາຄາ).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33BD8677" wp14:editId="3EDCB643">
                <wp:simplePos x="0" y="0"/>
                <wp:positionH relativeFrom="column">
                  <wp:posOffset>4194175</wp:posOffset>
                </wp:positionH>
                <wp:positionV relativeFrom="paragraph">
                  <wp:posOffset>2094865</wp:posOffset>
                </wp:positionV>
                <wp:extent cx="1907540" cy="620395"/>
                <wp:effectExtent l="0" t="0" r="0" b="0"/>
                <wp:wrapNone/>
                <wp:docPr id="463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203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4BEE" w14:textId="6AD9145B" w:rsidR="00412EDD" w:rsidRPr="00EF0A7F" w:rsidRDefault="00412EDD" w:rsidP="002A2306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ການປະເມີນໃບສະເໜີລາຄາຕ້ອງຖືກປະຕິບັດອີງຕາມມາດຖານທີ່ລະບຸໄວ້ໃນ </w:t>
                            </w:r>
                            <w: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>RfQ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D8677" id="Rounded Rectangle 15" o:spid="_x0000_s1132" style="position:absolute;margin-left:330.25pt;margin-top:164.95pt;width:150.2pt;height:48.85pt;z-index:2508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" filled="f" stroked="f" strokeweight="1pt">
                <v:stroke joinstyle="miter"/>
                <v:textbox>
                  <w:txbxContent>
                    <w:p w14:paraId="57404BEE" w14:textId="6AD9145B" w:rsidR="00412EDD" w:rsidRPr="00EF0A7F" w:rsidRDefault="00412EDD" w:rsidP="002A2306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ການປະເມີນໃບສະເໜີລາຄາຕ້ອງຖືກປະຕິບັດອີງຕາມມາດຖານທີ່ລະບຸໄວ້ໃນ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>RfQ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48768" behindDoc="0" locked="0" layoutInCell="1" allowOverlap="1" wp14:anchorId="2FA4D2A2" wp14:editId="7A6EA585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6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A711A84" id="Straight Arrow Connector 8" o:spid="_x0000_s1026" type="#_x0000_t32" style="position:absolute;margin-left:228.3pt;margin-top:92.4pt;width:0;height:11.85pt;z-index:250848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59008" behindDoc="0" locked="0" layoutInCell="1" allowOverlap="1" wp14:anchorId="737D11A8" wp14:editId="0AF3658A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61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C8DC7FC" id="Straight Arrow Connector 9" o:spid="_x0000_s1026" type="#_x0000_t32" style="position:absolute;margin-left:228.4pt;margin-top:148.85pt;width:0;height:11.85pt;z-index:2508590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0838528" behindDoc="0" locked="0" layoutInCell="1" allowOverlap="1" wp14:anchorId="05AB39E6" wp14:editId="651A98ED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6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7E90D7" id="Straight Arrow Connector 7" o:spid="_x0000_s1026" type="#_x0000_t32" style="position:absolute;margin-left:226.95pt;margin-top:35.95pt;width:0;height:11.85pt;z-index:250838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 wp14:anchorId="3A74EE0F" wp14:editId="58649F17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59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19DEA" w14:textId="236EF8D0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ອະນຸມັດບົດລາຍງານປະເມີນໃບສະເໜີລາຄາ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4EE0F" id="Rounded Rectangle 6" o:spid="_x0000_s1133" style="position:absolute;margin-left:135.15pt;margin-top:219.65pt;width:186.55pt;height:36.3pt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KR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5B719DEA" w14:textId="236EF8D0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ອະນຸມັດບົດລາຍງານປະເມີນໃບສະເໜີລາຄາ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 wp14:anchorId="2BA726BE" wp14:editId="19245120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45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1311F" w14:textId="45F14856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726BE" id="Rounded Rectangle 5" o:spid="_x0000_s1134" style="position:absolute;margin-left:135.05pt;margin-top:165.05pt;width:186.55pt;height:36.3pt;z-index:250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Pl+ChycAgAAtw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0591311F" w14:textId="45F14856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ປະເມີນໃບສະເໜີລາຄາ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 wp14:anchorId="2A910BD1" wp14:editId="29F02A86">
                <wp:simplePos x="0" y="0"/>
                <wp:positionH relativeFrom="column">
                  <wp:posOffset>1713230</wp:posOffset>
                </wp:positionH>
                <wp:positionV relativeFrom="paragraph">
                  <wp:posOffset>663575</wp:posOffset>
                </wp:positionV>
                <wp:extent cx="2369185" cy="461010"/>
                <wp:effectExtent l="0" t="0" r="0" b="0"/>
                <wp:wrapNone/>
                <wp:docPr id="457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29558" w14:textId="0D8455BC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ການຍື່ນ/ຮັບໃບສະເໜີລາຄາ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10BD1" id="Rounded Rectangle 2" o:spid="_x0000_s1135" style="position:absolute;margin-left:134.9pt;margin-top:52.25pt;width:186.55pt;height:36.3pt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20B29558" w14:textId="0D8455BC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ການຍື່ນ/ຮັບໃບສະເໜີລາຄາ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797568" behindDoc="0" locked="0" layoutInCell="1" allowOverlap="1" wp14:anchorId="792EC7AE" wp14:editId="1C3CE2FE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45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041A4" w14:textId="5D2DCDDD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ເປີດໃບສະເໜີລາຄາ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C7AE" id="Rounded Rectangle 3" o:spid="_x0000_s1136" style="position:absolute;margin-left:135.05pt;margin-top:108.75pt;width:186.55pt;height:36.3pt;z-index: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BS969ycAgAAtw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642041A4" w14:textId="5D2DCDDD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ເປີດໃບສະເໜີລາຄາ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 wp14:anchorId="56F5BB0A" wp14:editId="154B145B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455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B0B6E" w14:textId="1E0F8621" w:rsidR="00412EDD" w:rsidRPr="00EF0A7F" w:rsidRDefault="00412EDD" w:rsidP="00EF0A7F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ແຈ້ງໃຫ້ຜູ້ໄດ້ຮັບໄຊຊະນະປະມູນ/ເຊັນສັນຍາ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5BB0A" id="Rounded Rectangle 4" o:spid="_x0000_s1137" style="position:absolute;margin-left:138.9pt;margin-top:272.25pt;width:186.55pt;height:36.3pt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CnhV+nAIAALc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6BFB0B6E" w14:textId="1E0F8621" w:rsidR="00412EDD" w:rsidRPr="00EF0A7F" w:rsidRDefault="00412EDD" w:rsidP="00EF0A7F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ແຈ້ງໃຫ້ຜູ້ໄດ້ຮັບໄຊຊະນະປະມູນ/ເຊັນສັນຍາ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  <w:r w:rsidR="00EF0A7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72523928" w14:textId="73568CC5" w:rsidR="00011549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334" w:name="_Toc61952384"/>
      <w:bookmarkStart w:id="335" w:name="_Toc9445224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3. </w:t>
      </w:r>
      <w:r w:rsidR="00011549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ab/>
      </w:r>
      <w:bookmarkEnd w:id="334"/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132A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8D43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ໂດຍກົງ</w:t>
      </w:r>
      <w:bookmarkEnd w:id="335"/>
    </w:p>
    <w:p w14:paraId="5767B3BC" w14:textId="04402AE8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0277C277" w14:textId="5CD80D35"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ນີ້ແມ່ນວິທີການຈັດຊື້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936DF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ທີ່ມີຄວາມຍືດຍຸ່ນທີ່ສຸດ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ເປັນຊ່ອງຫວ່າງ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ຕໍ່ການລະເມີດ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ລະບຽບການ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ສະນັ້ນມັນຕ້ອງຖືກ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ສະເພາະເຫດຜົນ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ທີ່ຖືກຕ້ອງເທົ່າທີ່ໄດ້ລະບຸໄວ້ໃນຂໍ້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6.5.1.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ໄດ້ຮັບການອະນຸມັດ</w:t>
      </w:r>
      <w:r w:rsidR="00A03B3B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ກໍຕໍ່ເມື່ອມີຄວາມ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ທີ່ໄດ້ອະທິບາຍໄວ້ໃນຂໍ້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6.5.2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2F06B1E" w14:textId="77777777" w:rsidR="008D4342" w:rsidRPr="00551311" w:rsidRDefault="008D4342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600D5" w14:textId="7B749903"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ພາຍໃຕ້ລະບຽບການດັ່ງກ່າວ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ຕ້ອງ:</w:t>
      </w:r>
    </w:p>
    <w:p w14:paraId="2CBAA6CD" w14:textId="0942BEA4" w:rsidR="00011549" w:rsidRPr="00551311" w:rsidRDefault="00011549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1D251F58" w14:textId="2E9417CE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</w:t>
      </w:r>
      <w:r w:rsidR="003055F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ລາຍລະອຽດ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ລວມທັງຄຸນນະພາບ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7DDB23E" w14:textId="0C508D7E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ເຊີນເອົາການ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ລາຄາເປັນລາຍລັກອັກສອນໂດຍກົງຈາກຜູ້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ຫລາຍຜູ້ປະມູນ, ຖ້າ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ເປັນໄປໄດ້</w:t>
      </w:r>
    </w:p>
    <w:p w14:paraId="503E048D" w14:textId="0E42E0E3" w:rsidR="008D4342" w:rsidRPr="00551311" w:rsidRDefault="004033A4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ການຍື່ນປະມູນ</w:t>
      </w:r>
      <w:r w:rsidR="008D434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40085E" w14:textId="3A365C1B" w:rsidR="008D4342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ປະເມີນການປະມູນ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ມາດຖານເຕັກນິກ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ກໍານົດ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1B108ED" w14:textId="52BE100A" w:rsidR="00011549" w:rsidRPr="00551311" w:rsidRDefault="008D4342" w:rsidP="00AB2A2A">
      <w:pPr>
        <w:pStyle w:val="ListParagraph"/>
        <w:numPr>
          <w:ilvl w:val="0"/>
          <w:numId w:val="13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ເຈລະຈາ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ຖ້າລາຄາ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ເກີນລາຄາ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ລາຄາເກີນລາຄາ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ຕະຫຼາດ</w:t>
      </w:r>
      <w:r w:rsidR="004033A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526797A9" w14:textId="17E0D8C4" w:rsidR="00C51451" w:rsidRPr="00551311" w:rsidRDefault="00C5145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27E89D43" w14:textId="5B84044F" w:rsidR="00860D5A" w:rsidRPr="00551311" w:rsidRDefault="008D434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ສັນຍາສຸດທ້າຍຈະໄດ້ຮັບການຕົກລົງກັນ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ລະຫວ່າງຝ່າຍຕ່າງໆ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ໃຫ້ໃຊ້ </w:t>
      </w:r>
      <w:r w:rsidR="00DA4E3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 </w:t>
      </w:r>
      <w:r w:rsidR="00C164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  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lang w:bidi="lo-LA"/>
        </w:rPr>
        <w:t xml:space="preserve"> </w:t>
      </w:r>
      <w:r w:rsidR="00C16487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ໃຫ້ເປັນຈຸດເລີ່ມຕົ້ນ.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ຮ່າງສັນຍາອາດຈະຖືກສົ່ງພ້ອມດ້ວຍ</w:t>
      </w:r>
      <w:r w:rsidR="00C31EB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ເຊີນໂດຍກົງ.</w:t>
      </w:r>
      <w:r w:rsidR="00860D5A"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   </w:t>
      </w:r>
    </w:p>
    <w:p w14:paraId="0FC5282D" w14:textId="77777777" w:rsidR="00782FC2" w:rsidRPr="00551311" w:rsidRDefault="00782FC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</w:pPr>
    </w:p>
    <w:p w14:paraId="34536A68" w14:textId="77777777" w:rsidR="00E34CB4" w:rsidRPr="00551311" w:rsidRDefault="00E34CB4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th-TH"/>
        </w:rPr>
        <w:sectPr w:rsidR="00E34CB4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</w:p>
    <w:p w14:paraId="3A46E443" w14:textId="101FC9F9" w:rsidR="00E34CB4" w:rsidRPr="00551311" w:rsidRDefault="00ED093D" w:rsidP="00ED093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th-TH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</w:t>
      </w:r>
      <w:r w:rsidR="00E34CB4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4</w:t>
      </w:r>
    </w:p>
    <w:p w14:paraId="170CC151" w14:textId="65EB23D0"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14:paraId="66F8A965" w14:textId="22C0C2EB" w:rsidR="00876E31" w:rsidRPr="00551311" w:rsidRDefault="00ED093D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ການຈັດຊື້9ຈັດຈ້າງໂດຍກົງ </w:t>
      </w:r>
    </w:p>
    <w:p w14:paraId="6C877C81" w14:textId="308C7778" w:rsidR="00876E31" w:rsidRPr="00551311" w:rsidRDefault="00876E31" w:rsidP="00ED093D">
      <w:pPr>
        <w:jc w:val="center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ມູນຄ່າວົງເງິນໃນການປະມູນ </w:t>
      </w:r>
      <w:r w:rsidR="005D3EDC"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>=</w:t>
      </w:r>
      <w:r w:rsidR="00427EC2" w:rsidRPr="00551311">
        <w:rPr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&lt;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</w:t>
      </w:r>
      <w:r w:rsidR="00686E5B" w:rsidRPr="00551311">
        <w:rPr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="00936D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ຫ້າ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ລ້ານກີບ</w:t>
      </w:r>
    </w:p>
    <w:p w14:paraId="3BA022E2" w14:textId="77777777"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24C04186" w14:textId="5096AFE3" w:rsidR="00876E31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ສິນຄ້າສິດທິບັດ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ລິຂະສິດ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ຊັບສິນທາງປັນຍາ;</w:t>
      </w:r>
    </w:p>
    <w:p w14:paraId="55F1056A" w14:textId="524ACAC4" w:rsidR="005D3EDC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ການບໍາລຸງຮັກສາ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ການປ່ຽນແທນການບໍລິການ/ສິນຄ້າ;</w:t>
      </w:r>
    </w:p>
    <w:p w14:paraId="756B9479" w14:textId="43CF5581" w:rsidR="005D3EDC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ວຽກງານເພີ່ມເຕີມ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ສືບຕໍ່ຂອງວຽກເກົ່າທີ່ບໍ່ເກີນ 20% ຂອງມູນຄ່າສ</w:t>
      </w:r>
      <w:r w:rsidR="00C31EB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val="fr-FR" w:bidi="lo-LA"/>
        </w:rPr>
        <w:t>ັນຍາ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ເດີມ;</w:t>
      </w:r>
    </w:p>
    <w:p w14:paraId="68DEB88B" w14:textId="23BD5474" w:rsidR="00ED093D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ກິດຈະກໍາທີ່ຖືກຈັດຕັ້ງປະຕິບັດໃນຂົງເຂດຫ່າງໄກສອກຫຼີກ ທີ່ມີສິ່ງອໍານວຍຄວາມສະດວກພື້ນຖານໂຄງລ່າງທີ່ຫຍຸ້ງຍາກ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ບໍ່ມີໃຜສົນໃຈປະມູນ;</w:t>
      </w:r>
    </w:p>
    <w:p w14:paraId="5F95A3DF" w14:textId="77777777" w:rsidR="00ED093D" w:rsidRPr="00551311" w:rsidRDefault="005D3EDC" w:rsidP="00AB2A2A">
      <w:pPr>
        <w:pStyle w:val="ListParagraph"/>
        <w:numPr>
          <w:ilvl w:val="0"/>
          <w:numId w:val="195"/>
        </w:num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ເຫດສຸດວິໃສ</w:t>
      </w:r>
      <w:r w:rsidR="00427EC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ຫຼື </w:t>
      </w: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ບັນຫາຮີບດ່ວນ</w:t>
      </w:r>
      <w:r w:rsidR="00ED093D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</w:p>
    <w:p w14:paraId="362B2685" w14:textId="1857138C" w:rsidR="005D3EDC" w:rsidRPr="00551311" w:rsidRDefault="005D3EDC" w:rsidP="00ED093D">
      <w:pPr>
        <w:pStyle w:val="ListParagraph"/>
        <w:ind w:left="1080"/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ລາຍການຂ້າງເທິງແມ່ນຍັງບໍ່ພຽງພໍ ກະລຸນາເບິ່ງຄໍາແນະນໍາ (ໜ້າ 11-12)</w:t>
      </w:r>
    </w:p>
    <w:p w14:paraId="7A9184CA" w14:textId="77777777" w:rsidR="005D3EDC" w:rsidRPr="00551311" w:rsidRDefault="005D3EDC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7E9E714A" w14:textId="77777777" w:rsidR="00876E31" w:rsidRPr="00551311" w:rsidRDefault="00876E31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</w:p>
    <w:p w14:paraId="1F6D2C41" w14:textId="66E41E9D" w:rsidR="00876E31" w:rsidRPr="00551311" w:rsidRDefault="008D608D" w:rsidP="004A5F0F">
      <w:pPr>
        <w:rPr>
          <w:rFonts w:ascii="Phetsarath OT" w:eastAsia="Phetsarath OT" w:hAnsi="Phetsarath OT" w:cs="Phetsarath OT"/>
          <w:color w:val="000000" w:themeColor="text1"/>
          <w:sz w:val="22"/>
          <w:szCs w:val="22"/>
          <w:lang w:val="fr-FR"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F6ABC6F" wp14:editId="244ADBEF">
                <wp:simplePos x="0" y="0"/>
                <wp:positionH relativeFrom="column">
                  <wp:posOffset>4210685</wp:posOffset>
                </wp:positionH>
                <wp:positionV relativeFrom="paragraph">
                  <wp:posOffset>16510</wp:posOffset>
                </wp:positionV>
                <wp:extent cx="1874520" cy="791210"/>
                <wp:effectExtent l="0" t="0" r="0" b="0"/>
                <wp:wrapNone/>
                <wp:docPr id="488" name="Rounded 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7912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BFF3A" w14:textId="4888D56D" w:rsidR="00412EDD" w:rsidRPr="00EF0A7F" w:rsidRDefault="00412EDD" w:rsidP="005D3EDC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ໄດ້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ຮັບອະນຸມັດ ໃຊ້ການຈັດຊື້-ຈັດຈ້າງ ໂດກົງ</w:t>
                            </w:r>
                          </w:p>
                          <w:p w14:paraId="388CF0D4" w14:textId="490E36C0" w:rsidR="00412EDD" w:rsidRPr="00EF0A7F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ແລະ ແຕ່ງຕັ້ງຄະນະກໍາມະການປະມູນ/ສະເພາະກິດຕາມແຕ່ກໍລະນີ (ເບິ່ງຄູ່ມື ຫຼື ຄໍາແນະນໍາໜ້າທີ 12-13)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BC6F" id="Rounded Rectangle 488" o:spid="_x0000_s1138" style="position:absolute;margin-left:331.55pt;margin-top:1.3pt;width:147.6pt;height:62.3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" filled="f" stroked="f" strokeweight="1pt">
                <v:stroke joinstyle="miter"/>
                <v:textbox>
                  <w:txbxContent>
                    <w:p w14:paraId="110BFF3A" w14:textId="4888D56D" w:rsidR="00412EDD" w:rsidRPr="00EF0A7F" w:rsidRDefault="00412EDD" w:rsidP="005D3EDC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ໄດ້</w:t>
                      </w:r>
                      <w:r w:rsidRPr="008E1855">
                        <w:rPr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ຮັບອະນຸມັດ ໃຊ້ການຈັດຊື້-ຈັດຈ້າງ ໂດກົງ</w:t>
                      </w:r>
                    </w:p>
                    <w:p w14:paraId="388CF0D4" w14:textId="490E36C0" w:rsidR="00412EDD" w:rsidRPr="00EF0A7F" w:rsidRDefault="00412EDD" w:rsidP="00876E31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 ແລະ ແຕ່ງຕັ້ງຄະນະກໍາມະການປະມູນ/ສະເພາະກິດຕາມແຕ່ກໍລະນີ (ເບິ່ງຄູ່ມື ຫຼື ຄໍາແນະນໍາໜ້າທີ 12-13)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3329BB6B" wp14:editId="42280549">
                <wp:simplePos x="0" y="0"/>
                <wp:positionH relativeFrom="column">
                  <wp:posOffset>1713230</wp:posOffset>
                </wp:positionH>
                <wp:positionV relativeFrom="paragraph">
                  <wp:posOffset>153670</wp:posOffset>
                </wp:positionV>
                <wp:extent cx="2369185" cy="461010"/>
                <wp:effectExtent l="0" t="0" r="0" b="0"/>
                <wp:wrapNone/>
                <wp:docPr id="489" name="Rounded 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14564" w14:textId="5271588C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ໄດ້ຮັບອະນຸມັດນໍາໃຊ້ການການຈັດຊື້ 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9BB6B" id="Rounded Rectangle 489" o:spid="_x0000_s1139" style="position:absolute;margin-left:134.9pt;margin-top:12.1pt;width:186.55pt;height:36.3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2k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" fillcolor="#d9e2f3 [660]" strokecolor="#1f3763 [1604]" strokeweight="1pt">
                <v:stroke joinstyle="miter"/>
                <v:path arrowok="t"/>
                <v:textbox>
                  <w:txbxContent>
                    <w:p w14:paraId="1CA14564" w14:textId="5271588C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ໄດ້ຮັບອະນຸມັດນໍາໃຊ້ການການຈັດຊື້ 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AF734B" w14:textId="1726282C" w:rsidR="00C443AA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493888" behindDoc="0" locked="0" layoutInCell="1" allowOverlap="1" wp14:anchorId="34612A1B" wp14:editId="0CF11102">
                <wp:simplePos x="0" y="0"/>
                <wp:positionH relativeFrom="column">
                  <wp:posOffset>2899409</wp:posOffset>
                </wp:positionH>
                <wp:positionV relativeFrom="paragraph">
                  <wp:posOffset>1173480</wp:posOffset>
                </wp:positionV>
                <wp:extent cx="0" cy="150495"/>
                <wp:effectExtent l="95250" t="0" r="38100" b="40005"/>
                <wp:wrapNone/>
                <wp:docPr id="495" name="Straight Arrow Connector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5A3F31" id="Straight Arrow Connector 495" o:spid="_x0000_s1026" type="#_x0000_t32" style="position:absolute;margin-left:228.3pt;margin-top:92.4pt;width:0;height:11.85pt;z-index:251493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AAIlfG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04128" behindDoc="0" locked="0" layoutInCell="1" allowOverlap="1" wp14:anchorId="6058982A" wp14:editId="6D79E36B">
                <wp:simplePos x="0" y="0"/>
                <wp:positionH relativeFrom="column">
                  <wp:posOffset>2900679</wp:posOffset>
                </wp:positionH>
                <wp:positionV relativeFrom="paragraph">
                  <wp:posOffset>1890395</wp:posOffset>
                </wp:positionV>
                <wp:extent cx="0" cy="150495"/>
                <wp:effectExtent l="95250" t="0" r="38100" b="40005"/>
                <wp:wrapNone/>
                <wp:docPr id="496" name="Straight Arrow Connector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D0FB1F" id="Straight Arrow Connector 496" o:spid="_x0000_s1026" type="#_x0000_t32" style="position:absolute;margin-left:228.4pt;margin-top:148.85pt;width:0;height:11.85pt;z-index:251504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GE81U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483648" behindDoc="0" locked="0" layoutInCell="1" allowOverlap="1" wp14:anchorId="4B5A43E3" wp14:editId="094746C1">
                <wp:simplePos x="0" y="0"/>
                <wp:positionH relativeFrom="column">
                  <wp:posOffset>2882264</wp:posOffset>
                </wp:positionH>
                <wp:positionV relativeFrom="paragraph">
                  <wp:posOffset>456565</wp:posOffset>
                </wp:positionV>
                <wp:extent cx="0" cy="150495"/>
                <wp:effectExtent l="95250" t="0" r="38100" b="40005"/>
                <wp:wrapNone/>
                <wp:docPr id="498" name="Straight Arrow Connector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E0BD343" id="Straight Arrow Connector 498" o:spid="_x0000_s1026" type="#_x0000_t32" style="position:absolute;margin-left:226.95pt;margin-top:35.95pt;width:0;height:11.85pt;z-index:2514836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369DE33D" wp14:editId="16F7996D">
                <wp:simplePos x="0" y="0"/>
                <wp:positionH relativeFrom="column">
                  <wp:posOffset>1716405</wp:posOffset>
                </wp:positionH>
                <wp:positionV relativeFrom="paragraph">
                  <wp:posOffset>2789555</wp:posOffset>
                </wp:positionV>
                <wp:extent cx="2369185" cy="461010"/>
                <wp:effectExtent l="0" t="0" r="0" b="0"/>
                <wp:wrapNone/>
                <wp:docPr id="499" name="Rounded 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3B9A" w14:textId="5BDCA040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ປະເມີນ ຫນັງສືສະແດງຄວາມສົນໃຈ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DE33D" id="Rounded Rectangle 499" o:spid="_x0000_s1140" style="position:absolute;margin-left:135.15pt;margin-top:219.65pt;width:186.55pt;height:36.3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Upmw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" fillcolor="#d9e2f3 [660]" strokecolor="#1f3763 [1604]" strokeweight="1pt">
                <v:stroke joinstyle="miter"/>
                <v:path arrowok="t"/>
                <v:textbox>
                  <w:txbxContent>
                    <w:p w14:paraId="35803B9A" w14:textId="5BDCA040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ປະເມີນ ຫນັງສືສະແດງຄວາມສົນໃຈ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E10537E" wp14:editId="4AC6EEDF">
                <wp:simplePos x="0" y="0"/>
                <wp:positionH relativeFrom="column">
                  <wp:posOffset>1715135</wp:posOffset>
                </wp:positionH>
                <wp:positionV relativeFrom="paragraph">
                  <wp:posOffset>2096135</wp:posOffset>
                </wp:positionV>
                <wp:extent cx="2369185" cy="461010"/>
                <wp:effectExtent l="0" t="0" r="0" b="0"/>
                <wp:wrapNone/>
                <wp:docPr id="500" name="Rounded 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5851A" w14:textId="6B63DBD8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ເປີດ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Eol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ຫນັງສືສະແດງຄວາມສົນໃຈ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0537E" id="Rounded Rectangle 500" o:spid="_x0000_s1141" style="position:absolute;margin-left:135.05pt;margin-top:165.05pt;width:186.55pt;height:36.3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axk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i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7C85851A" w14:textId="6B63DBD8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ເປີດ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Eol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ຫນັງສືສະແດງຄວາມສົນໃຈ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1AB38542" wp14:editId="1E223388">
                <wp:simplePos x="0" y="0"/>
                <wp:positionH relativeFrom="column">
                  <wp:posOffset>1715135</wp:posOffset>
                </wp:positionH>
                <wp:positionV relativeFrom="paragraph">
                  <wp:posOffset>1381125</wp:posOffset>
                </wp:positionV>
                <wp:extent cx="2369185" cy="461010"/>
                <wp:effectExtent l="0" t="0" r="0" b="0"/>
                <wp:wrapNone/>
                <wp:docPr id="502" name="Rounded 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D08CC" w14:textId="1772617C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ຍື່ນປະມູນ/ຮັບຫນັງສືສະແດງຄວາມສົນໃຈ 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Eol/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ຊອງປະມູນ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38542" id="Rounded Rectangle 502" o:spid="_x0000_s1142" style="position:absolute;margin-left:135.05pt;margin-top:108.75pt;width:186.55pt;height:36.3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" fillcolor="#d9e2f3 [660]" strokecolor="#1f3763 [1604]" strokeweight="1pt">
                <v:stroke joinstyle="miter"/>
                <v:path arrowok="t"/>
                <v:textbox>
                  <w:txbxContent>
                    <w:p w14:paraId="3A9D08CC" w14:textId="1772617C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ຍື່ນປະມູນ/ຮັບຫນັງສືສະແດງຄວາມສົນໃຈ 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Eol/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ຊອງປະມູນ</w:t>
                      </w:r>
                    </w:p>
                  </w:txbxContent>
                </v:textbox>
              </v:round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B0B561E" wp14:editId="5BDB1D2A">
                <wp:simplePos x="0" y="0"/>
                <wp:positionH relativeFrom="column">
                  <wp:posOffset>1764030</wp:posOffset>
                </wp:positionH>
                <wp:positionV relativeFrom="paragraph">
                  <wp:posOffset>3457575</wp:posOffset>
                </wp:positionV>
                <wp:extent cx="2369185" cy="461010"/>
                <wp:effectExtent l="0" t="0" r="0" b="0"/>
                <wp:wrapNone/>
                <wp:docPr id="503" name="Rounded 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3456" w14:textId="77777777" w:rsidR="00412EDD" w:rsidRPr="00EF0A7F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ແຈ້ງໃຫ້ຜູ້ໄດ້ຮັບໄຊຊະນະປະມູນ/ເຊັນສັນຍາ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B561E" id="Rounded Rectangle 503" o:spid="_x0000_s1143" style="position:absolute;margin-left:138.9pt;margin-top:272.25pt;width:186.55pt;height:36.3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" fillcolor="#d9e2f3 [660]" strokecolor="#1f3763 [1604]" strokeweight="1pt">
                <v:stroke joinstyle="miter"/>
                <v:path arrowok="t"/>
                <v:textbox>
                  <w:txbxContent>
                    <w:p w14:paraId="59513456" w14:textId="77777777" w:rsidR="00412EDD" w:rsidRPr="00EF0A7F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ແຈ້ງໃຫ້ຜູ້ໄດ້ຮັບໄຊຊະນະປະມູນ/ເຊັນສັນຍາ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610030" w14:textId="77777777" w:rsidR="004F38A3" w:rsidRPr="00551311" w:rsidRDefault="004F38A3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</w:p>
    <w:p w14:paraId="27512162" w14:textId="4D1602D0" w:rsidR="004F38A3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A60F128" wp14:editId="2C0EC12F">
                <wp:simplePos x="0" y="0"/>
                <wp:positionH relativeFrom="column">
                  <wp:posOffset>-277495</wp:posOffset>
                </wp:positionH>
                <wp:positionV relativeFrom="paragraph">
                  <wp:posOffset>224155</wp:posOffset>
                </wp:positionV>
                <wp:extent cx="1796415" cy="712470"/>
                <wp:effectExtent l="0" t="0" r="0" b="0"/>
                <wp:wrapNone/>
                <wp:docPr id="491" name="Rounded 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6415" cy="7124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EAD2" w14:textId="183B6E4D" w:rsidR="00412EDD" w:rsidRPr="00EF0A7F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ຜູ້ຈັດຊື້-ຈັດຈ້າງຕັດສິນໃຈ </w:t>
                            </w:r>
                            <w:r>
                              <w:rPr>
                                <w:rFonts w:ascii="Phetsarath OT" w:hAnsi="Phetsarath OT" w:cs="Phetsarath OT"/>
                                <w:color w:val="000000" w:themeColor="text1"/>
                                <w:sz w:val="20"/>
                                <w:szCs w:val="16"/>
                                <w:lang w:bidi="lo-LA"/>
                              </w:rPr>
                              <w:t xml:space="preserve"># </w:t>
                            </w:r>
                            <w:r>
                              <w:rPr>
                                <w:rFonts w:ascii="Phetsarath OT" w:hAnsi="Phetsarath OT" w:cs="Phetsarath OT" w:hint="cs"/>
                                <w:color w:val="000000" w:themeColor="text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ຈໍານວນວັນ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ຈາກວັນອອກຈົນເຖິງວັນຍື່ນ ໃບສະເຫນີລາຄາ </w:t>
                            </w:r>
                            <w:r w:rsidRPr="008E1855"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0F128" id="Rounded Rectangle 491" o:spid="_x0000_s1144" style="position:absolute;margin-left:-21.85pt;margin-top:17.65pt;width:141.45pt;height:56.1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" filled="f" stroked="f" strokeweight="1pt">
                <v:stroke joinstyle="miter"/>
                <v:textbox>
                  <w:txbxContent>
                    <w:p w14:paraId="1642EAD2" w14:textId="183B6E4D" w:rsidR="00412EDD" w:rsidRPr="00EF0A7F" w:rsidRDefault="00412EDD" w:rsidP="00876E31">
                      <w:pP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 xml:space="preserve">ຜູ້ຈັດຊື້-ຈັດຈ້າງຕັດສິນໃຈ </w:t>
                      </w:r>
                      <w:r>
                        <w:rPr>
                          <w:rFonts w:ascii="Phetsarath OT" w:hAnsi="Phetsarath OT" w:cs="Phetsarath OT"/>
                          <w:color w:val="000000" w:themeColor="text1"/>
                          <w:sz w:val="20"/>
                          <w:szCs w:val="16"/>
                          <w:lang w:bidi="lo-LA"/>
                        </w:rPr>
                        <w:t xml:space="preserve"># </w:t>
                      </w:r>
                      <w:r>
                        <w:rPr>
                          <w:rFonts w:ascii="Phetsarath OT" w:hAnsi="Phetsarath OT" w:cs="Phetsarath OT" w:hint="cs"/>
                          <w:color w:val="000000" w:themeColor="text1"/>
                          <w:sz w:val="20"/>
                          <w:szCs w:val="16"/>
                          <w:cs/>
                          <w:lang w:bidi="lo-LA"/>
                        </w:rPr>
                        <w:t>ຈໍານວນວັນ</w:t>
                      </w:r>
                      <w:r w:rsidRPr="008E1855">
                        <w:rPr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ຈາກວັນອອກຈົນເຖິງວັນຍື່ນ ໃບສະເຫນີລາຄາ </w:t>
                      </w:r>
                      <w:r w:rsidRPr="008E1855">
                        <w:rPr>
                          <w:rFonts w:ascii="Phetsarath OT" w:hAnsi="Phetsarath OT" w:cs="Phetsarath OT"/>
                          <w:sz w:val="20"/>
                          <w:szCs w:val="16"/>
                          <w:lang w:bidi="lo-LA"/>
                        </w:rPr>
                        <w:t>RfB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7A6E50" w14:textId="4406CAE1" w:rsidR="004F38A3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0926051" wp14:editId="7CAF9196">
                <wp:simplePos x="0" y="0"/>
                <wp:positionH relativeFrom="column">
                  <wp:posOffset>1713230</wp:posOffset>
                </wp:positionH>
                <wp:positionV relativeFrom="paragraph">
                  <wp:posOffset>71755</wp:posOffset>
                </wp:positionV>
                <wp:extent cx="2480945" cy="461010"/>
                <wp:effectExtent l="0" t="0" r="0" b="0"/>
                <wp:wrapNone/>
                <wp:docPr id="501" name="Rounded 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945" cy="461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3A54" w14:textId="62476E5B" w:rsidR="00412EDD" w:rsidRPr="00E3771A" w:rsidRDefault="00412EDD" w:rsidP="00876E31">
                            <w:pPr>
                              <w:jc w:val="center"/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ອອກເອກະສານປະມູນ (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)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ໂດຍກົງ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26051" id="Rounded Rectangle 501" o:spid="_x0000_s1145" style="position:absolute;margin-left:134.9pt;margin-top:5.65pt;width:195.35pt;height:36.3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" fillcolor="#d9e2f3 [660]" strokecolor="#1f3763 [1604]" strokeweight="1pt">
                <v:stroke joinstyle="miter"/>
                <v:path arrowok="t"/>
                <v:textbox>
                  <w:txbxContent>
                    <w:p w14:paraId="07303A54" w14:textId="62476E5B" w:rsidR="00412EDD" w:rsidRPr="00E3771A" w:rsidRDefault="00412EDD" w:rsidP="00876E31">
                      <w:pPr>
                        <w:jc w:val="center"/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ອອກເອກະສານປະມູນ (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)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ໂດຍກົງ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593DFB" w14:textId="53A1FE84" w:rsidR="00B748E0" w:rsidRPr="00551311" w:rsidRDefault="00C31EB5" w:rsidP="004A5F0F">
      <w:pPr>
        <w:rPr>
          <w:rFonts w:ascii="Phetsarath OT" w:eastAsia="Phetsarath OT" w:hAnsi="Phetsarath OT" w:cs="Phetsarath OT"/>
          <w:sz w:val="22"/>
          <w:szCs w:val="22"/>
          <w:lang w:val="fr-FR" w:bidi="th-TH"/>
        </w:rPr>
        <w:sectPr w:rsidR="00B748E0" w:rsidRPr="00551311" w:rsidSect="00916BED">
          <w:pgSz w:w="11906" w:h="16838"/>
          <w:pgMar w:top="1440" w:right="1287" w:bottom="1440" w:left="1797" w:header="708" w:footer="708" w:gutter="0"/>
          <w:cols w:space="708"/>
          <w:docGrid w:linePitch="36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80E9185" wp14:editId="0B69E319">
                <wp:simplePos x="0" y="0"/>
                <wp:positionH relativeFrom="column">
                  <wp:posOffset>4305300</wp:posOffset>
                </wp:positionH>
                <wp:positionV relativeFrom="paragraph">
                  <wp:posOffset>10843</wp:posOffset>
                </wp:positionV>
                <wp:extent cx="1907540" cy="619760"/>
                <wp:effectExtent l="0" t="0" r="0" b="0"/>
                <wp:wrapNone/>
                <wp:docPr id="493" name="Rounded 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197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4B88D" w14:textId="2BD8E2FD" w:rsidR="00412EDD" w:rsidRPr="00E3771A" w:rsidRDefault="00412EDD" w:rsidP="00876E31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ຜູ້ຈັດຊື້-ຈັດຈ້າງສາມາດສົ່ງ ອກະສານປະມູນ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ໃຫ້ ຜູ້ປະມູນໜຶ່ງຄົນ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 xml:space="preserve"> </w:t>
                            </w: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ຫລື ຫຼາຍກວ່າ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E9185" id="Rounded Rectangle 493" o:spid="_x0000_s1146" style="position:absolute;margin-left:339pt;margin-top:.85pt;width:150.2pt;height:48.8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" filled="f" stroked="f" strokeweight="1pt">
                <v:stroke joinstyle="miter"/>
                <v:textbox>
                  <w:txbxContent>
                    <w:p w14:paraId="0164B88D" w14:textId="2BD8E2FD" w:rsidR="00412EDD" w:rsidRPr="00E3771A" w:rsidRDefault="00412EDD" w:rsidP="00876E31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ຜູ້ຈັດຊື້-ຈັດຈ້າງສາມາດສົ່ງ ອກະສານປະມູນ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 ໃຫ້ ຜູ້ປະມູນໜຶ່ງຄົນ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 xml:space="preserve"> </w:t>
                      </w: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>ຫລື ຫຼາຍກວ່າ</w:t>
                      </w:r>
                    </w:p>
                  </w:txbxContent>
                </v:textbox>
              </v:roundrect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2AC36BB" wp14:editId="00C332DD">
                <wp:simplePos x="0" y="0"/>
                <wp:positionH relativeFrom="column">
                  <wp:posOffset>4250055</wp:posOffset>
                </wp:positionH>
                <wp:positionV relativeFrom="paragraph">
                  <wp:posOffset>1206500</wp:posOffset>
                </wp:positionV>
                <wp:extent cx="1907540" cy="656590"/>
                <wp:effectExtent l="0" t="0" r="0" b="0"/>
                <wp:wrapNone/>
                <wp:docPr id="504" name="Rounded 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6565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7C485" w14:textId="045623DC" w:rsidR="00412EDD" w:rsidRPr="00E3771A" w:rsidRDefault="00412EDD" w:rsidP="00F31593">
                            <w:pPr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</w:pPr>
                            <w:r w:rsidRPr="00E3771A">
                              <w:rPr>
                                <w:rFonts w:ascii="Phetsarath OT" w:hAnsi="Phetsarath OT" w:cs="Phetsarath OT" w:hint="cs"/>
                                <w:color w:val="323E4F" w:themeColor="text2" w:themeShade="BF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ການຕີລາຄາການປະມູນຈະຕ້ອງປະຕິບັດອີງຕາມມາດຖານທີ່ໄດ້ກໍານົດໄວ້ ໃນ ເອກະສານປະມູນ </w:t>
                            </w:r>
                            <w:r w:rsidRPr="00E3771A">
                              <w:rPr>
                                <w:rFonts w:ascii="Phetsarath OT" w:hAnsi="Phetsarath OT" w:cs="Phetsarath OT"/>
                                <w:color w:val="323E4F" w:themeColor="text2" w:themeShade="BF"/>
                                <w:sz w:val="20"/>
                                <w:szCs w:val="16"/>
                                <w:lang w:bidi="lo-LA"/>
                              </w:rPr>
                              <w:t>RfB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C36BB" id="Rounded Rectangle 504" o:spid="_x0000_s1147" style="position:absolute;margin-left:334.65pt;margin-top:95pt;width:150.2pt;height:51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" filled="f" stroked="f" strokeweight="1pt">
                <v:stroke joinstyle="miter"/>
                <v:textbox>
                  <w:txbxContent>
                    <w:p w14:paraId="3AC7C485" w14:textId="045623DC" w:rsidR="00412EDD" w:rsidRPr="00E3771A" w:rsidRDefault="00412EDD" w:rsidP="00F31593">
                      <w:pPr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</w:pPr>
                      <w:r w:rsidRPr="00E3771A">
                        <w:rPr>
                          <w:rFonts w:ascii="Phetsarath OT" w:hAnsi="Phetsarath OT" w:cs="Phetsarath OT" w:hint="cs"/>
                          <w:color w:val="323E4F" w:themeColor="text2" w:themeShade="BF"/>
                          <w:sz w:val="20"/>
                          <w:szCs w:val="16"/>
                          <w:cs/>
                          <w:lang w:bidi="lo-LA"/>
                        </w:rPr>
                        <w:t xml:space="preserve">ການຕີລາຄາການປະມູນຈະຕ້ອງປະຕິບັດອີງຕາມມາດຖານທີ່ໄດ້ກໍານົດໄວ້ ໃນ ເອກະສານປະມູນ </w:t>
                      </w:r>
                      <w:r w:rsidRPr="00E3771A">
                        <w:rPr>
                          <w:rFonts w:ascii="Phetsarath OT" w:hAnsi="Phetsarath OT" w:cs="Phetsarath OT"/>
                          <w:color w:val="323E4F" w:themeColor="text2" w:themeShade="BF"/>
                          <w:sz w:val="20"/>
                          <w:szCs w:val="16"/>
                          <w:lang w:bidi="lo-LA"/>
                        </w:rPr>
                        <w:t>RfB</w:t>
                      </w:r>
                    </w:p>
                  </w:txbxContent>
                </v:textbox>
              </v:roundrect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24608" behindDoc="0" locked="0" layoutInCell="1" allowOverlap="1" wp14:anchorId="4625E3E8" wp14:editId="32E5E93C">
                <wp:simplePos x="0" y="0"/>
                <wp:positionH relativeFrom="column">
                  <wp:posOffset>2887344</wp:posOffset>
                </wp:positionH>
                <wp:positionV relativeFrom="paragraph">
                  <wp:posOffset>2440305</wp:posOffset>
                </wp:positionV>
                <wp:extent cx="0" cy="150495"/>
                <wp:effectExtent l="95250" t="0" r="38100" b="40005"/>
                <wp:wrapNone/>
                <wp:docPr id="497" name="Straight Arrow Connector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F02279" id="Straight Arrow Connector 497" o:spid="_x0000_s1026" type="#_x0000_t32" style="position:absolute;margin-left:227.35pt;margin-top:192.15pt;width:0;height:11.85pt;z-index:2515246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8D608D"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297" distR="114297" simplePos="0" relativeHeight="251514368" behindDoc="0" locked="0" layoutInCell="1" allowOverlap="1" wp14:anchorId="707865A6" wp14:editId="5A5F0E0D">
                <wp:simplePos x="0" y="0"/>
                <wp:positionH relativeFrom="column">
                  <wp:posOffset>2901949</wp:posOffset>
                </wp:positionH>
                <wp:positionV relativeFrom="paragraph">
                  <wp:posOffset>1779270</wp:posOffset>
                </wp:positionV>
                <wp:extent cx="0" cy="150495"/>
                <wp:effectExtent l="95250" t="0" r="38100" b="40005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5C81EC" id="Straight Arrow Connector 494" o:spid="_x0000_s1026" type="#_x0000_t32" style="position:absolute;margin-left:228.5pt;margin-top:140.1pt;width:0;height:11.85pt;z-index:251514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" strokecolor="#4472c4 [3204]" strokeweight=".5pt">
                <v:stroke endarrow="open" joinstyle="miter"/>
                <o:lock v:ext="edit" shapetype="f"/>
              </v:shape>
            </w:pict>
          </mc:Fallback>
        </mc:AlternateContent>
      </w:r>
    </w:p>
    <w:p w14:paraId="4C10A590" w14:textId="597297A7" w:rsidR="00E921AA" w:rsidRPr="00551311" w:rsidRDefault="00B648D3" w:rsidP="008E1855">
      <w:pPr>
        <w:pStyle w:val="Heading1"/>
        <w:spacing w:before="0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  <w:bookmarkStart w:id="336" w:name="_Toc87242447"/>
      <w:bookmarkStart w:id="337" w:name="_Toc231974220"/>
      <w:bookmarkStart w:id="338" w:name="_Toc231975436"/>
      <w:bookmarkStart w:id="339" w:name="_Toc231977022"/>
      <w:bookmarkStart w:id="340" w:name="_Toc231977375"/>
      <w:bookmarkStart w:id="341" w:name="_Toc231979647"/>
      <w:bookmarkStart w:id="342" w:name="_Toc232302610"/>
      <w:bookmarkStart w:id="343" w:name="_Toc61952385"/>
      <w:bookmarkStart w:id="344" w:name="_Toc94452246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</w:t>
      </w:r>
      <w:r w:rsidR="00085BC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="00E921AA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CE47F5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>V</w:t>
      </w:r>
      <w:r w:rsidR="00E921AA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: 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B91D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bookmarkEnd w:id="344"/>
    </w:p>
    <w:p w14:paraId="17A2FE1D" w14:textId="0C38996C" w:rsidR="003D189D" w:rsidRPr="00551311" w:rsidRDefault="00085BC6" w:rsidP="002A62D6">
      <w:pPr>
        <w:pStyle w:val="Heading2"/>
        <w:rPr>
          <w:rFonts w:ascii="Phetsarath OT" w:eastAsia="Phetsarath OT" w:hAnsi="Phetsarath OT" w:cs="Phetsarath OT"/>
          <w:sz w:val="22"/>
          <w:szCs w:val="22"/>
          <w:lang w:val="fr-FR"/>
        </w:rPr>
      </w:pPr>
      <w:bookmarkStart w:id="345" w:name="_Toc87242448"/>
      <w:bookmarkStart w:id="346" w:name="_Toc231974221"/>
      <w:bookmarkStart w:id="347" w:name="_Toc231975437"/>
      <w:bookmarkStart w:id="348" w:name="_Toc231977023"/>
      <w:bookmarkStart w:id="349" w:name="_Toc231977376"/>
      <w:bookmarkStart w:id="350" w:name="_Toc231979648"/>
      <w:bookmarkStart w:id="351" w:name="_Toc232302611"/>
      <w:bookmarkStart w:id="352" w:name="_Toc61952386"/>
      <w:bookmarkStart w:id="353" w:name="_Toc94452247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3D189D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1: </w:t>
      </w:r>
      <w:r w:rsidR="00B648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B91D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B648D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ປຶກສາແມ່ນຫຍັງ</w:t>
      </w:r>
      <w:r w:rsidR="00D46FE4"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>?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14:paraId="62FB6710" w14:textId="34549E10" w:rsidR="003D189D" w:rsidRPr="00551311" w:rsidRDefault="003D189D" w:rsidP="004A5F0F">
      <w:pPr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61ADCA6B" w14:textId="29D1A138" w:rsidR="003D189D" w:rsidRPr="00551311" w:rsidRDefault="00210068" w:rsidP="002A62D6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54" w:name="_Toc231974222"/>
      <w:bookmarkStart w:id="355" w:name="_Toc231975438"/>
      <w:bookmarkStart w:id="356" w:name="_Toc231977024"/>
      <w:bookmarkStart w:id="357" w:name="_Toc231977377"/>
      <w:bookmarkStart w:id="358" w:name="_Toc231979649"/>
      <w:bookmarkStart w:id="359" w:name="_Toc232302612"/>
      <w:bookmarkStart w:id="360" w:name="_Toc61952387"/>
      <w:bookmarkStart w:id="361" w:name="_Toc94452248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54"/>
      <w:bookmarkEnd w:id="355"/>
      <w:bookmarkEnd w:id="356"/>
      <w:bookmarkEnd w:id="357"/>
      <w:bookmarkEnd w:id="358"/>
      <w:bookmarkEnd w:id="359"/>
      <w:bookmarkEnd w:id="360"/>
      <w:r w:rsidR="00B648D3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ຄວາມເປັນມາ</w:t>
      </w:r>
      <w:bookmarkEnd w:id="361"/>
    </w:p>
    <w:p w14:paraId="786536A2" w14:textId="2CBE7B05" w:rsidR="003D189D" w:rsidRPr="00551311" w:rsidRDefault="007E1710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A4286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ໝາຍເຖິງ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ດ້ວຍການນໍາໃຊ້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ສະຕິປັນຍາ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261177" w:rsidRPr="00551311" w:rsidDel="00261177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ໂດຍທີ່ປຶກສາໂດຍໃຊ້ທັກສະວິຊາຊີບຂອງເຂົາເຈົ້າໃນການສຶກສາ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ອອກແບບ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ຈັດຕັ້ງໂຄງການສະເພາະ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ແກ່ລູກຄ້າ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ດໍາເນີນ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="00DC23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ແລ້ວວ່າຈ້າງທີ່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B91D6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="00267E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ເຫດຜົນຕໍ່ໄປນີ້:</w:t>
      </w:r>
    </w:p>
    <w:p w14:paraId="5DEDDED5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13869211" w14:textId="5C6EC6C3" w:rsidR="00267EF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ຜູ້ຈັດຊື້ຈັດ-ຈັດຈ້າງ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ສັນຊັບພະຍາກອນໃຫ້ມີປະສິດທິພາບຫຼາຍຂື້ນ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ການບໍລິການພິເສດ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ໃນຊ່ວງເວລາທີ່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ໂດຍບໍ່ມີພັນທະຂອງການຈ້າງງານຖາວອນໃນພາກສ່ວນຂອງ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576B9217" w14:textId="20CC1BE1" w:rsidR="00267EF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ວ່າຈ້າງ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ຄວາມຮູ້ທີ່ດີ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ເລີດຂອງເຂົາເຈົ້າ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ຖ່າຍທອດຄວາມຮູ້ຄວາມສາມາດ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ຍົກລະດັບພື້ນຖານຄວາມຮູ້ຂອງລູກຄ້າໃນຂະນະທີ່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ຮັບມອບຫມາຍຫນ້າທີ່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284DF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ຖ່າຍທອດຄວາມຮູ້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ໄປຫາ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ເປັນສ່ວນ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ການມອບຫມາຍຫນ້າທີ່.</w:t>
      </w:r>
    </w:p>
    <w:p w14:paraId="6791A40B" w14:textId="515655F0" w:rsidR="003D189D" w:rsidRPr="00551311" w:rsidRDefault="00267EFD" w:rsidP="00AB2A2A">
      <w:pPr>
        <w:pStyle w:val="ListParagraph"/>
        <w:numPr>
          <w:ilvl w:val="0"/>
          <w:numId w:val="139"/>
        </w:num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ທີ່ປຶກສາສາມາດ</w:t>
      </w:r>
      <w:r w:rsidR="0085412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ທີ່ເປັນເອກະລາດຕໍ່ລູກຄ້າ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ກົນໄກ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ວິທີແກ້ໄຂທີ່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ໂຄງການ.</w:t>
      </w:r>
    </w:p>
    <w:p w14:paraId="594F1D80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4B2B99BB" w14:textId="2D3940B3" w:rsidR="003D189D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ສາດ້ານການບໍລິການໃນໂຄງການຂອງລັດຖະບານ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ລວມມີຫຼາຍ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ລະບຽບວິໄນຕ່າງໆ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ລວມທັງ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ການຮ່າງນະໂຍບາຍຂອງ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ການປະຕິຮູບສະຖາບັນ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ການບໍລິການອອກແບບດ້ານວິສະວະ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ສະຖາປັດຕະຍະ</w:t>
      </w:r>
      <w:r w:rsidR="002F175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ທີ່ປຶກສາຍັງໃຫ້ການຊີ້</w:t>
      </w:r>
      <w:r w:rsidR="008B390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ການສຶກສາດ້ານສັງຄົມ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ສິ່ງແວດລ້ອມ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ການຝຶກອົບຮົມ. 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ສາອາດຈະແຕກຕ່າງຈາກວຽກປົກກະຕິ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ໄປຈົນເຖິງ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ທີ່ມີຄວາມຊ່ຽວຊານ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ສັບຊ້ອນສູງ. 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ສາດ້ານການບໍລິການໃນໂຄງການ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ທີ່ໄດ້ຮັບທຶນຈາກລັດຖະບານ</w:t>
      </w:r>
      <w:r w:rsidR="00E5145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62B579CB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4FBF202F" w14:textId="11326841" w:rsidR="00267EF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ໄດ້ມາດຕະຖານສູງສຸດ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ປະສິດທິພາບ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; </w:t>
      </w:r>
    </w:p>
    <w:p w14:paraId="7ECC2156" w14:textId="329E9E5F" w:rsidR="00267EF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ບໍ່ມີອະຄະຕິ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ໂດຍທີ່ປຶກສາທີ່ປະຕິບັດອິດສະຫຼະຈາກການເຊື່ອມໂຍງ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ເສດຖະກິດ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ອາດຈະກໍ່ໃຫ້ເກີດຄວາມຂັດແຍ່ງລະຫວ່າງຜົນປະໂຫຍດຂອງທີ່ປຶກສາ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ຜົນປະໂຫຍດຂອງລູກຄ້າ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1E310D" w14:textId="59B9A639" w:rsidR="003D189D" w:rsidRPr="00551311" w:rsidRDefault="00267EFD" w:rsidP="00AB2A2A">
      <w:pPr>
        <w:pStyle w:val="ListParagraph"/>
        <w:numPr>
          <w:ilvl w:val="0"/>
          <w:numId w:val="140"/>
        </w:num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ການຊະນະປະມູນ</w:t>
      </w:r>
      <w:r w:rsidR="00F93E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ປະຕິບັດຕາມຫຼັກ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ຈັນຍາບັນຂອງອາຊີບທີ່ປຶກສາ.</w:t>
      </w:r>
    </w:p>
    <w:p w14:paraId="004CAC13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0D4D4EE5" w14:textId="1E4D2BDC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ຄວາມເປັນເອກະລາດ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ອາດຈະແມ່ນຊັບສິນທີ່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ທີ່ສະຫນອງ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ໂດຍທີ່ປຶກສາ,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ຊ່ວຍໃຫ້</w:t>
      </w:r>
      <w:r w:rsidR="00A96E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ສາມາດເລືອກເອົາ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ຜະລິດຕະພັນ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ຜູ້ຮັບເໝົາ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ເພື່ອຕອບ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ເພື່ອປົກປ້ອງຜົນປະໂຫຍດ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2BE7661F" w14:textId="77777777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5371CFB7" w14:textId="5F583672" w:rsidR="00267EFD" w:rsidRPr="00551311" w:rsidRDefault="00267EFD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ໃນຄູ່ມືນີ້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”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ຫຼື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“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ຈໍນວນຫລາຍ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” 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ໝາຍເຖິງ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ບຸກຄົນໃດ</w:t>
      </w:r>
      <w:r w:rsidR="00AA71E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ທີ່ໃຫ້ການບໍລິການທີ່ປຶກສາ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(ລູກຄ້າ) ຕາມສັນຍາໃນໂຄງການທີ່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ໄດ້ຮັບທືນຈາກ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ອະທິບາຍເຖິງລັກສະນະຕົ້ນຕໍຂອງປະເພດທີ່ປຶກສາທົ່ວໄປ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ວ່າຈ້າງ</w:t>
      </w:r>
      <w:r w:rsidR="00686E5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ໃນໂຄງການຂອງລັດຖະບານ.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542669A7" w14:textId="472CE7F9" w:rsidR="00F41424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1F72F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ຈ້າງທີ່ປຶກສາ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ກັນ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2B68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-ຈັດຈ້າງ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ຄວນຮັບຮູ້ເຖິງຄວາມແຕກຕ່າງລະຫວ່າງ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ບັນດາອົງກອນທີ່ທຸລະກິດຫຼັກແມ່ນການ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ນັ້ນແມ່ນບໍລິສັດທີ່ປຶກສາ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ອົງການຈັດຕັ້ງເຫຼົ່ານັ້ນທີ່ມີພາລະກິດ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ໂຄງສ້າງທີ່ແຕກຕ່າງກັນ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ສາເທົ່ານັ້ນ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ສິດທິພິເສດອື່ນໆ. ຄວາມແຕກຕ່າງນີ້ສາມາດສົ່ງຜົນກະທົບຕໍ່ຄວາມຍຸຕິ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ໂດຍສະເພາະເມື່ອລາຄາແມ່ນປັດ</w:t>
      </w:r>
      <w:r w:rsidR="00CA73A6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ໃຈຂອງການຄັດເລືອກ.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ອົງການຈັດຕັ້ງອື່ນໆ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ເຫຼົ່ານີ້ອາດປະກອບມີ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ເປັນກາງ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ມະຫາວິທະຍາໄລ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ສະຖາບັນຄົ້ນຄ້ວາ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ອົງການສະຫະປະຊາຊາດ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ອົງການຈັດຕັ້ງທີ່ບໍ່ຂື້ນກັບລັດຖະບານ. ມີພຽງອົງການຈັດຕັ້ງ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ທີ່ຢູ່ໃນຫມວດ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ດຽວກັນ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2728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ທີ່ຄວນແຂ່ງຂັນກັນໃນ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ເພື່ອບໍ່ໃຫ້ຄວາມຜິດປົກກະຕິຖືກຮັກສາ.</w:t>
      </w:r>
    </w:p>
    <w:p w14:paraId="0C82FFA6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963908" w14:textId="072B0CD9" w:rsidR="005024EF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362" w:name="_Toc231974223"/>
      <w:bookmarkStart w:id="363" w:name="_Toc231975439"/>
      <w:bookmarkStart w:id="364" w:name="_Toc231977025"/>
      <w:bookmarkStart w:id="365" w:name="_Toc231977378"/>
      <w:bookmarkStart w:id="366" w:name="_Toc231979650"/>
      <w:bookmarkStart w:id="367" w:name="_Toc232302613"/>
      <w:bookmarkStart w:id="368" w:name="_Toc61952388"/>
      <w:bookmarkStart w:id="369" w:name="_Toc94452249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9.2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362"/>
      <w:bookmarkEnd w:id="363"/>
      <w:bookmarkEnd w:id="364"/>
      <w:bookmarkEnd w:id="365"/>
      <w:bookmarkEnd w:id="366"/>
      <w:bookmarkEnd w:id="367"/>
      <w:bookmarkEnd w:id="368"/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ປະເ</w:t>
      </w:r>
      <w:r w:rsidR="00CA73A6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ພ</w:t>
      </w:r>
      <w:r w:rsidR="00267EFD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ດຂອງການບໍລິການໃຫ້ຄໍາປຶກສາ</w:t>
      </w:r>
      <w:bookmarkEnd w:id="369"/>
    </w:p>
    <w:p w14:paraId="3DAFA0A0" w14:textId="6E003F4E" w:rsidR="005024EF" w:rsidRPr="00551311" w:rsidRDefault="00267E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ສາທົ່ວໄປທີ່ລັດຖະບານໃຊ້ເປັນປະເພດ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15B1F398" w14:textId="77777777" w:rsidR="005024EF" w:rsidRPr="00551311" w:rsidRDefault="005024EF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35"/>
        <w:gridCol w:w="3544"/>
      </w:tblGrid>
      <w:tr w:rsidR="006D58B0" w:rsidRPr="00551311" w14:paraId="7093635A" w14:textId="77777777" w:rsidTr="00AD2044">
        <w:trPr>
          <w:cantSplit/>
        </w:trPr>
        <w:tc>
          <w:tcPr>
            <w:tcW w:w="8897" w:type="dxa"/>
            <w:gridSpan w:val="3"/>
          </w:tcPr>
          <w:p w14:paraId="66DABD0C" w14:textId="46E7C9B2" w:rsidR="00912565" w:rsidRPr="00551311" w:rsidRDefault="00267EFD" w:rsidP="008B6C86">
            <w:pPr>
              <w:jc w:val="center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ການໃຫ້ຄໍາປຶກສາໂຄງການ</w:t>
            </w:r>
          </w:p>
        </w:tc>
      </w:tr>
      <w:tr w:rsidR="006D58B0" w:rsidRPr="00551311" w14:paraId="7A9E34A2" w14:textId="77777777" w:rsidTr="00D44584">
        <w:tc>
          <w:tcPr>
            <w:tcW w:w="2518" w:type="dxa"/>
          </w:tcPr>
          <w:p w14:paraId="61576669" w14:textId="20CC0A0F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</w:t>
            </w:r>
            <w:r w:rsidR="00D6365E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ການກະກຽມ</w:t>
            </w:r>
          </w:p>
        </w:tc>
        <w:tc>
          <w:tcPr>
            <w:tcW w:w="2835" w:type="dxa"/>
          </w:tcPr>
          <w:p w14:paraId="7100A794" w14:textId="1142CC3A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ການບໍລິການຈັດຕັ້ງປະຕິບັດ</w:t>
            </w:r>
          </w:p>
        </w:tc>
        <w:tc>
          <w:tcPr>
            <w:tcW w:w="3544" w:type="dxa"/>
          </w:tcPr>
          <w:p w14:paraId="4129C603" w14:textId="728B25BB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</w:p>
        </w:tc>
      </w:tr>
      <w:tr w:rsidR="006D58B0" w:rsidRPr="00B91DB1" w14:paraId="13C08A64" w14:textId="77777777" w:rsidTr="00D44584">
        <w:trPr>
          <w:trHeight w:val="1685"/>
        </w:trPr>
        <w:tc>
          <w:tcPr>
            <w:tcW w:w="2518" w:type="dxa"/>
          </w:tcPr>
          <w:p w14:paraId="22561900" w14:textId="769A0F2C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ບົດສຶກສາຂະແໜງການ</w:t>
            </w:r>
          </w:p>
          <w:p w14:paraId="5C09C913" w14:textId="53D33FB6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ແຜນແມ່ບົດ</w:t>
            </w:r>
          </w:p>
          <w:p w14:paraId="7E73C0F4" w14:textId="3454F3F0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ບົດສຶກສາຄວາມເປັນໄປໄດ້</w:t>
            </w:r>
          </w:p>
          <w:p w14:paraId="39BE55CA" w14:textId="09844DC2" w:rsidR="005024EF" w:rsidRPr="00551311" w:rsidRDefault="00D6365E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ບົດສຶກສາ</w:t>
            </w:r>
            <w:r w:rsidR="00267EFD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ການອອກແບບ</w:t>
            </w:r>
          </w:p>
        </w:tc>
        <w:tc>
          <w:tcPr>
            <w:tcW w:w="2835" w:type="dxa"/>
          </w:tcPr>
          <w:p w14:paraId="55EDF7AE" w14:textId="46F2AB4C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ເອກະສານປະມູນ</w:t>
            </w:r>
          </w:p>
          <w:p w14:paraId="2543AB20" w14:textId="2E19F89D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ການຊ່ວຍ</w:t>
            </w:r>
            <w:r w:rsidR="006F684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ເຫຼືອ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ການຈັດຊື້-ຈັດຈ້າງ</w:t>
            </w:r>
          </w:p>
          <w:p w14:paraId="3008A718" w14:textId="1018BF50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val="fr-FR" w:bidi="lo-LA"/>
              </w:rPr>
              <w:t>ການຊື້ນໍາການກໍ່ສ້າງ</w:t>
            </w:r>
          </w:p>
          <w:p w14:paraId="56FF0D99" w14:textId="2E99EAA1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ການຄຸ້ມຄອງໂຄງການ</w:t>
            </w:r>
          </w:p>
          <w:p w14:paraId="11B9842C" w14:textId="689F5826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ການຄຸ້ມຄອງຄຸນນະພາບ</w:t>
            </w:r>
          </w:p>
          <w:p w14:paraId="15103A71" w14:textId="0555ADF7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ການວ່າຈ້າງ</w:t>
            </w:r>
          </w:p>
        </w:tc>
        <w:tc>
          <w:tcPr>
            <w:tcW w:w="3544" w:type="dxa"/>
          </w:tcPr>
          <w:p w14:paraId="2A9ECC35" w14:textId="7AA99389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ນະໂຍບາຍ</w:t>
            </w:r>
            <w:r w:rsidR="00BC175A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ແລະ</w:t>
            </w:r>
            <w:r w:rsidR="008A7658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ຍຸດທະສາດ</w:t>
            </w:r>
          </w:p>
          <w:p w14:paraId="290CC7D9" w14:textId="1FB8BEE4" w:rsidR="005024EF" w:rsidRPr="00551311" w:rsidRDefault="00267EFD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ການຈັດຕັ້ງຄືນ</w:t>
            </w:r>
            <w:r w:rsidR="00EF4D3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ໃໝ່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ຫັນເປັນເອກະຊົນ</w:t>
            </w:r>
          </w:p>
          <w:p w14:paraId="6A5BAB51" w14:textId="3456BB51"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ການກໍ່ສ້າງສະຖາບັນ</w:t>
            </w:r>
          </w:p>
          <w:p w14:paraId="59C83A4F" w14:textId="37F34A10" w:rsidR="005024EF" w:rsidRPr="00551311" w:rsidRDefault="00AD2044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ການຝຶກອົບຮົມ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ການຖ່າຍທອດຄວາມຮູ້</w:t>
            </w:r>
          </w:p>
          <w:p w14:paraId="7171DA83" w14:textId="7D515E7D"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9D762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ກ່ຽວກັບ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="00D6365E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ຄຸ້ມຄອງ</w:t>
            </w:r>
          </w:p>
          <w:p w14:paraId="37D8D06C" w14:textId="724F70C1" w:rsidR="005024EF" w:rsidRPr="00551311" w:rsidRDefault="008A7658" w:rsidP="00A4286D">
            <w:pPr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val="fr-FR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ດ້ານເຕັກນິກ</w:t>
            </w:r>
            <w:r w:rsidR="0060159F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ດໍາເນີນ</w:t>
            </w:r>
            <w:r w:rsidR="00AD2044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ງານ</w:t>
            </w:r>
          </w:p>
        </w:tc>
      </w:tr>
    </w:tbl>
    <w:p w14:paraId="226BFD35" w14:textId="214C38D9" w:rsidR="00B82987" w:rsidRPr="00551311" w:rsidRDefault="005024EF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1108B761" w14:textId="6BC50F71" w:rsidR="00783451" w:rsidRPr="00551311" w:rsidRDefault="00BD29C2" w:rsidP="009A21D4">
      <w:pPr>
        <w:jc w:val="both"/>
        <w:rPr>
          <w:rFonts w:ascii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ຈຸດປະສົງຂອງປື້ມຄູ່ມືນີ້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ຕ້ອງໄດ້ແຍກແຍະ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ລະຫວ່າງການໃຫ້ບໍລິການໃຫ້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ຄໍາປຶກ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ປະເພດການບໍລິການອື່ນໆ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ອົງປະກອບທາງ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7527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ຂອບເຂດຊາຍແດນລະຫວ່າງ</w:t>
      </w:r>
      <w:r w:rsidR="00F103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ນັບມື້ນັບຫຼາຍຂື້ນ.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ປະເພດອື່ນໆ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ຂອງການບໍລິການສ່ວນຫຼາຍແມ່ນກ່ຽວຂ້ອງກັບ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ແບບອຸປະກອນໂດຍໃຊ້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ເຕັກໂນໂລຊີ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ວິທີການທີ່ຖືກສ້າງຕັ້ງຂື້ນ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ມີຜົນໄດ້ຮັບທາງ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D6365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ທີ່ສາມາດວັດແທກໄດ້.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9A21D4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ເຊັ່ນຕົວຢ່າງ</w:t>
      </w:r>
      <w:r w:rsidR="009A21D4" w:rsidRPr="00551311">
        <w:rPr>
          <w:rFonts w:ascii="Phetsarath OT" w:hAnsi="Phetsarath OT" w:cs="Phetsarath OT"/>
          <w:sz w:val="22"/>
          <w:szCs w:val="22"/>
          <w:lang w:val="fr-FR"/>
        </w:rPr>
        <w:t xml:space="preserve">, </w:t>
      </w:r>
      <w:r w:rsidR="00783451" w:rsidRPr="00551311">
        <w:rPr>
          <w:rFonts w:ascii="Phetsarath OT" w:hAnsi="Phetsarath OT" w:cs="Phetsarath OT"/>
          <w:sz w:val="22"/>
          <w:szCs w:val="22"/>
          <w:cs/>
          <w:lang w:bidi="lo-LA"/>
        </w:rPr>
        <w:t>ການສືບສວນພາກສະຫນາມ ແລະ ການສໍາຫລວດ ເຊ່ນ ການສໍາຫລວດແຜນທີ່, ສໍາຫລວດທາງອາກາດ, ສໍາຫລວດແຜ່ນທີ່ດ້ວຍດາວທຽມ, ການສໍາຫລວດດ້ານບໍ່ແຮ່, ວິທະຍາສາດດ້ານຄອມພີວເຕີ້ ແລະ ລະບົບຂໍ້ມູນຂ່າວສານ, ແລະ ການດໍາເນີນການດ້ານໂຮງງານ ແລະ ການບໍາລຸງຮັກສາ.</w:t>
      </w:r>
    </w:p>
    <w:p w14:paraId="38C2A93B" w14:textId="77777777" w:rsidR="003D189D" w:rsidRPr="00551311" w:rsidRDefault="003D189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</w:p>
    <w:p w14:paraId="4FAC4513" w14:textId="3A565D1A" w:rsidR="00D46FE4" w:rsidRPr="00551311" w:rsidRDefault="00210068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val="fr-FR" w:bidi="lo-LA"/>
        </w:rPr>
      </w:pPr>
      <w:bookmarkStart w:id="370" w:name="_Toc231974225"/>
      <w:bookmarkStart w:id="371" w:name="_Toc231975441"/>
      <w:bookmarkStart w:id="372" w:name="_Toc231977027"/>
      <w:bookmarkStart w:id="373" w:name="_Toc231977380"/>
      <w:bookmarkStart w:id="374" w:name="_Toc231979652"/>
      <w:bookmarkStart w:id="375" w:name="_Toc232302615"/>
      <w:bookmarkStart w:id="376" w:name="_Toc61952389"/>
      <w:bookmarkStart w:id="377" w:name="_Toc94452250"/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>9.3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fr-FR"/>
        </w:rPr>
        <w:tab/>
      </w:r>
      <w:bookmarkEnd w:id="370"/>
      <w:bookmarkEnd w:id="371"/>
      <w:bookmarkEnd w:id="372"/>
      <w:bookmarkEnd w:id="373"/>
      <w:bookmarkEnd w:id="374"/>
      <w:bookmarkEnd w:id="375"/>
      <w:bookmarkEnd w:id="376"/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ບາດກ້າວ</w:t>
      </w:r>
      <w:r w:rsidR="00896F25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ຂອງ</w:t>
      </w:r>
      <w:r w:rsidR="00AD204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ການກະກຽມ</w:t>
      </w:r>
      <w:bookmarkEnd w:id="377"/>
    </w:p>
    <w:p w14:paraId="5E5D5928" w14:textId="794CFC2B"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cs/>
          <w:lang w:val="fr-FR" w:bidi="lo-LA"/>
        </w:rPr>
      </w:pPr>
      <w:bookmarkStart w:id="378" w:name="_Toc231974234"/>
      <w:bookmarkStart w:id="379" w:name="_Toc231975450"/>
      <w:bookmarkStart w:id="380" w:name="_Toc231977036"/>
      <w:bookmarkStart w:id="381" w:name="_Toc231977389"/>
      <w:bookmarkStart w:id="382" w:name="_Toc231979661"/>
      <w:bookmarkStart w:id="383" w:name="_Toc232302624"/>
      <w:bookmarkStart w:id="384" w:name="_Toc61952390"/>
      <w:bookmarkStart w:id="385" w:name="_Toc94452251"/>
      <w:r w:rsidRPr="00551311">
        <w:rPr>
          <w:rFonts w:eastAsia="Phetsarath OT" w:cs="Phetsarath OT"/>
          <w:b/>
          <w:sz w:val="22"/>
          <w:szCs w:val="22"/>
          <w:lang w:val="fr-FR"/>
        </w:rPr>
        <w:t>9.3.1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78"/>
      <w:bookmarkEnd w:id="379"/>
      <w:bookmarkEnd w:id="380"/>
      <w:bookmarkEnd w:id="381"/>
      <w:bookmarkEnd w:id="382"/>
      <w:bookmarkEnd w:id="383"/>
      <w:bookmarkEnd w:id="384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ກໍານົດ</w:t>
      </w:r>
      <w:r w:rsidR="00261177" w:rsidRPr="00551311">
        <w:rPr>
          <w:rFonts w:eastAsia="Phetsarath OT" w:cs="Phetsarath OT"/>
          <w:b/>
          <w:sz w:val="22"/>
          <w:szCs w:val="22"/>
          <w:cs/>
          <w:lang w:bidi="lo-LA"/>
        </w:rPr>
        <w:t>ກອບ</w:t>
      </w:r>
      <w:r w:rsidR="00397893" w:rsidRPr="00551311">
        <w:rPr>
          <w:rFonts w:eastAsia="Phetsarath OT" w:cs="Phetsarath OT"/>
          <w:b/>
          <w:sz w:val="22"/>
          <w:szCs w:val="22"/>
          <w:cs/>
          <w:lang w:bidi="lo-LA"/>
        </w:rPr>
        <w:t>ໜ້າວຽກ</w:t>
      </w:r>
      <w:r w:rsidR="00D662D2" w:rsidRPr="00551311">
        <w:rPr>
          <w:rFonts w:eastAsia="Phetsarath OT" w:cs="Phetsarath OT"/>
          <w:b/>
          <w:sz w:val="22"/>
          <w:szCs w:val="22"/>
          <w:cs/>
          <w:lang w:bidi="lo-LA"/>
        </w:rPr>
        <w:t>ລະອຽດ</w:t>
      </w:r>
      <w:bookmarkEnd w:id="385"/>
    </w:p>
    <w:p w14:paraId="2B0B2D3F" w14:textId="62E19A52" w:rsidR="003A4EFC" w:rsidRPr="00551311" w:rsidRDefault="00A417C1" w:rsidP="00A4286D">
      <w:pPr>
        <w:jc w:val="both"/>
        <w:rPr>
          <w:rFonts w:ascii="Phetsarath OT" w:eastAsia="Phetsarath OT" w:hAnsi="Phetsarath OT" w:cs="Phetsarath OT"/>
          <w:sz w:val="22"/>
          <w:szCs w:val="22"/>
          <w:lang w:val="fr-FR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TOR)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ແມ່ນເອກະສານຫຼັກ</w:t>
      </w:r>
      <w:r w:rsidR="00896F2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RFP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)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ມັນອະທິບາຍເຖິງຈຸດປະສົງ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ຂອບເຂດຂອງການເຮັດວຽກ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ກິດຈະກໍາ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ວຽກທີ່ຕ້ອງປະຕິບັດ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ຄວາມຮັບຜິດຊອບທີ່ກ່ຽວຂ້ອງຂອງ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ຄາດວ່າຈະມີຜົນໄດ້ຮັບ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ການກໍານົດໜ້າວຽກລະອຽດ (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TOR)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ທີ່ພຽງພໍ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ສຳຄັນ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ຄວາມເຂົ້າໃຈ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ການປະຕິບັດທີ່ຖືກຕ້ອງຂອງມັນ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</w:t>
      </w:r>
      <w:r w:rsidR="006B090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ຂອງການເຮັດວຽກ</w:t>
      </w:r>
      <w:r w:rsidR="00D662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ພິເສດທີ່ບໍ່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ການຊັກຊ້າ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ຄ່າໃຊ້ຈ່າຍເພີ່ມເຕີມ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AD2044"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ນອກຈາກນັ້ນ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ຍັງ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ຊ່ວຍຫຼຸດຜ່ອນຄວາມສ່ຽງຂອງຄວາມບໍ່ແນ່ນອນໃນໄລຍະການກະກຽມບົດ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ການເຈລະຈາສັນຍາ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ການປະຕິບັດການບໍລິການ.</w:t>
      </w:r>
    </w:p>
    <w:p w14:paraId="63AF7615" w14:textId="4A944563" w:rsidR="00896F25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ຮຽກຮ້ອງໃຫ້ມີຄວາມຊໍານານກັບປະເພດຂອງ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ທີ່ມີ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ຄວາມຄຸ້ນເຄີຍກັບພື້ນຖານໂຄງການ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ໃນການຜະລິດ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ໜ້າ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ບໍ່ມີຢູ່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>,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ຜູ້ຈັດຊື້-ຈັດຈ້າງ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ຄວນຈ້າງທີ່ປຶກສາ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ຊ່ຽວຊານ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ເອກະລາດ.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  <w:r w:rsidR="00D5030A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val="fr-FR" w:bidi="lo-LA"/>
        </w:rPr>
        <w:t>ຫນ້າວຽກລະອຽດ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fr-FR"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ຂຽນໂດຍຜູ້ຊ່ຽວຊານຜູ້ທີ່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ໃຫ້ຜົນປະ</w:t>
      </w:r>
    </w:p>
    <w:p w14:paraId="5C2FDFBE" w14:textId="54B29FF6" w:rsidR="00AD2044" w:rsidRPr="00551311" w:rsidRDefault="00D5030A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ໂຫຍດແກ່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ລູກຄ້າເທົ່ານັ້ນ.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 </w:t>
      </w:r>
    </w:p>
    <w:p w14:paraId="36A9C48B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</w:p>
    <w:p w14:paraId="32029491" w14:textId="3F9CB17B" w:rsidR="003A4EFC" w:rsidRPr="00551311" w:rsidRDefault="008A7658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val="fr-FR"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ໃນການຮ່າງ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ແມ່ນມີຢູ່ໃນຂໍ້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5.2.3.3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</w:p>
    <w:p w14:paraId="280A4E40" w14:textId="59EAE7F7" w:rsidR="003A4EFC" w:rsidRPr="00551311" w:rsidRDefault="00210068" w:rsidP="000245FD">
      <w:pPr>
        <w:pStyle w:val="Heading4"/>
        <w:rPr>
          <w:rFonts w:eastAsia="Phetsarath OT" w:cs="Phetsarath OT"/>
          <w:b/>
          <w:sz w:val="22"/>
          <w:szCs w:val="22"/>
          <w:lang w:val="fr-FR" w:bidi="lo-LA"/>
        </w:rPr>
      </w:pPr>
      <w:bookmarkStart w:id="386" w:name="_Toc87242451"/>
      <w:bookmarkStart w:id="387" w:name="_Toc231974244"/>
      <w:bookmarkStart w:id="388" w:name="_Toc231975460"/>
      <w:bookmarkStart w:id="389" w:name="_Toc231977046"/>
      <w:bookmarkStart w:id="390" w:name="_Toc231977399"/>
      <w:bookmarkStart w:id="391" w:name="_Toc231979671"/>
      <w:bookmarkStart w:id="392" w:name="_Toc232302634"/>
      <w:bookmarkStart w:id="393" w:name="_Toc61952391"/>
      <w:bookmarkStart w:id="394" w:name="_Toc94452252"/>
      <w:r w:rsidRPr="00551311">
        <w:rPr>
          <w:rFonts w:eastAsia="Phetsarath OT" w:cs="Phetsarath OT"/>
          <w:b/>
          <w:sz w:val="22"/>
          <w:szCs w:val="22"/>
          <w:lang w:val="fr-FR"/>
        </w:rPr>
        <w:t>9.3.2</w:t>
      </w:r>
      <w:r w:rsidRPr="00551311">
        <w:rPr>
          <w:rFonts w:eastAsia="Phetsarath OT" w:cs="Phetsarath OT"/>
          <w:b/>
          <w:sz w:val="22"/>
          <w:szCs w:val="22"/>
          <w:lang w:val="fr-FR"/>
        </w:rPr>
        <w:tab/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ການປະເມີນລາຄາ</w:t>
      </w:r>
      <w:r w:rsidR="00BC175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="00AD2044" w:rsidRPr="00551311">
        <w:rPr>
          <w:rFonts w:eastAsia="Phetsarath OT" w:cs="Phetsarath OT"/>
          <w:b/>
          <w:sz w:val="22"/>
          <w:szCs w:val="22"/>
          <w:cs/>
          <w:lang w:bidi="lo-LA"/>
        </w:rPr>
        <w:t>ງົບປະມານ</w:t>
      </w:r>
      <w:bookmarkEnd w:id="394"/>
    </w:p>
    <w:p w14:paraId="659B92E5" w14:textId="09BF053B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ການປະເມີນຄ່າໃຊ້ຈ່າຍຂອງວຽກທີ່ຖືກ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ມອບຫມາຍ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ໂດຍການເພີ່ມຄ່າຕອບແທນ</w:t>
      </w:r>
      <w:r w:rsidR="00D5030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ຂອງພະນັກງານທີ່ປຶກສາ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ຄ່າໃຊ້ຈ່າຍໂດຍກົງທີ່ຈະໄດ້ຮັບໂດຍທີ່ປຶກສາໃນລະຫວ່າງການປະຕິບັດ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ຕົວເລກ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ນັ້ນແມ່ນອີງໃສ່ການຄາດຄະເນຂອງເວລາຂອງພະນັກງານ (ຜູ້ຊ່ຽວຊານຕໍ່ຫົວ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ຊົ່ວໂມງ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val="fr-FR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ເດືອນ) ທີ່ຕ້ອງການເພື່ອປະຕິບັດການບໍລິການ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8767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ຂອງແຕ່ລະອົງປະກອບຄ່າໃຊ້ຈ່າຍທີ່ກ່ຽວຂ້ອງ. ເນື່ອງຈາກການປະເມີນເວລາຂອງ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ທີ່ຕ້ອງການແມ່ນໄດ້ມາຈາກ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ມີຄວາມລະອຽດ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</w:t>
      </w:r>
      <w:r w:rsidR="007A465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ຍີ່ງ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ຊັດເຈນ.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E53C51F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0D06CEA" w14:textId="699DCA66" w:rsidR="003A4EFC" w:rsidRPr="00551311" w:rsidRDefault="00AD2044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ຄວາມບໍ່ສອດຄ່ອງ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ລະຫວ່າງ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ມີແນວໂນ້ມທີ່ຈະເຮັດໃຫ້ທີ່ປຶກສາເຂົ້າໃຈຜິດ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ຂອບເຂດທີ່ຕ້ອງການ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ຖືກມ</w:t>
      </w:r>
      <w:r w:rsidR="0026117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ການກະກຽມ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ການຄາດຄະເນຄ່າໃຊ້ຈ່າຍທີ່ຖືກຕ້ອງ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ໄປຕາມຮູບແບບ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ກັບຈຸດປະສົງຂອງໂຄງການ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ຊັບພະຍາກອນທີ່ມີ. ການກະກຽມການຄາດຄະເນຄ່າໃຊ້ຈ່າຍ</w:t>
      </w:r>
      <w:r w:rsidR="00B742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ສາມາດນໍາໄປສູ່ການປັບປຸງ</w:t>
      </w:r>
      <w:r w:rsidR="00AB498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ການຄາດຄະເນຄ່າໃຊ້ຈ່າຍລວມທັງຄ່າໃຊ້ຈ່າຍທີ່ກ່ຽວຂ້ອງ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ດັ່ງລຸ່ມນີ້:</w:t>
      </w:r>
    </w:p>
    <w:p w14:paraId="76EF0906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3A17FA" w14:textId="56191CB7" w:rsidR="003A4EFC" w:rsidRPr="00551311" w:rsidRDefault="00AD2044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ຄ່າຕອບແທນພະນັກງານທີ່ປຶກສາ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EB6A1C6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8E1066" w14:textId="6A4119F1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ການປະເມີນຄ່າໃຊ້ຈ່າຍແມ່ນອີງໃສ່ການຄາດຄະເນຂອງບຸກຄະລາກອນ (ຊ່ຽວຊານຕໍ່ເດືອນ) ທີ່ຕ້ອງການໃນການປະຕິບັດການບໍລິການ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ນຶງເຖິງເວລາທີ່ນັກຊ່ຽວຊານແຕ່ລະຄົນຕ້ອງການ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ຈາກນັ້ນຈຶ່ງເຮັດການຄາດຄະເນ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ຕ່ລະອົງປະກອບຕົ້ນທຶນທີ່ກ່ຽວຂ້ອງ,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ປັດໃຈ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ນີ້ໃຫ້ຖືກຕ້ອງເທົ່າທີ່ຈະເປັນໄປໄດ້.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F307681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9D60D9" w14:textId="600BA6AC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ພະນັກງານແມ່ນແຕກຕ່າງກັນໄປຕາມ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ຂະແໜງການ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ຂື້ນກັບປະສົບການ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ສັນຊາດຂອງທີ່ປຶກສາ (ຖ້າມີພະນັກງານສາກົນ). ການຮັບຮອງ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ເອົາອັດຕາຕົວຈິງ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ທີ່ຄາດຫວັງ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ມີຄວາມຫຍຸ້ງ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ຍາກ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ເດືອນພະນັກງານທີ່ຖືກຄາດຄະເນ</w:t>
      </w:r>
      <w:r w:rsidR="0021168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ບໍ່ຄວນຈະ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ລາຄາບົນພື້ນຖານຂອງອັດຕາສາກົນທີ່ສູງທີ່ສຸດ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</w:t>
      </w:r>
      <w:r w:rsidR="00CE7B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ດີກວ່າອາດ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ຈະໃຊ້ອັດຕາທີ່ອະນຸຍາດໃຫ້ເຮັດວຽກທີ່ມີຄຸນນະພາບໃນລາຄາທີ່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</w:p>
    <w:p w14:paraId="3F8C3305" w14:textId="77777777" w:rsidR="00AD2044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3AC7CCF" w14:textId="157AF907" w:rsidR="003A4EFC" w:rsidRPr="00551311" w:rsidRDefault="00AD2044" w:rsidP="00EA237D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ອັດຕາຄ່າຕອບແທນພະນັກງານປະກອບມີອັດຕາສ່ວນ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ທີ່ແຕກຕ່າງກັນຂອງອົງປະກອບ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ຂື້ນກັບບໍລິສັດ -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ອຸດສະຫະ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 ປັດໃຈສະເພາະ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ຂອງປະເທດ: ເງິນເດືອນຂັ້ນພື້ນຖານ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ຄ່າບໍລິການທາງສັງຄົມ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ຄ່າຫຼຸ້ຍຫ້ຽນ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ນຽມ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ກໍາໄລ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ອຸດໜູນ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6B3D075C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503F6C" w14:textId="418CB7ED" w:rsidR="003A4EFC" w:rsidRPr="00551311" w:rsidRDefault="00AD2044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="00BC175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15EA0F72" w14:textId="602762D0" w:rsidR="003A4EFC" w:rsidRPr="00551311" w:rsidRDefault="00AD2044" w:rsidP="002F065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ຂົນສົ່ງໃນທ້ອງຖິ່ນຄວນຈະຂຶ້ນກັບອັດຕາທ້ອງຖິ່ນ.</w:t>
      </w:r>
      <w:r w:rsidR="00D4458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ປະເພດຂອງພາຫະນະ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ຄ່າໃຊ້ຈ່າຍໃນການປະຕິບັດງານ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ບໍາລຸງ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ຮັກສາກໍ່ຄວນຈະຖືກປະເມີນ. ເພື່ອປະເມີນຄ່າໃຊ້ຈ່າຍໃນການເດີນທາງ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</w:t>
      </w:r>
      <w:r w:rsidR="009302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ທີ່ປຶກສາຕ່າງປະເທດ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ສົມມຸດວ່າບຸກຄະລາກອນຕ່າງປະເທດ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ແມ່ນມາຈາກປະເທດທີ່ມີເງື່ອນໄຂ</w:t>
      </w:r>
      <w:r w:rsidR="00697F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ທີ່ສຸດ.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F5F3957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93D69B" w14:textId="63E1AE1C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ການລະດົມ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ການເຄື່ອນຍ້າຍທຶນ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69CE028" w14:textId="481353AE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ພະນັກງານແຕ່ລະຄົນແມ່ນໄດ້ຮັບອະນຸຍາດໃຫ້ໃຊ້ເວລາເດີນທາງທີ່ສົມເຫດສົມຜົນ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ຄ່າກວດສຸຂະພາບ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ຄ່າໂຮງ</w:t>
      </w:r>
      <w:r w:rsidR="000C7B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ຄ່າຂົນສົ່ງໃນທ້ອງຖິ່ນ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ລາຍການອື່ນໆ.</w:t>
      </w:r>
    </w:p>
    <w:p w14:paraId="2B505572" w14:textId="6C1F6532" w:rsidR="003A4EFC" w:rsidRPr="00551311" w:rsidRDefault="00A179A8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E08700B" w14:textId="418D1CBE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44BF1C21" w14:textId="704F23F3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ຖ້າພະນັກງານຕ້ອງໄດ້ຍົກຍ້າຍບ່ອນຢູ່ອາໄສເພື່ອ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ໂດຍປົກກະຕິຈະໄດ້ຮັບເງິນອຸດ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ດ້ານການລ້ຽງຊີບ. ເງິນອຸດ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ການລ້ຽງຊີບແມ່ນຈ່າຍໃຫ້ແຍກຕ່າງຫາກເພື່ອໃຊ້ຈ່າຍໃນກະເປົາເຊັ່ນ: ຄ່າໃຊ້ຈ່າຍໃນໂຮງແຮມ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ຄ່າໃຊ້ຈ່າຍໃນການຢູ່ອາໄສ.</w:t>
      </w:r>
    </w:p>
    <w:p w14:paraId="72A6F86D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43F59B" w14:textId="79066238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331F41A" w14:textId="225025CC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ການຈັດສັນລາຍເດືອນໃຫ້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ການສື່ສານລະຫວ່າງປະເທດ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ຄວນຈະລວມເຂົ້າ. ການຄົມມະນາຄົມທີ່ທັນສະ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ຈັດກອງປະຊຸມທາງໄກ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ອິນເຕີເນັດ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ອາດຈະເປັນຕົວແທນໃຫ້ແກ່ການທົດແທນທີ່ມີຄ່າໃຊ້ຈ່າຍ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ການເດີນທາງ.</w:t>
      </w:r>
    </w:p>
    <w:p w14:paraId="3E6E7D82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892BED" w14:textId="657CB2C7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ເຄື່ອງໃຊ້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F66DAFF" w14:textId="210A1B6B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ຄ່າເຊົ່າຫ້ອງການ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(ລວມທັງ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hardware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ຄວນປະເມີນແຍກຕ່າງຫາກຕາມອັດຕາທີ່ສາມາດ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ໄດ້.</w:t>
      </w:r>
    </w:p>
    <w:p w14:paraId="77EC2F71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91C06E" w14:textId="66118EF8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E90447A" w14:textId="3C51D4BC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ຫຼວດ (ເຊັ່ນ: ພູມີປະເທດ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ຂັ້ນພື້ນຖານ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ການຖ່າຍພາບຈາກດາວທຽມ)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ຝຶກອົບຮົມທີ່ກ່ຽວຂ້ອງກັບ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ການບໍລິການອື່ນໆ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7834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627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ຍ່ອຍ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ຄວນຖືກຄາດຄະເນ.</w:t>
      </w:r>
    </w:p>
    <w:p w14:paraId="7F9FFAB9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43B2A7" w14:textId="183B38B4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ການແປ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5B299F1C" w14:textId="45876589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ຄ່າໃຊ້ຈ່າຍໃນການພິມ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ແປບົດລາຍງານແມ່ນມີຫຼາຍ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ຄວນຈະຖືກລວມເຂົ້າໃນການຄາດຄະເນຕົ້ນທຶນ.</w:t>
      </w:r>
    </w:p>
    <w:p w14:paraId="66C9EB55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52A7E6" w14:textId="33FF091C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4000B62" w14:textId="4C2CA110" w:rsidR="003A4EFC" w:rsidRPr="00551311" w:rsidRDefault="00AD2044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ເມື່ອກະກຽມການຄາດຄະເນຄ່າໃຊ້ຈ່າຍ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ມັນເປັນ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ທີ່ຈະຕ້ອງຮູ້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ກ່ຽວກັບ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ພາສີ (ອາກອນມູນຄ່າເພີ່ມ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ອາກອນການຂາຍ)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ການຍົກເວັ້ນພາສີ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ໃນສັນຍາທີ່ໃຫ້ທີ່ປຶກສາຕ່າງປະເທດ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ພາຍໃນປະເທດອາດຈະຕ້ອງຈ່າຍ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ໄດ້ຮັບເງິນຄືນ 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="00427E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ບໍ່ໄດ້ຈ່າຍຄືນ)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ລາຍການພາສີ</w:t>
      </w:r>
      <w:r w:rsidR="00595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ແມ່ນການໂອນ</w:t>
      </w:r>
      <w:r w:rsidR="005951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ທີ່ບໍ່ຄວນ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ນຶງເຖິງໃນການປະເມີນ</w:t>
      </w:r>
      <w:r w:rsidR="00A179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ເໜີ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ດ້ານການເງິນ.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30C16680" w14:textId="77777777" w:rsidR="003A4EFC" w:rsidRPr="00551311" w:rsidRDefault="003A4EFC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39BA20" w14:textId="5A68AF87" w:rsidR="003A4EFC" w:rsidRPr="00551311" w:rsidRDefault="00AD2044" w:rsidP="00A4286D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3A4EFC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0050A26" w14:textId="410B4DF2" w:rsidR="00AD2044" w:rsidRPr="00551311" w:rsidRDefault="00710D05" w:rsidP="009D4846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ແຮສຸກເສີນ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ເຮັດໃຫ້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ສຳເລັດ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ຄວນຈະກວມເອົາສິນຄ້າທາງ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ກາຍຍະພາບ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ຂອງລາຍການ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</w:t>
      </w:r>
      <w:r w:rsidR="008251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ງານ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ທີ່ບໍ່ຄາດຄິດ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ທີ່ຕ້ອງການ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C7B0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</w:t>
      </w:r>
      <w:r w:rsidR="002C03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ເງິນແຮສຸກເສີນ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ເພື່ອເວລາ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ອັດຕາເງິນເຟີ້.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C8E78AC" w14:textId="77777777" w:rsidR="00AD2044" w:rsidRPr="00551311" w:rsidRDefault="00AD2044" w:rsidP="00A4286D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93DCFF" w14:textId="651D695D" w:rsidR="003A4EFC" w:rsidRPr="00551311" w:rsidRDefault="000C7B01" w:rsidP="009D4846">
      <w:pPr>
        <w:ind w:left="72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ເງິນແຮໃຊ້ຈ່າຍຕົວຈິງ</w:t>
      </w:r>
      <w:r w:rsidR="00E172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ປະກອບດ້ວຍ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10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ຫາ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ເປີເຊັນ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ຂອງຄ່າໃຊ້ຈ່າຍ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ຂອງລາຄາ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ເມີນ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C74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ອັດຕາສ່ວນສູງກວ່າອາດຈະ</w:t>
      </w:r>
      <w:r w:rsidR="009D76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10D0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6015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ນວນ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ວຽກທີ່ຕ້ອງການ</w:t>
      </w:r>
      <w:r w:rsidR="00BE40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ແນ່ນອນສູງ</w:t>
      </w:r>
      <w:r w:rsidR="000A6DA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ດ້ານການຊ່ວຍ</w:t>
      </w:r>
      <w:r w:rsidR="006F6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ເຫຼືອ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ດ້ານວິຊາການ</w:t>
      </w:r>
      <w:r w:rsidR="003C26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ຄວາມຕ້ອງການຕົວຈິງຂອງ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ທີ່ບໍ່ໄດ້ຮັບການ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ຢ່າງເຕັມທີ່ຕັ້ງແຕ່ເລີ່ມຕົ້ນ. ລາຄາ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ຂອງເງິນແຮສຸກເສີນ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ຄວນໄດ້ຮັບການພິຈາລະນາ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ພຽງແຕ່ເມື່ອຜົນ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ກະທົບ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ຂອງອັດຕາເງິນເຟີ້ຄາດວ່າຈະມີຢ່າງຫຼວງຫຼາຍ. ບັນດາ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ເງິນແຮສຸກເສີນ</w:t>
      </w:r>
      <w:r w:rsidR="00BC175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ນີ້ຄວນ</w:t>
      </w:r>
      <w:r w:rsidR="00EF4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ບໍ່ພຽງແຕ່ໄລຍະເວລາຂອງ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ເທົ່ານັ້ນ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ແຕ່ຍັງໃຊ້ໃນໄລຍະເວລາລະຫວ່າງ</w:t>
      </w:r>
      <w:r w:rsidR="00807F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ເວລາຂອງການຄາດຄະເນ</w:t>
      </w:r>
      <w:r w:rsidR="008A765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ການເລີ່ມຕົ້ນຂອງ</w:t>
      </w:r>
      <w:r w:rsidR="005E073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3960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="00AD20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3566B5AA" w14:textId="007874DA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395" w:name="_Toc61952392"/>
      <w:bookmarkStart w:id="396" w:name="_Toc94452253"/>
      <w:r w:rsidRPr="00551311">
        <w:rPr>
          <w:rFonts w:eastAsia="Phetsarath OT" w:cs="Phetsarath OT"/>
          <w:b/>
          <w:sz w:val="22"/>
          <w:szCs w:val="22"/>
        </w:rPr>
        <w:t>9.3.3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ການກໍານົດ</w:t>
      </w:r>
      <w:r w:rsidR="000C7B01" w:rsidRPr="00551311">
        <w:rPr>
          <w:rFonts w:eastAsia="Phetsarath OT" w:cs="Phetsarath OT"/>
          <w:b/>
          <w:sz w:val="22"/>
          <w:szCs w:val="22"/>
          <w:cs/>
          <w:lang w:bidi="lo-LA"/>
        </w:rPr>
        <w:t>ມາດຖານ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ໃນການປະເມີນ</w:t>
      </w:r>
      <w:bookmarkEnd w:id="395"/>
      <w:bookmarkEnd w:id="396"/>
    </w:p>
    <w:p w14:paraId="61B9661F" w14:textId="77777777" w:rsidR="00807F4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ຈຸດປະສົງຂອງສັນຍາ ແລະ ໜ້າວຽທີ່ຢູ່ໃນ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ການກໍານົດໜ້າວຽກ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ລະອຽດ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0C7B01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TOR</w:t>
      </w:r>
      <w:r w:rsidR="000C7B0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ນົດຄຸນວຸດທິ ແລະ ປະສົບການທີ່ຕ້ອງການຈາກ ທີ່ປຶກສາຜູ້ທີ່ຈະປະຕິບັດໜ້າວຽກດັ່ງກ່າວ. ໃນການຮັບຮອງເອົາຫຼັກການໃນການປະເມີນ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ໄດ້ຊອກຫາເພື່ອຮັບປະກັນວ່າ </w:t>
      </w:r>
      <w:r w:rsidR="0039603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ສະເໜີທີ່ຖືກຄັດເລືອກ ຈະສະໜອງຄຸນນະພາບທີ່ດີທີ່ສຸດ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ການບໍລິການທີ່ຕ້ອງ</w:t>
      </w:r>
    </w:p>
    <w:p w14:paraId="4053FC2C" w14:textId="345FFEA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ການ. ຫຼັກການຕໍ່ໄປນີ້ ຄວນຖືກ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ໃຊ້ໃຫ້ເປັນພື້ນຖານ ໃນການປະເມີນບົດສະເໜີດ້ານເຕັກນິກ:</w:t>
      </w:r>
    </w:p>
    <w:p w14:paraId="70FDED6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89D5A5" w14:textId="77777777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ປະສົບການສະເພາະຂອງທີ່ປຶກສາທີ່ກ່ຽວຂ້ອງກັບໜ້າວຽກ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AD60890" w14:textId="656AA9FB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ຄວາມພຽງພໍຂອງວິທີການ ແລະ ແຜນວຽກທີ່ສະເໜີໃນການ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ຕອບສະຫນອງ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ກັບ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40134C30" w14:textId="3893D23A" w:rsidR="008F1D96" w:rsidRPr="00551311" w:rsidRDefault="008F1D96" w:rsidP="00AB2A2A">
      <w:pPr>
        <w:pStyle w:val="ListParagraph"/>
        <w:numPr>
          <w:ilvl w:val="0"/>
          <w:numId w:val="14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ຄຸນວຸດທິ ແລະ ຄວາມສາມາດຂອງພະນັກງານ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ໜ້າວຽກ.</w:t>
      </w:r>
    </w:p>
    <w:p w14:paraId="3F5E990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B21F90A" w14:textId="5952D5C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ອີງຕາມຈຸດປະສົງສະເພາະຂອງໜ້າວຽກແລ້ວ ອາດຈະມີຫຼັກການເພີ່ມເຕີມທີ່ກ່ຽວຂ້ອງກັບ ຄວາມເໝາະສົມຂອງແຜນງານການຖ່າຍທອດຄວາມຮູ້ (ການຝຶກອົບຮົມ). ເມື່ອການຖ່າຍທອດຄວາມຮູ້ມີຄວາມສໍາຄັນ ແລະ ລັກສະນະຂອງໜ້າວຽກຖືກອະນະມັດ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ລັກສະນະທີ່ຕ້ອງການຂອງການຖ່າຍທອດຄວາມຮູ້ ຄວນຖືກລະບຸໄວ້ໃນ 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15BB76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97717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ຕາຕະລາງ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X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ສະແດງໃຫ້ເຫັນເຖິງ ຕົວຢ່າງຂອງການຈັດລຽງຄະແນນ ທີ່ອາດຈະຈັດສັນໃຫ້ແກ່ແຕ່ລະຫຼັກການ 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ເຖິງ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100.</w:t>
      </w:r>
    </w:p>
    <w:p w14:paraId="6D3495FB" w14:textId="29CF9B99" w:rsidR="007F484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FA53CC" wp14:editId="504608E2">
                <wp:simplePos x="0" y="0"/>
                <wp:positionH relativeFrom="page">
                  <wp:posOffset>1908175</wp:posOffset>
                </wp:positionH>
                <wp:positionV relativeFrom="paragraph">
                  <wp:posOffset>38100</wp:posOffset>
                </wp:positionV>
                <wp:extent cx="5064125" cy="2189480"/>
                <wp:effectExtent l="38100" t="38100" r="79375" b="77470"/>
                <wp:wrapSquare wrapText="bothSides"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4125" cy="2189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56CBC" w14:textId="77777777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</w:pPr>
                          </w:p>
                          <w:p w14:paraId="48E964E7" w14:textId="24A1E93A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ຕາຕະລາງ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/>
                                <w:sz w:val="20"/>
                              </w:rPr>
                              <w:t>X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>ມາດຖານ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ການ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ໃຫ້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ຄະແນນ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ໃນການປະເມີນບົດສະເໜີດ້ານເຕັກນິກ</w:t>
                            </w:r>
                          </w:p>
                          <w:p w14:paraId="3CD0CE74" w14:textId="77777777" w:rsidR="00412EDD" w:rsidRPr="006D58B0" w:rsidRDefault="00412EDD" w:rsidP="008F1D96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2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508"/>
                              <w:gridCol w:w="2126"/>
                            </w:tblGrid>
                            <w:tr w:rsidR="00412EDD" w:rsidRPr="006D58B0" w14:paraId="40A3FF5D" w14:textId="77777777">
                              <w:tc>
                                <w:tcPr>
                                  <w:tcW w:w="316" w:type="dxa"/>
                                </w:tcPr>
                                <w:p w14:paraId="318D1E7E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DD7A643" w14:textId="4633DFDF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 w:hint="cs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ມາດຖານຂອງ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 xml:space="preserve"> ການປະເມີນ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25120DB1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bCs/>
                                      <w:sz w:val="20"/>
                                      <w:cs/>
                                      <w:lang w:bidi="lo-LA"/>
                                    </w:rPr>
                                    <w:t>ຄະແນນ (ນໍ້າໜັກ)</w:t>
                                  </w:r>
                                </w:p>
                              </w:tc>
                            </w:tr>
                            <w:tr w:rsidR="00412EDD" w:rsidRPr="006D58B0" w14:paraId="1ACBCA07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6E88783C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47993C1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ປະສົບການສະເພາະຂອງທີ່ປຶກສາ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72613A0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5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ເຖິງ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412EDD" w:rsidRPr="006D58B0" w14:paraId="2F8A6C85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17122D69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2F64D7D5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ຄວາມພຽງພໍຂອງວິທີການ ແລະ ແຜນວຽກທີ່ສະເໜີ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AB8D32E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20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ເຖິງ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50</w:t>
                                  </w:r>
                                </w:p>
                              </w:tc>
                            </w:tr>
                            <w:tr w:rsidR="00412EDD" w:rsidRPr="006D58B0" w14:paraId="37BB2F34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6C71F7DD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6B3ED969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ຄຸນວຸດທິ ແລະ ຄວາມສາມາດ ຂອງພະນັກງານ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65278236" w14:textId="77777777" w:rsidR="00412EDD" w:rsidRPr="005C65FA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30 </w:t>
                                  </w: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ເຖິງ</w:t>
                                  </w:r>
                                  <w:r w:rsidRPr="005C65FA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60</w:t>
                                  </w:r>
                                </w:p>
                              </w:tc>
                            </w:tr>
                            <w:tr w:rsidR="00412EDD" w:rsidRPr="006D58B0" w14:paraId="5B28ECAA" w14:textId="77777777">
                              <w:tc>
                                <w:tcPr>
                                  <w:tcW w:w="316" w:type="dxa"/>
                                  <w:hideMark/>
                                </w:tcPr>
                                <w:p w14:paraId="230EB2B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5EABB4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ຄວາມເໝາະສົມຂອງແຜນງານການຖ່າຍທອດຄວາມຮູ້ (ການຝຶກອົບຮົມ) 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- 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ຕົວເລືອກ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191F2707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ປົກກະຕິບໍ່ເກິນ</w:t>
                                  </w: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412EDD" w:rsidRPr="006D58B0" w14:paraId="703DB2E5" w14:textId="77777777">
                              <w:tc>
                                <w:tcPr>
                                  <w:tcW w:w="316" w:type="dxa"/>
                                </w:tcPr>
                                <w:p w14:paraId="4C0C2DA5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8" w:type="dxa"/>
                                  <w:hideMark/>
                                </w:tcPr>
                                <w:p w14:paraId="0A3FDE66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rPr>
                                      <w:rFonts w:ascii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ລວມ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hideMark/>
                                </w:tcPr>
                                <w:p w14:paraId="4F439F28" w14:textId="77777777" w:rsidR="00412EDD" w:rsidRPr="006D58B0" w:rsidRDefault="00412EDD">
                                  <w:pPr>
                                    <w:pStyle w:val="Text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</w:pPr>
                                  <w:r w:rsidRPr="006D58B0">
                                    <w:rPr>
                                      <w:rFonts w:ascii="Phetsarath OT" w:hAnsi="Phetsarath OT" w:cs="Phetsarath OT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0A04F494" w14:textId="77777777" w:rsidR="00412EDD" w:rsidRDefault="00412EDD" w:rsidP="008F1D96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53CC" id="Text Box 88" o:spid="_x0000_s1148" type="#_x0000_t202" style="position:absolute;left:0;text-align:left;margin-left:150.25pt;margin-top:3pt;width:398.75pt;height:172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" fillcolor="#d9e2f3 [660]" stroked="f" strokeweight="1pt">
                <v:shadow on="t" color="black" opacity="26214f" origin="-.5,-.5" offset=".74836mm,.74836mm"/>
                <v:textbox>
                  <w:txbxContent>
                    <w:p w14:paraId="78C56CBC" w14:textId="77777777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</w:pPr>
                    </w:p>
                    <w:p w14:paraId="48E964E7" w14:textId="24A1E93A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jc w:val="center"/>
                        <w:rPr>
                          <w:rFonts w:ascii="Phetsarath OT" w:hAnsi="Phetsarath OT" w:cs="Phetsarath OT"/>
                          <w:bCs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 xml:space="preserve">ຕາຕະລາງ </w:t>
                      </w:r>
                      <w:r w:rsidRPr="006D58B0">
                        <w:rPr>
                          <w:rFonts w:ascii="Phetsarath OT" w:hAnsi="Phetsarath OT" w:cs="Phetsarath OT"/>
                          <w:b/>
                          <w:sz w:val="20"/>
                        </w:rPr>
                        <w:t>X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</w:rPr>
                        <w:t xml:space="preserve"> 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>ມາດຖານ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ການ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 xml:space="preserve"> ໃຫ້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ຄະແນນ</w:t>
                      </w:r>
                      <w:r w:rsidRPr="006D58B0">
                        <w:rPr>
                          <w:rFonts w:ascii="Phetsarath OT" w:hAnsi="Phetsarath OT" w:cs="Phetsarath OT" w:hint="cs"/>
                          <w:bCs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6D58B0">
                        <w:rPr>
                          <w:rFonts w:ascii="Phetsarath OT" w:hAnsi="Phetsarath OT" w:cs="Phetsarath OT"/>
                          <w:bCs/>
                          <w:sz w:val="20"/>
                          <w:cs/>
                          <w:lang w:bidi="lo-LA"/>
                        </w:rPr>
                        <w:t>ໃນການປະເມີນບົດສະເໜີດ້ານເຕັກນິກ</w:t>
                      </w:r>
                    </w:p>
                    <w:p w14:paraId="3CD0CE74" w14:textId="77777777" w:rsidR="00412EDD" w:rsidRPr="006D58B0" w:rsidRDefault="00412EDD" w:rsidP="008F1D96">
                      <w:pPr>
                        <w:pStyle w:val="Text"/>
                        <w:spacing w:line="240" w:lineRule="auto"/>
                        <w:ind w:firstLine="0"/>
                        <w:rPr>
                          <w:rFonts w:ascii="Phetsarath OT" w:hAnsi="Phetsarath OT" w:cs="Phetsarath OT"/>
                          <w:sz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42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508"/>
                        <w:gridCol w:w="2126"/>
                      </w:tblGrid>
                      <w:tr w:rsidR="00412EDD" w:rsidRPr="006D58B0" w14:paraId="40A3FF5D" w14:textId="77777777">
                        <w:tc>
                          <w:tcPr>
                            <w:tcW w:w="316" w:type="dxa"/>
                          </w:tcPr>
                          <w:p w14:paraId="318D1E7E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DD7A643" w14:textId="4633DFDF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bCs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bCs/>
                                <w:sz w:val="20"/>
                                <w:cs/>
                                <w:lang w:bidi="lo-LA"/>
                              </w:rPr>
                              <w:t>ມາດຖານຂອງ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 xml:space="preserve"> ການປະເມີນ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25120DB1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bCs/>
                                <w:sz w:val="20"/>
                                <w:cs/>
                                <w:lang w:bidi="lo-LA"/>
                              </w:rPr>
                              <w:t>ຄະແນນ (ນໍ້າໜັກ)</w:t>
                            </w:r>
                          </w:p>
                        </w:tc>
                      </w:tr>
                      <w:tr w:rsidR="00412EDD" w:rsidRPr="006D58B0" w14:paraId="1ACBCA07" w14:textId="77777777">
                        <w:tc>
                          <w:tcPr>
                            <w:tcW w:w="316" w:type="dxa"/>
                            <w:hideMark/>
                          </w:tcPr>
                          <w:p w14:paraId="6E88783C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47993C1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ປະສົບການສະເພາະຂອງທີ່ປຶກສາ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72613A0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5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ເຖິງ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10</w:t>
                            </w:r>
                          </w:p>
                        </w:tc>
                      </w:tr>
                      <w:tr w:rsidR="00412EDD" w:rsidRPr="006D58B0" w14:paraId="2F8A6C85" w14:textId="77777777">
                        <w:tc>
                          <w:tcPr>
                            <w:tcW w:w="316" w:type="dxa"/>
                            <w:hideMark/>
                          </w:tcPr>
                          <w:p w14:paraId="17122D69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2F64D7D5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ຄວາມພຽງພໍຂອງວິທີການ ແລະ ແຜນວຽກທີ່ສະເໜີ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AB8D32E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20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ເຖິງ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50</w:t>
                            </w:r>
                          </w:p>
                        </w:tc>
                      </w:tr>
                      <w:tr w:rsidR="00412EDD" w:rsidRPr="006D58B0" w14:paraId="37BB2F34" w14:textId="77777777">
                        <w:tc>
                          <w:tcPr>
                            <w:tcW w:w="316" w:type="dxa"/>
                            <w:hideMark/>
                          </w:tcPr>
                          <w:p w14:paraId="6C71F7DD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6B3ED969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ຄຸນວຸດທິ ແລະ ຄວາມສາມາດ ຂອງພະນັກງານ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65278236" w14:textId="77777777" w:rsidR="00412EDD" w:rsidRPr="005C65FA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30 </w:t>
                            </w: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ເຖິງ</w:t>
                            </w:r>
                            <w:r w:rsidRPr="005C65FA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60</w:t>
                            </w:r>
                          </w:p>
                        </w:tc>
                      </w:tr>
                      <w:tr w:rsidR="00412EDD" w:rsidRPr="006D58B0" w14:paraId="5B28ECAA" w14:textId="77777777">
                        <w:tc>
                          <w:tcPr>
                            <w:tcW w:w="316" w:type="dxa"/>
                            <w:hideMark/>
                          </w:tcPr>
                          <w:p w14:paraId="230EB2B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5EABB4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ຄວາມເໝາະສົມຂອງແຜນງານການຖ່າຍທອດຄວາມຮູ້ (ການຝຶກອົບຮົມ)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- 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ຕົວເລືອກ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191F2707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ປົກກະຕິບໍ່ເກິນ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 10</w:t>
                            </w:r>
                          </w:p>
                        </w:tc>
                      </w:tr>
                      <w:tr w:rsidR="00412EDD" w:rsidRPr="006D58B0" w14:paraId="703DB2E5" w14:textId="77777777">
                        <w:tc>
                          <w:tcPr>
                            <w:tcW w:w="316" w:type="dxa"/>
                          </w:tcPr>
                          <w:p w14:paraId="4C0C2DA5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08" w:type="dxa"/>
                            <w:hideMark/>
                          </w:tcPr>
                          <w:p w14:paraId="0A3FDE66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ລວມ</w:t>
                            </w:r>
                          </w:p>
                        </w:tc>
                        <w:tc>
                          <w:tcPr>
                            <w:tcW w:w="2126" w:type="dxa"/>
                            <w:hideMark/>
                          </w:tcPr>
                          <w:p w14:paraId="4F439F28" w14:textId="77777777" w:rsidR="00412EDD" w:rsidRPr="006D58B0" w:rsidRDefault="00412EDD">
                            <w:pPr>
                              <w:pStyle w:val="Text"/>
                              <w:spacing w:line="240" w:lineRule="auto"/>
                              <w:ind w:firstLine="0"/>
                              <w:jc w:val="center"/>
                              <w:rPr>
                                <w:rFonts w:ascii="Phetsarath OT" w:hAnsi="Phetsarath OT" w:cs="Phetsarath OT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sz w:val="20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0A04F494" w14:textId="77777777" w:rsidR="00412EDD" w:rsidRDefault="00412EDD" w:rsidP="008F1D96">
                      <w:pPr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313F972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9C562F9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1D6F8C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BCC96F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E981E6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A9FB1F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16EF21" w14:textId="77777777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3995276" w14:textId="4B1DA2A6" w:rsidR="0003330E" w:rsidRPr="00551311" w:rsidRDefault="0003330E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F5A2FB" w14:textId="4C7A4782"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85286A" w14:textId="77777777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A161548" w14:textId="6206AF6F" w:rsidR="00807F46" w:rsidRPr="00551311" w:rsidRDefault="00807F4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ດັ່ງທີ່ໄດ້ອະທິບາຍມາຂ້າງເທີງນີ້, ສັນຊາດຂອງພະນັກງານຄວນໄດ້ກໍານົດ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ເພື່ອຈຸດປະສົງຂອງການກະກຽມລາຄາປະເມີນ.</w:t>
      </w:r>
    </w:p>
    <w:p w14:paraId="4E158CC8" w14:textId="2BA6F1A7"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ສີ່ງເຫລົ່ານີ້ຄວນລວມເອົາສັດສ່ວນຂອງທີ່ປຶກສາພາຍໃນ ລະຫວ່າງທີ່ມີການສະເຫນີພະນັກງານສໍາຄັນ.</w:t>
      </w:r>
    </w:p>
    <w:p w14:paraId="33CF1AD4" w14:textId="77777777" w:rsidR="000C186C" w:rsidRPr="00551311" w:rsidRDefault="000C186C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67770D5" w14:textId="1CB7A5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ນໍ້າໜັກຂອງຄະແນນ ອາດຈະຖືກປັບຕາມສະຖານະການສະເພາະ. ການແຈກຢາຍຕົວຈິງ ຄວນຂື້ນກັບປະເພດຂອງໜ້າວຽກ ແລະ ຄວາມສຳຄັນທີ່ກ່ຽວຂ້ອງຂອງແຕ່ລະ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ຜົນສຳເລັດຂອງໜ້າວຽກ. ການປະຕິບັດທີ່ດີແມ່ນການມີຜູ້ທີ່ກະກຽມ</w:t>
      </w:r>
      <w:r w:rsidR="007F484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ໃຫ້ຄໍາແນະນໍາໃນການຄັດເລືອກຫຼັກການຍ່ອຍ ແລະ ນໍ້າໜັກຄະແນນທີ່ກ່ຽວຂ້ອງ.</w:t>
      </w:r>
    </w:p>
    <w:p w14:paraId="0F3077D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72527D" w14:textId="789632C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ອາດຈະຖືກແບ່ງອອກເປັນ</w:t>
      </w:r>
      <w:r w:rsidR="000C18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 ເຖິງວ່າຄວນຫຼີກລ່ຽງລາຍລະອຽດຍ່ອຍທີ່ຫຼາຍເກີນໄປ.</w:t>
      </w:r>
    </w:p>
    <w:p w14:paraId="29D3680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E4A3CCB" w14:textId="41FA722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ຍົກຕົວຢ່າງ </w:t>
      </w:r>
      <w:r w:rsidR="00727EE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ຄວາມສາມາດຂອງພະນັກງານ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ສາມາດມີໄດ້ເຖິງ 3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ຍ່ອຍເຊັ່ນ:</w:t>
      </w:r>
    </w:p>
    <w:p w14:paraId="710AFB5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D58BF93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ຄຸນວຸດທິທົ່ວໄປ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0BA4032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ຄວາມພຽງພໍສໍາລັບໜ້າວຽກ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643D972D" w14:textId="77777777" w:rsidR="008F1D96" w:rsidRPr="00551311" w:rsidRDefault="008F1D96" w:rsidP="00AB2A2A">
      <w:pPr>
        <w:pStyle w:val="ListParagraph"/>
        <w:numPr>
          <w:ilvl w:val="0"/>
          <w:numId w:val="14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ປະສົບການທີ່ກ່ຽວຂ້ອງ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9DD917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2215DD" w14:textId="17DC23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 ວິທີການ ແລະ ແຜນວຽກທີ່ສະເໜີ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ການປະເມີນອົງປະກອບຂອງບົດສະເໜີນີ້ ອາດຈະລວມເຖິງ:</w:t>
      </w:r>
    </w:p>
    <w:p w14:paraId="1AAD896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7C8D75" w14:textId="77777777"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ແນວທາງດ້ານເຕັກນິກ ແລະ 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B4B89F5" w14:textId="77777777" w:rsidR="008F1D96" w:rsidRPr="00551311" w:rsidRDefault="008F1D96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7BF86EA4" w14:textId="6E108DAB" w:rsidR="008F1D96" w:rsidRPr="00551311" w:rsidRDefault="00313B42" w:rsidP="00AB2A2A">
      <w:pPr>
        <w:pStyle w:val="ListParagraph"/>
        <w:numPr>
          <w:ilvl w:val="0"/>
          <w:numId w:val="14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ໂຄງຮ່າງການຈັດຕັ້ງ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ພະນັກງານ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04B9865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63555A" w14:textId="15E29E5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 ແລະ ການໃຫ້ນໍ້າໜັກຄະແນນ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ນົດຜົນຂອງການປະເມີນ ແລະ ຄວນເລືອກໂດຍພິຈາລະນາດ້ານທີ່ເປັນສ່ວນສຳຄັນຕໍ່ຜົນສຳເລັດຂອງໜ້າວຽກ.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ຍ່ອຍທີ່ຖືກຮັບຮອງທັງໝົດ ແລະ ຄະແນນທີ່ຈັດສັນ ຄວນຖືກລະບຸໄວ້ໃນ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313B4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69CE3BC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EF3BDB" w14:textId="77777777" w:rsidR="00C66DFA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ເມື່ອລາຄາເປັນປັດໃຈຂອງການຄັດເລືອກ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ຕ້ອງລະບຸນໍ້າໜັກຂອງໜ້າວຽກ ໃສ່ໃນບົດສະ</w:t>
      </w:r>
    </w:p>
    <w:p w14:paraId="27D92D12" w14:textId="7DE7704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ເໜີດ້ານເຕັກນິກ ແລະ ການເງິນ.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ໜ້າວຽກມາດຕະຖານ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ຄຸນນະພາບ ຕາມປົກກະຕິແລ້ວແມ່ນ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ໂດຍອີກ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ແມ່ນໃຫ້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ສ່ວນນໍ້າໜັກຄະແນນຫຼາຍກວ່າ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20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ຕໍ່ກັບ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ຂອງການບໍລິການນັ້ນ ແມ່ນສໍາລັບ ວຽກງານທີ່ກ່ຽວຂ້ອງກັບໜ້າວຽກປະຈໍາ ແລະ ໜ້າວຽກໂດຍກົງ (ເຊັ່ນ: ການອອກແບບໂຄງສ້າງແບບທໍາມະດາ) ແລະ ບໍ່ຄວນເກີນ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%. ສໍາລັບໜ້າວຽກ ທີ່ພິຈາລະນາດ້ານຄຸນນະພາບເປັນສິ່ງສໍາຄັນ ຄວນກໍານົດຄະແນນນໍ້າໜັກຂັ້ນຕໍ່າ 10%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ສໍາລັບການສະເຫນີດ້ານລາຄາ 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ເມື່ອການພິຈາລະນາດ້ານຄຸນນະພາບມີຄວາມສໍາຄັນເປັນອັນດັບຕົ້ນ</w:t>
      </w:r>
      <w:r w:rsidR="00F21D3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C66DF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ການຈັດຈ້າງໃນຮູບແບບສະເພາະຄຸນນະພາບ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ຈະເປັນການດີກວ່າ ການຈັດຈ້າງໃນຮູບແບບທັງຄຸນນະພາບ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1A2E03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77B895" w14:textId="119308F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ມັນບໍ່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ມີຂໍ້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ບັງຄັບ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ໃນການ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ວົງເງິນການປະມູນ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ທີ່ຜ່ານ ຫຼື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ບໍ່ຜ່ານ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ໃນການປະເມີນ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ຖ້າຫາກລາຄາ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ເປັນປັດໃຈຂອງການຄັດເລືອກ ອາດຈະມີການລະບຸ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ຄະແນນຄຸນວຸດທິດ້ານເຕັກນິກຂັ້ນຕໍ່າ ໃສ່ໃນ 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ເພື່ອຫຼຸດຜ່ອນຄວາມສ່ຽງທີ່ຈະຮັບເອົາ ບົດສະເໜີທີ່ມີຄຸນນະພາບຕໍ່າໃນລາຄາທີ່ຕໍ່າ. ຄະແນນ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ທີ່ສະແດງຄຸນວຸດທິ ທີ່ຢູ່ໃນລະດັບ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70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ແລະ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% ແມ່ນຖືວ່າປົກກະຕິ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ສໍາລັບບົດສະເຫນີດ້ານເຕັກນິກ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ບົດສະເໜີດ້ານເຕັກນິກໃດໜຶ່ງ ທີ່ມີຄະແນນຕໍ່າກວ່າລະດັບນີ້ຈະຖືກປະຕິເສດ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ຊອງປະມູນການເງິນ ຈະຖືກສົ່ງຄືນ. ການກໍານົດຂອບເຂດທີ່ສູງເກີນໄປ ຈະເພີ່ມຄວາມສ່ຽງຕໍ່ການປະຕິເສດ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ສະເໜີເປັນສ່ວນໃຫຍ່.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ເອກະສານການ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ສະເໜີດ້ານເຕັກນິກ ທີ່ບໍ່ມີຄວາມຮັບຜິດຊອບ ຈະຖືກປະຕິເສດໂດຍບໍ່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 ວົງເງິນໃນການປະມູນທີ່ຜ່ານ ຫຼື ລົ້ມເຫຼວ.</w:t>
      </w:r>
    </w:p>
    <w:p w14:paraId="68F0E080" w14:textId="4E8A7875" w:rsidR="008F1D96" w:rsidRPr="00551311" w:rsidRDefault="00085BC6" w:rsidP="000245FD">
      <w:pPr>
        <w:pStyle w:val="Heading2"/>
        <w:rPr>
          <w:rFonts w:ascii="Phetsarath OT" w:eastAsia="Phetsarath OT" w:hAnsi="Phetsarath OT" w:cs="Phetsarath OT"/>
          <w:sz w:val="22"/>
          <w:szCs w:val="22"/>
        </w:rPr>
      </w:pPr>
      <w:bookmarkStart w:id="397" w:name="_Toc232302623"/>
      <w:bookmarkStart w:id="398" w:name="_Toc231979660"/>
      <w:bookmarkStart w:id="399" w:name="_Toc231977388"/>
      <w:bookmarkStart w:id="400" w:name="_Toc231977035"/>
      <w:bookmarkStart w:id="401" w:name="_Toc231975449"/>
      <w:bookmarkStart w:id="402" w:name="_Toc231974233"/>
      <w:bookmarkStart w:id="403" w:name="_Toc87242450"/>
      <w:bookmarkStart w:id="404" w:name="_Toc61952393"/>
      <w:bookmarkStart w:id="405" w:name="_Toc9445225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2: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bookmarkEnd w:id="397"/>
      <w:bookmarkEnd w:id="398"/>
      <w:bookmarkEnd w:id="399"/>
      <w:bookmarkEnd w:id="400"/>
      <w:bookmarkEnd w:id="401"/>
      <w:bookmarkEnd w:id="402"/>
      <w:bookmarkEnd w:id="40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ຂະບວນການການຮັບສະໝັກ ແລະ ວິທີການ</w:t>
      </w:r>
      <w:bookmarkEnd w:id="404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ຈັດຈ້າງ</w:t>
      </w:r>
      <w:bookmarkEnd w:id="405"/>
    </w:p>
    <w:p w14:paraId="7BE18D6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6FB8EBA" w14:textId="6CEAC3F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ໃນພາກນີ້ ພວກເຮົາພິຈາລະນາຂະບວນການຮັບສະໝັກທົ່ວໄປ ເຊິ່ງອາດຈະຖືກ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ໃຊ້ແຕກຕ່າງກັນໄປ ຕາມວິທີການຈັດຈ້າງທີ່ເລືອກ. ຂະບວນການຮັບສະໝັກທົ່ວໄປທີ່ອະທິບາຍນັ້ນ ແມ່ນອີງໃສ່ວິທີການຈັດຈ້າງ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4D5AD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4B9F404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7719AF1" w14:textId="246E47D2"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06" w:name="_Toc61952394"/>
      <w:bookmarkStart w:id="407" w:name="_Toc9445225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40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ຂະບວນການຮັບສະໝັກ</w:t>
      </w:r>
      <w:r w:rsidR="00A417C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ງານ</w:t>
      </w:r>
      <w:bookmarkEnd w:id="407"/>
    </w:p>
    <w:p w14:paraId="1C51DD67" w14:textId="688690A8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ມີຫຼາຍຂະບວນການທີ່ເປັນມາດຕະຖານ ໃນຂັ້ນຕອນການ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ບາງກໍລະນີຂອງ ວິທີການຄັດເລືອກ ເຊິ່ງລະບຸໄວ້ໃນ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10.2.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ລາຍລະອຽດມີດັ່ງລຸ່ມນີ້:</w:t>
      </w:r>
    </w:p>
    <w:p w14:paraId="4302374F" w14:textId="50D8E078" w:rsidR="00A417C1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08" w:name="_Toc61952395"/>
      <w:bookmarkStart w:id="409" w:name="_Toc94452256"/>
      <w:r w:rsidRPr="00551311">
        <w:rPr>
          <w:rFonts w:eastAsia="Phetsarath OT" w:cs="Phetsarath OT"/>
          <w:b/>
          <w:bCs w:val="0"/>
          <w:sz w:val="22"/>
          <w:szCs w:val="22"/>
        </w:rPr>
        <w:t>10.1.1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r w:rsidR="004D4BB7" w:rsidRPr="00551311">
        <w:rPr>
          <w:rFonts w:eastAsia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eastAsia="Phetsarath OT" w:cs="Phetsarath OT"/>
          <w:sz w:val="22"/>
          <w:szCs w:val="22"/>
          <w:cs/>
          <w:lang w:bidi="lo-LA"/>
        </w:rPr>
        <w:t>ການຄັດເລືອກທີ່ປຶກສາ</w:t>
      </w:r>
      <w:bookmarkEnd w:id="408"/>
      <w:bookmarkEnd w:id="409"/>
    </w:p>
    <w:p w14:paraId="350D71E2" w14:textId="270A9D9C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ຕ້ອງປະກາດ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ແຈ້ງໜັງສື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ການຄັດເລືອກທີ່ປຶກສາ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ໜັງສືພິມຂ່າວສານ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ຫຼື ຜ່ານສື່ເອເລັກໂຕຣນິກ. ບັນດາສື່ທີ່ກ່ຽວຂ້ອງ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ຕ່າງໆ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 ກໍານົດໄວ້ໃນ 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>8.2.1.</w:t>
      </w:r>
    </w:p>
    <w:p w14:paraId="5FD6CA1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147A4C" w14:textId="5A4DB81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ຈຸດປະສົງຂອງການ</w:t>
      </w:r>
      <w:r w:rsidR="004D4BB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 ແມ່ນເພື່ອຮຽກຮ້ອງໃຫ້ມີການສະແດງເຈດຈໍານົງຈາກທີ່ປຶກສາທີ່ມີທ່າແຮງ ເພື່ອໃຫ້ຜູ້ຈັດຊື້-ຈັດຈ້າງ ສາມາດລວບລວມລາຍຊື່ ຂອງທີ່ປຶກສາ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ເຂົ້າໃນ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 (shortlist)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ຈາກ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ຜູ້ທີ່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ຮ້ອງຂໍໃຫ້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ຍື່ນບົດສະເໜີຕ່າງໆ (ຊື່ທີ່ໃສ່ໃນການປະມູນໃນ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ກໍລະນີ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ຂອງສັນຍາທີ່ປຶກສາ).</w:t>
      </w:r>
    </w:p>
    <w:p w14:paraId="02A4A58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6FFA4D" w14:textId="1F7FD767" w:rsidR="008F1D96" w:rsidRPr="00551311" w:rsidRDefault="004D4BB7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ການແຈ້ງ</w:t>
      </w:r>
      <w:r w:rsidR="004508E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ຕ້ອງລວມມີຂໍ້ມູນດັ່ງລຸ່ມນີ້:</w:t>
      </w:r>
    </w:p>
    <w:p w14:paraId="3FE21AEA" w14:textId="12FD810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2F63A8" w14:textId="5A7AD4A2" w:rsidR="008F1D9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2E8F870" wp14:editId="670F8C00">
                <wp:simplePos x="0" y="0"/>
                <wp:positionH relativeFrom="column">
                  <wp:posOffset>965835</wp:posOffset>
                </wp:positionH>
                <wp:positionV relativeFrom="paragraph">
                  <wp:posOffset>34290</wp:posOffset>
                </wp:positionV>
                <wp:extent cx="4191635" cy="1710690"/>
                <wp:effectExtent l="0" t="0" r="0" b="3810"/>
                <wp:wrapSquare wrapText="bothSides"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635" cy="1710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DC20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ຊື່ຜູ້ຈັດຊື້-ຈັດຈ້າງ</w:t>
                            </w:r>
                          </w:p>
                          <w:p w14:paraId="30CB8A1F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ການອະທິບາຍໂດຍຫຍໍ້ຂອງການຈັດຈ້າງທີ່ປຶກສາ</w:t>
                            </w:r>
                          </w:p>
                          <w:p w14:paraId="0B7EA094" w14:textId="77777777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ສະພາບ ແລະ ຄຸນວຸດທິທີ່ຕ້ອງການ ສໍາລັບ ການຈັດຈ້າງທີ່ປຶກສາ</w:t>
                            </w:r>
                          </w:p>
                          <w:p w14:paraId="13E31507" w14:textId="3EB8C32D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ເບີຕິດຕໍ່ ແລະ ທີ່ຢູ່ ສໍາລັບ ການສອບຖາມ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ຂໍ້</w:t>
                            </w: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ມ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ູນເພີ່ມ</w:t>
                            </w: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ເຕີມ</w:t>
                            </w:r>
                          </w:p>
                          <w:p w14:paraId="09AA570F" w14:textId="75A11CBF" w:rsidR="00412EDD" w:rsidRPr="008E1855" w:rsidRDefault="00412EDD" w:rsidP="00AB2A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8E1855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ກໍານົດວັນທີ່ສົ່ງ ແລະ ທີ່ຢູ່ ສໍາລັບການສົ່ງໜັງສືເຈດຈໍານົງ</w:t>
                            </w:r>
                            <w:r w:rsidRPr="008E1855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ສະແດງຄວາມສົນໃຈ</w:t>
                            </w:r>
                          </w:p>
                          <w:p w14:paraId="66DA7FB0" w14:textId="77777777" w:rsidR="00412EDD" w:rsidRDefault="00412EDD" w:rsidP="008F1D96">
                            <w:pPr>
                              <w:jc w:val="center"/>
                              <w:rPr>
                                <w:rFonts w:ascii="Phetsarath OT" w:hAnsi="Phetsarath OT" w:cs="Phetsarath O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8F870" id="Rounded Rectangle 87" o:spid="_x0000_s1149" style="position:absolute;left:0;text-align:left;margin-left:76.05pt;margin-top:2.7pt;width:330.05pt;height:134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" fillcolor="#4472c4 [3204]" strokecolor="#1f3763 [1604]" strokeweight="1pt">
                <v:stroke joinstyle="miter"/>
                <v:path arrowok="t"/>
                <v:textbox>
                  <w:txbxContent>
                    <w:p w14:paraId="37AADC20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ຊື່ຜູ້ຈັດຊື້-ຈັດຈ້າງ</w:t>
                      </w:r>
                    </w:p>
                    <w:p w14:paraId="30CB8A1F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ການອະທິບາຍໂດຍຫຍໍ້ຂອງການຈັດຈ້າງທີ່ປຶກສາ</w:t>
                      </w:r>
                    </w:p>
                    <w:p w14:paraId="0B7EA094" w14:textId="77777777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ສະພາບ ແລະ ຄຸນວຸດທິທີ່ຕ້ອງການ ສໍາລັບ ການຈັດຈ້າງທີ່ປຶກສາ</w:t>
                      </w:r>
                    </w:p>
                    <w:p w14:paraId="13E31507" w14:textId="3EB8C32D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ເບີຕິດຕໍ່ ແລະ ທີ່ຢູ່ ສໍາລັບ ການສອບຖາມ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ຂໍ້</w:t>
                      </w: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ມ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ູນເພີ່ມ</w:t>
                      </w: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ເຕີມ</w:t>
                      </w:r>
                    </w:p>
                    <w:p w14:paraId="09AA570F" w14:textId="75A11CBF" w:rsidR="00412EDD" w:rsidRPr="008E1855" w:rsidRDefault="00412EDD" w:rsidP="00AB2A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8E1855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ກໍານົດວັນທີ່ສົ່ງ ແລະ ທີ່ຢູ່ ສໍາລັບການສົ່ງໜັງສືເຈດຈໍານົງ</w:t>
                      </w:r>
                      <w:r w:rsidRPr="008E1855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ສະແດງຄວາມສົນໃຈ</w:t>
                      </w:r>
                    </w:p>
                    <w:p w14:paraId="66DA7FB0" w14:textId="77777777" w:rsidR="00412EDD" w:rsidRDefault="00412EDD" w:rsidP="008F1D96">
                      <w:pPr>
                        <w:jc w:val="center"/>
                        <w:rPr>
                          <w:rFonts w:ascii="Phetsarath OT" w:hAnsi="Phetsarath OT" w:cs="Phetsarath OT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50F1D4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FE28F7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A7D42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82ADE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56CA5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A9E424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6083B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DB241E" w14:textId="77777777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5AAD87B" w14:textId="0559D8B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ສ່ວນກໍານົດວັນທີ່ສົ່ງໜັງສືເຈດຈໍານົງ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ຕ້ອງໃຫ້ເວລາທີ່ປຶກສາບໍ່ຕໍ່າກວ່າ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ມື້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ການກະກຽມ ແລະ ຍື່ນ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ຫນັງສືດັ່ງກ່າວ.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ນີ້ແມ່ນກອບເວລາຂັ້ນຕໍ່າ ແລະ ໄລຍະເວລາຕົວຈິງ ແມ່ນຂຶ້ນກັບລັກສະນະ ແລະ ຄວາມສັບສົນຂອງໜ້າວຽກ.</w:t>
      </w:r>
    </w:p>
    <w:p w14:paraId="763FB30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C43DA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ໃນກໍລະນີທີ່ການຄັດເລືອກອີງຕາມ ຄຸນວຸດທິຂອງທີ່ປຶກສາ ໄລຍະເວລາຂັ້ນຕໍ່າ ແມ່ນບໍ່ຕໍ່າກວ່າ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20 ມື້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77D2FC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89E49B9" w14:textId="50B5C29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ໃນຂັ້ນຕອນນີ້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ເປັນຕ້ອງສະແດງ ແລະ ສະໜອງຫຼັກຖານດ້ານຄຸນວຸດທິ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ປະສົບການ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ຜົນງານພ້ອມທັງ ໂຄງຮ່າງການຈັດຕັ້ງຂອງພະນັກງານໃນການໃຫ້ບໍລິການທີ່ຈະໄດ້ຮັບ</w:t>
      </w:r>
      <w:r w:rsidR="00DA5E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ສ່ວນຂໍ້ມູນອື່ນອາດຈະຕ້ອງການ ໂດຍອີງຕາມລັກສະນະຂອງການບໍລິການ. ຂໍ້ມູນ ແລະ ຫຼັກຖານທີ່ຕ້ອງການ ຕ້ອງໄດ້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ນົດໄວ້ໃນແຈ້ງການ.</w:t>
      </w:r>
    </w:p>
    <w:p w14:paraId="0B7EF7A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F08DE7" w14:textId="13DD637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ອາດຈະກໍານົດຄ່າທຳນຽມໃນການຊື້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PFP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ລາຄາດັ່ງກ່າວກໍ່ຄວນຈະຖືກລະບຸໄວ້ໃນແຈ້ງການ. ລາຄາຂາຍ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PFP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ຕ້ອງສະແດງເຖິງລາຄາ ຂອງການສະໜອງຕົວຈິງເຊັ່ນ: ລາຄາໃນການພິມ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ແລະ ອື່ນໆ.</w:t>
      </w:r>
    </w:p>
    <w:p w14:paraId="4780998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D85517" w14:textId="7BD203C9"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0" w:name="_Toc61952396"/>
      <w:bookmarkStart w:id="411" w:name="_Toc94452257"/>
      <w:r w:rsidRPr="00551311">
        <w:rPr>
          <w:rFonts w:eastAsia="Phetsarath OT" w:cs="Phetsarath OT"/>
          <w:b/>
          <w:bCs w:val="0"/>
          <w:sz w:val="22"/>
          <w:szCs w:val="22"/>
        </w:rPr>
        <w:t>10.1.2</w:t>
      </w:r>
      <w:r w:rsidRPr="00551311">
        <w:rPr>
          <w:rFonts w:eastAsia="Phetsarath OT" w:cs="Phetsarath OT"/>
          <w:b/>
          <w:bCs w:val="0"/>
          <w:sz w:val="22"/>
          <w:szCs w:val="22"/>
        </w:rPr>
        <w:tab/>
      </w:r>
      <w:bookmarkEnd w:id="410"/>
      <w:r w:rsidR="00096AD2" w:rsidRPr="00551311">
        <w:rPr>
          <w:rFonts w:eastAsia="Phetsarath OT" w:cs="Phetsarath OT"/>
          <w:sz w:val="22"/>
          <w:szCs w:val="22"/>
          <w:cs/>
          <w:lang w:bidi="lo-LA"/>
        </w:rPr>
        <w:t>ບັນຊີ</w:t>
      </w:r>
      <w:r w:rsidR="00562975">
        <w:rPr>
          <w:rFonts w:eastAsia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>ຄັດຈ້ອນ</w:t>
      </w:r>
      <w:bookmarkEnd w:id="411"/>
      <w:r w:rsidR="00261177" w:rsidRPr="00551311">
        <w:rPr>
          <w:rFonts w:eastAsia="Phetsarath OT" w:cs="Phetsarath OT"/>
          <w:sz w:val="22"/>
          <w:szCs w:val="22"/>
          <w:cs/>
          <w:lang w:bidi="lo-LA"/>
        </w:rPr>
        <w:t xml:space="preserve"> (a shortlist)</w:t>
      </w:r>
    </w:p>
    <w:p w14:paraId="0F452089" w14:textId="19017A4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ຮັບຜິດຊອບໃນການກະກຽມ</w:t>
      </w:r>
      <w:r w:rsidR="00562975">
        <w:rPr>
          <w:rFonts w:ascii="Phetsarath OT" w:eastAsia="Phetsarath OT" w:hAnsi="Phetsarath OT" w:cs="Phetsarath OT"/>
          <w:sz w:val="22"/>
          <w:szCs w:val="22"/>
          <w:lang w:bidi="lo-LA"/>
        </w:rPr>
        <w:t>ບັນຊີລາຍຊື່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ໂດຍອີງໃສ່ໜັງສືເຈດຈໍານົງ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ທີ່ໄດ້ຮັບ ຕາມເວລາທີ່ກໍານົດ.</w:t>
      </w:r>
    </w:p>
    <w:p w14:paraId="69FDDEB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550B9C" w14:textId="4C27C04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ທີ່ຖືກຄັດຈ້ອນ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ຕ້ອງປະກອບມີທີ່ປຶກສາ ລະຫວ່າງ 3-6 </w:t>
      </w:r>
      <w:r w:rsidR="00096AD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ທີ່ປຶກສາເຫຼົ່ານີ້ ຈະຕ້ອງເປັນຜູ້ທີ່ມີຄ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ຸ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ນວຸດທິຖືກຕ້ອງກັບເງື່ອນໄຂທີ່ ຜູ້ຈັດຊື້-ຈັດຈ້າງ ໄດ້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8AB3B5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C0F2528" w14:textId="3AAB0164" w:rsidR="008F1D96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ຂອງບໍລິສັດທີ່ປຶກສາ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ຈະຖືກເຊີນໃຫ້ຍື່ນບົດສະເໜີດ້ານເຕັກນິກ ແລະ ການເງິນ ໂດຍອີງຕາມວິທີການຈັດຊື້ທີ່ຖືກຄັດເລືອກ.</w:t>
      </w:r>
    </w:p>
    <w:p w14:paraId="6C11591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1390874" w14:textId="7F4B1C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ຜົນຂອງການຄັດເລືອກ ຈະຕ້ອງແຈ້ງໃຫ້ຜູ້ທີ່ສະແດງເຈດຈໍານົງ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ໂດຍທັນທີ.</w:t>
      </w:r>
    </w:p>
    <w:p w14:paraId="74E72544" w14:textId="1BE019A3" w:rsidR="008F1D96" w:rsidRPr="00551311" w:rsidRDefault="008F1D96" w:rsidP="000245FD">
      <w:pPr>
        <w:pStyle w:val="Heading4"/>
        <w:rPr>
          <w:rFonts w:eastAsia="Phetsarath OT" w:cs="Phetsarath OT"/>
          <w:b/>
          <w:bCs w:val="0"/>
          <w:sz w:val="22"/>
          <w:szCs w:val="22"/>
        </w:rPr>
      </w:pPr>
      <w:bookmarkStart w:id="412" w:name="_Toc61952397"/>
      <w:bookmarkStart w:id="413" w:name="_Toc94452258"/>
      <w:r w:rsidRPr="00551311">
        <w:rPr>
          <w:rFonts w:eastAsia="Phetsarath OT" w:cs="Phetsarath OT"/>
          <w:b/>
          <w:sz w:val="22"/>
          <w:szCs w:val="22"/>
        </w:rPr>
        <w:t>10.1.3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B41F1E" w:rsidRPr="00551311">
        <w:rPr>
          <w:rFonts w:eastAsia="Phetsarath OT" w:cs="Phetsarath OT"/>
          <w:b/>
          <w:sz w:val="22"/>
          <w:szCs w:val="22"/>
          <w:cs/>
          <w:lang w:bidi="lo-LA"/>
        </w:rPr>
        <w:t>ເອກະສານການ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ສະເໜີ</w:t>
      </w:r>
      <w:bookmarkEnd w:id="412"/>
      <w:bookmarkEnd w:id="413"/>
    </w:p>
    <w:p w14:paraId="6486DC01" w14:textId="77777777" w:rsidR="002F0656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ຕ້ອງສົ່ງ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ເອກະສານການສະເໜີ</w:t>
      </w:r>
      <w:r w:rsidR="00562975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ເຖິ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ທີ່ປຶກສາທີ່ຖືກຄັດເລືອກ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ບັນຊີ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ຄັດຈ້ອນ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ໂດຍລະບຸຂໍ້ມູນທີ່ຕ້ອງການໃຫ້ຈະແຈ້ງ ເພື່ອຊ່ວຍອຳນວຍຄວາມສະດວກໃຫ້ກັບ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ໃນການກະກຽມບົດສະ</w:t>
      </w:r>
    </w:p>
    <w:p w14:paraId="628DA98C" w14:textId="506C445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ເໜີຕ່າງໆຢ່າງເໝາະສົມ ແລະ ຄົບຖ້ວນ.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ຕ້ອງຖືກຕ້ອງ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ເຂົ້າໃຈງ່າຍ.</w:t>
      </w:r>
    </w:p>
    <w:p w14:paraId="6FAE45D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BA04C0" w14:textId="5556DB6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ຕ້ອງໃຊ້ຮ່າງ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41F1E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ທີ່ເປັນມາດຕະຖານ ເຊິ່ງອອກໃຫ້ໂດຍກະຊວງການເງິນ.</w:t>
      </w:r>
    </w:p>
    <w:p w14:paraId="7A5503B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A7BF4F2" w14:textId="002BB01A" w:rsidR="008F1D96" w:rsidRPr="00551311" w:rsidRDefault="00B41F1E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ຈະປະກອບມີຂໍ້ມູນດັ່ງລຸ່ມນີ້:</w:t>
      </w:r>
    </w:p>
    <w:p w14:paraId="7070B89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672A90" w14:textId="6C74B37A" w:rsidR="008F1D96" w:rsidRPr="00551311" w:rsidRDefault="008D608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364AA0" wp14:editId="4666AFD7">
                <wp:simplePos x="0" y="0"/>
                <wp:positionH relativeFrom="column">
                  <wp:posOffset>1031875</wp:posOffset>
                </wp:positionH>
                <wp:positionV relativeFrom="paragraph">
                  <wp:posOffset>11430</wp:posOffset>
                </wp:positionV>
                <wp:extent cx="2407285" cy="1441450"/>
                <wp:effectExtent l="0" t="0" r="0" b="6350"/>
                <wp:wrapSquare wrapText="bothSides"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285" cy="144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65DBB" w14:textId="4680A71D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ໜັງສືເຊີນ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ເຂົ້າຮ່ວມແຂ່ງຂັນ</w:t>
                            </w:r>
                          </w:p>
                          <w:p w14:paraId="3B06A2B4" w14:textId="77777777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ຄໍາແນະນໍາແກ່ທີ່ປຶກສາ</w:t>
                            </w:r>
                          </w:p>
                          <w:p w14:paraId="089CB015" w14:textId="16BA5D4E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ມາດຖານ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 xml:space="preserve"> ການປະເມີນ</w:t>
                            </w:r>
                          </w:p>
                          <w:p w14:paraId="7E1BBD30" w14:textId="0811EF93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ການກໍານົດໜ້າວຽກ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ລະອຽດ</w:t>
                            </w:r>
                          </w:p>
                          <w:p w14:paraId="0935D70C" w14:textId="62C763F7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ເງື່ອນໄຂ</w:t>
                            </w: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ທົ່ວໄປ ແລະ ສະເພາະ</w:t>
                            </w:r>
                            <w:r w:rsidRPr="006D58B0">
                              <w:rPr>
                                <w:rFonts w:ascii="Phetsarath OT" w:hAnsi="Phetsarath OT" w:cs="Phetsarath OT" w:hint="cs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ຂອງສັນຍາ</w:t>
                            </w:r>
                          </w:p>
                          <w:p w14:paraId="71879D88" w14:textId="6A1D8323" w:rsidR="00412EDD" w:rsidRPr="006D58B0" w:rsidRDefault="00412EDD" w:rsidP="008E1855">
                            <w:pPr>
                              <w:rPr>
                                <w:rFonts w:ascii="Phetsarath OT" w:hAnsi="Phetsarath OT" w:cs="Phetsarath OT"/>
                                <w:color w:val="FFFFFF" w:themeColor="background1"/>
                              </w:rPr>
                            </w:pPr>
                            <w:r w:rsidRPr="006D58B0">
                              <w:rPr>
                                <w:rFonts w:ascii="Phetsarath OT" w:hAnsi="Phetsarath OT" w:cs="Phetsarath OT"/>
                                <w:color w:val="FFFFFF" w:themeColor="background1"/>
                                <w:sz w:val="20"/>
                                <w:cs/>
                                <w:lang w:bidi="lo-LA"/>
                              </w:rPr>
                              <w:t>ຂໍ້ມູນອື່ນໆທີ່ກ່ຽວຂ້ອງ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64AA0" id="Rounded Rectangle 86" o:spid="_x0000_s1150" style="position:absolute;left:0;text-align:left;margin-left:81.25pt;margin-top:.9pt;width:189.55pt;height:11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" fillcolor="#4472c4 [3204]" strokecolor="#1f3763 [1604]" strokeweight="1pt">
                <v:stroke joinstyle="miter"/>
                <v:path arrowok="t"/>
                <v:textbox>
                  <w:txbxContent>
                    <w:p w14:paraId="1EC65DBB" w14:textId="4680A71D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ໜັງສືເຊີນ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ເຂົ້າຮ່ວມແຂ່ງຂັນ</w:t>
                      </w:r>
                    </w:p>
                    <w:p w14:paraId="3B06A2B4" w14:textId="77777777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ຄໍາແນະນໍາແກ່ທີ່ປຶກສາ</w:t>
                      </w:r>
                    </w:p>
                    <w:p w14:paraId="089CB015" w14:textId="16BA5D4E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ມາດຖານ</w:t>
                      </w: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 xml:space="preserve"> ການປະເມີນ</w:t>
                      </w:r>
                    </w:p>
                    <w:p w14:paraId="7E1BBD30" w14:textId="0811EF93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lang w:bidi="lo-LA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ການກໍານົດໜ້າວຽກ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ລະອຽດ</w:t>
                      </w:r>
                    </w:p>
                    <w:p w14:paraId="0935D70C" w14:textId="62C763F7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</w:rPr>
                      </w:pP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ເງື່ອນໄຂ</w:t>
                      </w: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ທົ່ວໄປ ແລະ ສະເພາະ</w:t>
                      </w:r>
                      <w:r w:rsidRPr="006D58B0">
                        <w:rPr>
                          <w:rFonts w:ascii="Phetsarath OT" w:hAnsi="Phetsarath OT" w:cs="Phetsarath OT" w:hint="cs"/>
                          <w:color w:val="FFFFFF" w:themeColor="background1"/>
                          <w:sz w:val="20"/>
                          <w:cs/>
                          <w:lang w:bidi="lo-LA"/>
                        </w:rPr>
                        <w:t>ຂອງສັນຍາ</w:t>
                      </w:r>
                    </w:p>
                    <w:p w14:paraId="71879D88" w14:textId="6A1D8323" w:rsidR="00412EDD" w:rsidRPr="006D58B0" w:rsidRDefault="00412EDD" w:rsidP="008E1855">
                      <w:pPr>
                        <w:rPr>
                          <w:rFonts w:ascii="Phetsarath OT" w:hAnsi="Phetsarath OT" w:cs="Phetsarath OT"/>
                          <w:color w:val="FFFFFF" w:themeColor="background1"/>
                        </w:rPr>
                      </w:pPr>
                      <w:r w:rsidRPr="006D58B0">
                        <w:rPr>
                          <w:rFonts w:ascii="Phetsarath OT" w:hAnsi="Phetsarath OT" w:cs="Phetsarath OT"/>
                          <w:color w:val="FFFFFF" w:themeColor="background1"/>
                          <w:sz w:val="20"/>
                          <w:cs/>
                          <w:lang w:bidi="lo-LA"/>
                        </w:rPr>
                        <w:t>ຂໍ້ມູນອື່ນໆທີ່ກ່ຽວຂ້ອງ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3D8B3C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7493A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98A5041" w14:textId="011A40A4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2E81F5" w14:textId="7E3C7E8D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CFD7C3" w14:textId="18DC5004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F66027" w14:textId="77777777" w:rsidR="00A773C9" w:rsidRPr="00551311" w:rsidRDefault="00A773C9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547ADE8" w14:textId="323ECD21"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14" w:name="_Toc232302659"/>
      <w:bookmarkStart w:id="415" w:name="_Toc231979696"/>
      <w:bookmarkStart w:id="416" w:name="_Toc231977424"/>
      <w:bookmarkStart w:id="417" w:name="_Toc231977071"/>
      <w:bookmarkStart w:id="418" w:name="_Toc231975485"/>
      <w:bookmarkStart w:id="419" w:name="_Toc23197426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ໜັງສືເຊີນ</w:t>
      </w:r>
      <w:r w:rsidR="00B41F1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ເຂົ້າຮ່ວມແຂ່ງຂັນ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(LOI)</w:t>
      </w:r>
      <w:bookmarkEnd w:id="414"/>
      <w:bookmarkEnd w:id="415"/>
      <w:bookmarkEnd w:id="416"/>
      <w:bookmarkEnd w:id="417"/>
      <w:bookmarkEnd w:id="418"/>
      <w:bookmarkEnd w:id="419"/>
    </w:p>
    <w:p w14:paraId="59E78308" w14:textId="35224A1F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ນີ້ແມ່ນໜັງສືແບບຟອມມາດຕະຖານ ທີ່ສົ່ງໃຫ້ ບັນດາທີ່ປຶກສາ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ທີ່ຢູ່ໃນບັນຊີລາຍຊື່ສັ້ນ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ເຂົ້າຮ່ວມການຍື່ນບົດສະເໜີ.</w:t>
      </w:r>
    </w:p>
    <w:p w14:paraId="219ABD5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BB59773" w14:textId="61103BFE" w:rsidR="008F1D96" w:rsidRPr="00551311" w:rsidRDefault="008F1D96" w:rsidP="00A4286D">
      <w:pPr>
        <w:pStyle w:val="ListParagraph"/>
        <w:numPr>
          <w:ilvl w:val="0"/>
          <w:numId w:val="14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20" w:name="_Toc232302668"/>
      <w:bookmarkStart w:id="421" w:name="_Toc231979705"/>
      <w:bookmarkStart w:id="422" w:name="_Toc231977433"/>
      <w:bookmarkStart w:id="423" w:name="_Toc231977080"/>
      <w:bookmarkStart w:id="424" w:name="_Toc231975494"/>
      <w:bookmarkStart w:id="425" w:name="_Toc231974278"/>
      <w:bookmarkStart w:id="426" w:name="_Toc87242458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(ITC)</w:t>
      </w:r>
      <w:bookmarkEnd w:id="420"/>
      <w:bookmarkEnd w:id="421"/>
      <w:bookmarkEnd w:id="422"/>
      <w:bookmarkEnd w:id="423"/>
      <w:bookmarkEnd w:id="424"/>
      <w:bookmarkEnd w:id="425"/>
      <w:bookmarkEnd w:id="426"/>
    </w:p>
    <w:p w14:paraId="207FCBAE" w14:textId="60A25448"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ປະກອບມີຂໍ້ມູນທີ່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ເປັນທັງໝົດ ທີ່ຈະຊ່ວຍໃຫ້ທີ່ປຶກສາກະກຽມ ບົດສະເໜີທີ່ຕອບສະໜອງ ແລະ ນໍາຄວາມໂປ່ງໃສໃຫ້ຫຼາຍເທົ່າທີ່ຈະຫຼາຍໄດ້ ໃສ່ຂັ້ນຕອນການຄັດເລືອກ ໂດຍການສະໜອງຂໍ້ມູນ ກ່ຽວກັບ ຂະບວນການປະເມີນ ແລະ ການກໍານົດ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ປັດໃຈ ແລະ ນໍ້າໜັກຄະແນນໜັກຕາມລໍາດັບ ແລະ ຄະແນນຄຸນນະພາບຂັ້ນຕໍ່າທີ່ຜ່ານການປະເມີນ.</w:t>
      </w:r>
    </w:p>
    <w:p w14:paraId="61B58ED4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D5CA213" w14:textId="77777777" w:rsidR="00F50509" w:rsidRPr="00551311" w:rsidRDefault="008F1D96" w:rsidP="00F50509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ຍົກເວັ້ນໃນກໍລະນີຂອງການຄັດເລືອກງົບປະມານຄົງທີ່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F505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ຕ້ອງບໍ່ລະບຸງົບປະມານ (ເນື່ອງຈາກລາຄາເປັນປັດໄຈໃນການຄັດເລືອກ) ແຕ່ຄວນລະບຸຂໍ້ມູນຂອງຜູ້ຊ່ຽວຊານຫຼັກ (ເວລາຂອງພະນັກ</w:t>
      </w:r>
    </w:p>
    <w:p w14:paraId="0D3532D6" w14:textId="05C28088" w:rsidR="008F1D96" w:rsidRPr="00551311" w:rsidRDefault="008F1D96" w:rsidP="00F50509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ງານ).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ແນວໃດກໍ່ຕາມ ທີ່ປຶກສາ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ຕ້ອງກະກຽມຄວາມພ້ອມໃນການຄາດຄະເນພະນັກງານຂອງຕົນເອງ ກ່ຽວກັບ ເວລາຂອງພະນັກງານ ເພື່ອທີ່ຈະໄດ້ດໍາເນີນໜ້າວຽກ. </w:t>
      </w:r>
      <w:r w:rsidR="00F5050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="00F50509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ຍັງ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ນົດໄລຍະເວລາສິ້ນສຸດຂອງ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ສະເໜີອີກດ້ວຍ.</w:t>
      </w:r>
    </w:p>
    <w:p w14:paraId="4CEBEAB9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19890C7" w14:textId="6E6AEF60" w:rsidR="008F1D96" w:rsidRPr="00551311" w:rsidRDefault="00F50509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ຄໍາແນະນໍາສໍາລັບທີ່ປຶກສາ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ITC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ຕ້ອງລວມເອົາຂໍ້ມູນທີ່ພຽງພໍ ກ່ຽວກັບ ລັກສະນະຂອງໜ້າວຽກ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ດັ່ງລຸ່ມນີ້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24F6E668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F1DB87" w14:textId="035EF464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ການອະທິບາຍໂດຍຫຍໍ້ຂອງໜ້າວຽກ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ແມ່ນລວມຢູ່ໃນ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ດ້ວຍ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F7FA948" w14:textId="6CD25FB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ແບບ</w:t>
      </w:r>
      <w:r w:rsidR="00DD636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ຟອມ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ມາດຕະຖານ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ບົດສະເໜີດ້ານເຕັກນິກ ແລະ 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F8DDD77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ຂໍ້ມູນການຕິດຕໍ່ຂອງເຈົ້າໜ້າທີ່ ທີ່ຈະໃຫ້ການຊີ້ແຈງ ແລະ ຜູ້ຕາງໜ້າຂອງທີ່ປຶກສາຈະຕ້ອງປະສານງານນໍາ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</w:p>
    <w:p w14:paraId="3342DCAB" w14:textId="77777777" w:rsidR="00A90697" w:rsidRPr="00551311" w:rsidRDefault="007E1710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ຕ້ອງປະກອບມີລາຍລະອຽດຂອງວິທີການຄັດເລືອກ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ລວມທັງຂັ້ນຕອນທີ່ຕ້ອງປະ</w:t>
      </w:r>
    </w:p>
    <w:p w14:paraId="74708D9C" w14:textId="7D514EA4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ຕິບັດຕາມ (ດັ່ງທີ່ໄດ້ອະທິບາຍຂ້າງລຸ່ມນີ້ ໃນກໍລະນີຂອງການຄັດເລືອກແຕ່ລະວີທີ) ແລະ ຂໍ້ມູນອື່ນໆທີ່ກ່ຽວຂ້ອງ ເຊິ່ງປະກອບມີ:</w:t>
      </w:r>
    </w:p>
    <w:p w14:paraId="1CF59AC7" w14:textId="77777777" w:rsidR="008F1D96" w:rsidRPr="00551311" w:rsidRDefault="008F1D96" w:rsidP="009D4846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53F7693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ການອະທິບາຍ ກ່ຽວກັບ ວິທີຄັດເລືອກ ແລະ ຂັ້ນຕອນການຮັບຮອງ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EB4944F" w14:textId="2511A87E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ໃນການປະເມີນດ້ານເຕັກນິກ ແລະ ການໃຫ້ນໍ້າໜັກແຕ່ລະ</w:t>
      </w:r>
      <w:r w:rsidR="00A9069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0AA694D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ລາຍລະອຽດຂອງການປະເມີນດ້ານການເງິນ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14967735" w14:textId="3179B3CE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ການໃຫ້ນໍ້າໜັກທີ່ກ່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ຽວ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ຂ້ອງກັບຄຸນນະພາບ ແລະ ລາຄາ ໃນກໍລະນີຂອງ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QCBS; </w:t>
      </w:r>
    </w:p>
    <w:p w14:paraId="6B67E3A0" w14:textId="5325D591" w:rsidR="008F1D96" w:rsidRPr="00551311" w:rsidRDefault="008D608D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732567" wp14:editId="462D3DBC">
                <wp:simplePos x="0" y="0"/>
                <wp:positionH relativeFrom="column">
                  <wp:posOffset>4345305</wp:posOffset>
                </wp:positionH>
                <wp:positionV relativeFrom="paragraph">
                  <wp:posOffset>83185</wp:posOffset>
                </wp:positionV>
                <wp:extent cx="1579880" cy="1504950"/>
                <wp:effectExtent l="0" t="0" r="20320" b="19050"/>
                <wp:wrapSquare wrapText="bothSides"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88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E00F6" w14:textId="7283513F" w:rsidR="00412EDD" w:rsidRDefault="00412EDD" w:rsidP="008F1D96">
                            <w:pPr>
                              <w:rPr>
                                <w:rFonts w:ascii="Phetsarath OT" w:hAnsi="Phetsarath OT" w:cs="Phetsarath OT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ໝາຍເຫດ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ຕ້ອງໃຫ້ເວລາແກ່ທີ່ປຶກສາຢ່າງພຽງພໍ ໃນການກະກຽມບົດສະເໜີ. ເວລາທີ່ໃຫ້ແມ່ນອີງຕາມໜ້າວຽກ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ແຕ່ບໍ່ຄວນຕໍ່າກວ່າ 30 ວັນ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32567" id="Rounded Rectangle 85" o:spid="_x0000_s1151" style="position:absolute;left:0;text-align:left;margin-left:342.15pt;margin-top:6.55pt;width:124.4pt;height:11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" fillcolor="#4472c4 [3204]" strokecolor="#1f3763 [1604]" strokeweight="1pt">
                <v:stroke joinstyle="miter"/>
                <v:path arrowok="t"/>
                <v:textbox>
                  <w:txbxContent>
                    <w:p w14:paraId="4C2E00F6" w14:textId="7283513F" w:rsidR="00412EDD" w:rsidRDefault="00412EDD" w:rsidP="008F1D96">
                      <w:pPr>
                        <w:rPr>
                          <w:rFonts w:ascii="Phetsarath OT" w:hAnsi="Phetsarath OT" w:cs="Phetsarath OT"/>
                        </w:rPr>
                      </w:pP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ໝາຍເຫດ</w:t>
                      </w:r>
                      <w:r>
                        <w:rPr>
                          <w:rFonts w:ascii="Phetsarath OT" w:hAnsi="Phetsarath OT" w:cs="Phetsarath OT"/>
                          <w:sz w:val="20"/>
                        </w:rPr>
                        <w:t xml:space="preserve">: </w:t>
                      </w:r>
                      <w:r>
                        <w:rPr>
                          <w:rFonts w:ascii="Phetsarath OT" w:hAnsi="Phetsarath OT" w:cs="Phetsarath OT"/>
                          <w:szCs w:val="22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ຕ້ອງໃຫ້ເວລາແກ່ທີ່ປຶກສາຢ່າງພຽງພໍ ໃນການກະກຽມບົດສະເໜີ. ເວລາທີ່ໃຫ້ແມ່ນອີງຕາມໜ້າວຽກ</w:t>
                      </w:r>
                      <w:r>
                        <w:rPr>
                          <w:rFonts w:ascii="Phetsarath OT" w:hAnsi="Phetsarath OT" w:cs="Phetsarath OT"/>
                          <w:sz w:val="20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hAnsi="Phetsarath OT" w:cs="Phetsarath OT"/>
                          <w:sz w:val="20"/>
                          <w:cs/>
                          <w:lang w:bidi="lo-LA"/>
                        </w:rPr>
                        <w:t>ແຕ່ບໍ່ຄວນຕໍ່າກວ່າ 30 ວັນ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ຄະແນນຜ່ານຂັ້ນຕໍ່າ ສໍາລັບ ຄຸນນະພາບ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; </w:t>
      </w:r>
    </w:p>
    <w:p w14:paraId="0B9453E2" w14:textId="5E40AEEB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 ກ່ຽວກັບ ການເປີດບົດສະເໜີດ້ານການເງິນ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ຕໍ່ສາທາລະນະ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462C803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 ກ່ຽວກັບ ການເຈລະຈາ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C9FFCCB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ຂໍ້ມູນດ້ານການເງິນ ແລະ ຂໍ້ມູນອື່ນໆ ທີ່ຕ້ອງການຂອງບໍລິສັດທີ່ຖືກຄັດເລືອກໃນເວລາເຈລະຈາສັນຍາ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50B1F28E" w14:textId="1ECA3D19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ວັນທີ່ໝົດກໍານົດ ໃນການຍື່ນບົດສະເໜີ (ເຊິ່ງຕ້ອງບໍ່ຕໍ່າກວ່າ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ນັບຈາກມື້ອອກ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RFP);</w:t>
      </w:r>
    </w:p>
    <w:p w14:paraId="55B30056" w14:textId="28ABF652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ສະກູນເງິນໃນລາຄາຂອງການບໍລິການຈະຕ້ອງສະແດງ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ປຽບທຽບ ແລະ 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ຈ່າຍ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ເງິນ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F20B969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ການອ້າງອີງເຖິງກົດໝາຍໃດໜຶ່ງ ຂອງ ສປປ ລາວ ອາດຈະກ່ຽວຂ້ອງໂດຍກົງກັບສັນຍາຂອງທີ່ປຶກສາ ທີ່ໄດ້ສະເໜີ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575C6A4" w14:textId="12FEA6D6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ວິທີການໃນການຍື່ນບົດສະເໜີດັ່ງກ່າວ ລວມທັງ ຄວາມຕ້ອງການໃຫ້ບົດສະເໜີດ້ານເຕັກນິກ ແລະ ລາຄາ ຕ້ອງມີການຈໍ້າກາ ແລະ ຍື່ນແຍກກັນໃນຮູບແບບທີ່ຈະຮັບປະກັນວ່າ ການປະເມີນດ້ານເຕັກນິກນັ້ນ ຈະບໍ່ໄດ້ຮັບອິດທິພົນຈາກ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02523EB9" w14:textId="7E757794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ຮຽກຮ້ອງໃຫ້ບໍລິສັດທີ່ຖືກ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ຮັບຊາບ ການຮັບເອົາ </w:t>
      </w:r>
      <w:r w:rsidR="005C6B56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ເອກະສານການສະເໜີ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ແຈ້ງໃຫ້ຜູ້ຈັດຊື້-ຈັດຈ້າງ ຮູ້ວ່າຈະຍື່ນບົດສະເໜີ ຫຼື ບໍ່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83CFB14" w14:textId="5072B10B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</w:t>
      </w:r>
      <w:r w:rsidR="005C6B5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ໃຫ້ຍື່ນບົດສະເໜີ ແລະ 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ຫລືວ່າ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ບໍລິສັດທີ່ປຶກສາທີ່ຢູ່ໃນ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ລາຍຊື່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ເຫຼົ່ານັ້ນ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ຮ່ວມກັນສະເຫນີບົດສະເຫນີກໍສາມາດ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ຮັບຮອງ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4678E6C4" w14:textId="15813CDA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 ສໍາລັບ ການສະເໜີ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 ຈະຖືກຈະໄດ້ນໍາໃຊ້ໂດຍປົກກະຕິແລ້ວແມ່ນ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30-60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ວັນ (ໃນໄລຍະເວລານີ້ທີ່ປຶກສາ ຈະ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ການຮັກສາ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ໂດຍບໍ່ມີການປ່ຽນແປງ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ພະນັກງານຫຼັກ ແລະ ຕ້ອງຮັກສາທັງອັດຕາ ແລະ ລາຄາທັງໝົດທີ່ສະເໜີໄປ)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2739B609" w14:textId="49D7D1F0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ໃນກໍລະນີມີການຕໍ່ອາຍຸຂອງບົດສະເໜີ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ມີສິດ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ຮັກສາບົດສະເໜີຂອງຕົນ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C094006" w14:textId="030FFCF5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ວັນທີທີ່ຄາດການໄວ້ວ່າ ທີ່ປຶກສາທີ່ຖືກຈັດຈ້າງ ຈະຕ້ອງໃຫ້ເລີ່ມວຽກ</w:t>
      </w:r>
      <w:r w:rsidR="000D424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ໃດ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39EA0E55" w14:textId="77777777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ຖ້າຫາກບໍ່ໄດ້ລວມຢູ່ໃນ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ຫຼື ໃນຮ່າງສັນຍາ 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ການອໍານວຍຄວາມສະດວກ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ອຸປະກອນ ແລະ ພະນັກງານ ຈະຕ້ອງໄດ້ສະໜອງໃຫ້ໂດຍ 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633498C9" w14:textId="0925ACD9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ການແບ່ງຂັ້ນຕອນຂອງ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 ຖ້າ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ຄວາມເປັນໄປໄດ້ໃນການຕິດຕາມວຽກງານ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;</w:t>
      </w:r>
    </w:p>
    <w:p w14:paraId="73D642EA" w14:textId="01358598" w:rsidR="008F1D96" w:rsidRPr="00551311" w:rsidRDefault="008F1D96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ຂັ້ນຕອນໃນການ</w:t>
      </w:r>
      <w:r w:rsidR="00BE40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E12DA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ເອົາຄໍາຊີ້ແຈງ ກ່ຽວກັບ ຂໍ້ມູນທີ່ໄດ້ລະບຸໄວ້ໃນ </w:t>
      </w:r>
      <w:r w:rsidR="00E12DA5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 xml:space="preserve">RFP;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101293E3" w14:textId="2E1E720B" w:rsidR="00E12DA5" w:rsidRPr="00551311" w:rsidRDefault="00E12DA5" w:rsidP="00AB2A2A">
      <w:pPr>
        <w:pStyle w:val="ListParagraph"/>
        <w:numPr>
          <w:ilvl w:val="0"/>
          <w:numId w:val="145"/>
        </w:num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ເງື່ອນໄຂອື່ນໆພາກການເຊັນສັນຍາຮັບຊ່ວງ (ເຊັນສັນຍາຕໍ່) ສໍາລັບວຽກທີ່ຈະໄດ້ຮັບມອບຫມາຍ.</w:t>
      </w:r>
    </w:p>
    <w:p w14:paraId="7B810554" w14:textId="052E4869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27" w:name="_Toc61952398"/>
      <w:bookmarkStart w:id="428" w:name="_Toc232302669"/>
      <w:bookmarkStart w:id="429" w:name="_Toc231979706"/>
      <w:bookmarkStart w:id="430" w:name="_Toc231977434"/>
      <w:bookmarkStart w:id="431" w:name="_Toc231977081"/>
      <w:bookmarkStart w:id="432" w:name="_Toc231975495"/>
      <w:bookmarkStart w:id="433" w:name="_Toc231974279"/>
      <w:bookmarkStart w:id="434" w:name="_Toc94452259"/>
      <w:r w:rsidRPr="00551311">
        <w:rPr>
          <w:rFonts w:eastAsia="Phetsarath OT" w:cs="Phetsarath OT"/>
          <w:b/>
          <w:sz w:val="22"/>
          <w:szCs w:val="22"/>
        </w:rPr>
        <w:t>10.1.4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ການຍື່ນບົດສະເໜີ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14:paraId="350EC013" w14:textId="7046D5A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ເມື່ອທີ່ປຶກສາໄດ້ຮັບ </w:t>
      </w:r>
      <w:r w:rsidR="00E4399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 ແລະ ຖ້າຫາກທີ່ປຶກສາ ສາມາດປະຕິບັດຕາມຂໍ້ກໍານົດທີ່ລະບຸໄວ້ໃນ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ເງື່ອນໄຂທາງການຄ້າ ແລະ </w:t>
      </w:r>
      <w:r w:rsidR="00E4399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ປະຕິບັດສິ່ງ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 ເພື່ອກະກຽມບົດສະເໜີທີ່ຕອບສະໜອງໄດ້ (ຕົວຢ່າງ ການຢ້ຽມຢາມສະຖານທີ່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ການຊອກຫາຄູ່ຮ່ວມດໍາເນີນງານ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ການເກັບ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ການສ້າງຕັ້ງທີມງານ).</w:t>
      </w:r>
    </w:p>
    <w:p w14:paraId="11EB571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79046C" w14:textId="688045E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ຖ້າຫາກທີ່ປຶກສາ ເຫັນໃນ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ໂດຍສະເພາະໃນຂັ້ນຕອນການຄັດເລືອກ ແລະ 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ມາດຖານ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ໃນການປະເມີນ) ຄວາມບໍ່ແນ່ນອນ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347E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ຫລົງລີມ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ຄວາມຂັດ</w:t>
      </w:r>
      <w:r w:rsidR="008F599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ແຍ່ງ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ລັກສະນະໃດໜຶ່ງ ທີ່ບໍ່ຈະແຈ້ງ ຫຼື ເບິ່ງຄືວ່າເປັນການເລືອກປະຕິບັດ ຫຼື 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ທີ່ປຶກສາຄວນຂໍຄໍາຊີ້ແຈງຈາກ ຜູ້ຈັດຊື້-ຈັດຈ້າງ ເປັນລາຍລັກອັກສອນ ພາຍໃນໄລຍະເວລາທີ່ລະບຸໄວ້ໃນ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261177" w:rsidRPr="00551311">
        <w:rPr>
          <w:rFonts w:ascii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261177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ເພື່ອຂໍ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ຄວາມກະຈ່າງແຈ້ງ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9AB486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B054E7D" w14:textId="1C05C8A5" w:rsidR="008F1D96" w:rsidRPr="00551311" w:rsidRDefault="008E2927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ທີ່ປຶກສາຄວນຮັບປະກັນວ່າ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ໄດ້ຍື່ນບົ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ດສະເໜີທີ່ຕອບສະໜອງທຸກຢ່າງລວມທັງ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ເອກະສານສະໜັບສະໜູນທັງ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ໝົດ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ທີ່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ຕ້ອງການໃນ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ການບໍ່ປະຕິບັດຕາມຂໍ້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ນົດທີ່ສຳຄັນຈະເຮັດໃຫ້ມີການປະຕິເສດຕໍ່ບົດສະເໜີດັ່ງກ່າວ.</w:t>
      </w:r>
    </w:p>
    <w:p w14:paraId="75A0FEA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C56466D" w14:textId="64CB171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ທີ່ປຶກສາຕ້ອງຮັບປະກັນວ່າ ບົດສະເໜີຖືກສົ່ງ ແລະ ຮັບໂດຍ ຜູ້ຈັດຊື້-ຈັດຈ້າງ ຕາມທີ່ຢູ່ທີ່ໄດ້ລະບຸໄວ້ໃນ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ກ່ອນວັນທີປິດ ແລະ ເວລາຂອງການສົ່ງມອບ ຕາມທີ່ໄດ້ລະບຸໄວ້ໃນ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ແນະນໍາແກ່ທີ່ປຶກສາ.</w:t>
      </w:r>
    </w:p>
    <w:p w14:paraId="54D8A3E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613D83D" w14:textId="24EF17B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ບົດສະເໜີດັ່ງກ່າວ ອາດຈະຖືກສົ່ງໂດຍກົງດ້ວຍ</w:t>
      </w:r>
      <w:r w:rsidR="00261177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ຕົວເອງ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ທາງໄປສະນີ. ຂໍ້ສະເໜີຕ້ອງໃສ່ໃນຊອງທີ່ຖືກຈໍ້າກາປະທັບ ແລະ ເຮັດເຄື່ອງໝາຍໃສ່ຊອງດ້ານນອກ ຕາມທີ່ລະບຸໄວ້ໃນ </w:t>
      </w:r>
      <w:r w:rsidR="00D0008A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125B6C6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5AC03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ຈະກະກຽມບັນທຶກວັນທີ ແລະ ເວລາ ຂອງມື້ທີ່ໄດ້ຮັບບົດສະເໜີ. ທຸກໆບົດສະເໜີ ທີ່ສົ່ງມາຊ້າຫຼັງຈາກ ເວລາທີ່ກໍານົດ ສໍາລັບ ການຍື່ນບົດສະເໜີ ແມ່ນຈະຖືກປະຕິເສດ ແລະ ສົ່ງກັບຄືນໃຫ້ທີ່ປຶກສາທັນທີ.</w:t>
      </w:r>
    </w:p>
    <w:p w14:paraId="2C8D40D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1FE6FA5" w14:textId="0D90EF8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ທີ່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ປະທັບກາຢູ່ໃນຊອງແຍກກັນ ຈະຕ້ອງຖືກສົ່ງພ້ອມໆກັນ. ບໍ່ມີການຍອມຮັບເອົາການ</w:t>
      </w:r>
      <w:r w:rsidR="00D7573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ຫຼື ດ້ານການເງິນ ຫຼັງຈາກເວລາທີ່ກໍານົດ.</w:t>
      </w:r>
    </w:p>
    <w:p w14:paraId="590DF57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DBF662" w14:textId="77777777" w:rsidR="002A1B38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ອີງຕາມວິທີການຄັດເລືອກ ທີ່ຖືກ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ຊອງປະມູນດ້ານເຕັກນິກ ຈະຖືກເປີດທັນທີຫຼັງຈາກເວລາປິດການຍື່ນບົດສະ</w:t>
      </w:r>
    </w:p>
    <w:p w14:paraId="078EBEFC" w14:textId="4897A68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ເໜີ. ບົດສະເໜີດ້ານການເງິນ ຈະຍັງຄົງ</w:t>
      </w:r>
      <w:r w:rsidR="00D0008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ແລະ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ປະທັບກາ ແລະ ຮັກສາໄວ້ຢ່າງປອດໄພ ຈົນກວ່າມັນຈະຖືກເປີດຕໍ່ສາທາລະນະ.</w:t>
      </w:r>
      <w:bookmarkStart w:id="435" w:name="_Toc232302671"/>
      <w:bookmarkStart w:id="436" w:name="_Toc231979708"/>
      <w:bookmarkStart w:id="437" w:name="_Toc231977436"/>
      <w:bookmarkStart w:id="438" w:name="_Toc231977083"/>
      <w:bookmarkStart w:id="439" w:name="_Toc231975497"/>
      <w:bookmarkStart w:id="440" w:name="_Toc231974281"/>
    </w:p>
    <w:p w14:paraId="0A417A7B" w14:textId="0088C0DF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41" w:name="_Toc61952399"/>
      <w:bookmarkStart w:id="442" w:name="_Toc94452260"/>
      <w:r w:rsidRPr="00551311">
        <w:rPr>
          <w:rFonts w:eastAsia="Phetsarath OT" w:cs="Phetsarath OT"/>
          <w:b/>
          <w:sz w:val="22"/>
          <w:szCs w:val="22"/>
        </w:rPr>
        <w:t>10.1.5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ການປະເມີນບົດສະເໜີ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</w:p>
    <w:p w14:paraId="7CAD144D" w14:textId="132DC6B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 ຕ້ອງ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ເນີນໄປດ້ວຍຄວາມສອດຄ່ອງຄົບຖ້ວນກັບຂໍ້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ກອບຂອງກົດໝາຍ. ການປະເມີນບົດສະເໜີ (ອີງຕາມວິທີການຄັດເລືອກ ທີ່ຖືກ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ເລືອກ) ຈະຕ້ອງປະຕິບັດເປັນ 2 ໄລຍະຄື: ໄລຍະເບື້ອງຕົ້ນແມ່ນ ຄຸນນະພາບ ແລະ ໄລຍະ 2 ແມ່ນລາຄາ. ຜູ້ປະເມີນບົດສະເໜີດ້ານເຕັກນິກ ຕ້ອງບໍ່ສາມາດເຂົ້າເຖິງ ບົດສະເໜີດ້ານການເງິນ ຈົນກວ່າຈະມີການປະເມີນດ້ານເຕັກນິກ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ສໍາເລັດກ່ອນ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6F0B5D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4C38BD" w14:textId="3ECE67E0" w:rsidR="008F1D96" w:rsidRPr="00551311" w:rsidRDefault="008F1D96" w:rsidP="00A4286D">
      <w:pPr>
        <w:pStyle w:val="ListParagraph"/>
        <w:numPr>
          <w:ilvl w:val="0"/>
          <w:numId w:val="146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43" w:name="_Toc232302672"/>
      <w:bookmarkStart w:id="444" w:name="_Toc231979709"/>
      <w:bookmarkStart w:id="445" w:name="_Toc231977437"/>
      <w:bookmarkStart w:id="446" w:name="_Toc231977084"/>
      <w:bookmarkStart w:id="447" w:name="_Toc231975498"/>
      <w:bookmarkStart w:id="448" w:name="_Toc231974282"/>
      <w:bookmarkStart w:id="449" w:name="_Toc87242459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ການປະເມີນດ້ານເຕັກນິກ </w:t>
      </w:r>
      <w:bookmarkEnd w:id="443"/>
      <w:bookmarkEnd w:id="444"/>
      <w:bookmarkEnd w:id="445"/>
      <w:bookmarkEnd w:id="446"/>
      <w:bookmarkEnd w:id="447"/>
      <w:bookmarkEnd w:id="448"/>
      <w:bookmarkEnd w:id="449"/>
    </w:p>
    <w:p w14:paraId="45299894" w14:textId="1AD223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ຂໍ້ນີ້ ແມ່ນປະຕິບັດໂດຍຄວາມສອດຄ່ອງກັບ ຫຼັກການໃນການຄັດເລືອກ ທີ່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(ເບິ່ງໃນຂໍ້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9.3.3)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ຂ້າງເທິງນັ້ນ. ຜູ້ຈັດຊື້-ຈັດຈ້າງ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ປະເມີນແຕ່ລະ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ນຶງເຖິງມາດຖານດັ່ງລຸ່ມນີ້:</w:t>
      </w:r>
    </w:p>
    <w:p w14:paraId="0A9722FC" w14:textId="77777777" w:rsidR="00B85D25" w:rsidRPr="00551311" w:rsidRDefault="00B85D25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CF5183" w14:textId="71A8A526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</w:t>
      </w:r>
      <w:r w:rsidR="00C265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ານທີ່ກ່ຽວຂ້ອງຂອງທີ່ປຶກສາສໍາລັບ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1776F013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ຄຸນນະພາບຂອງວິທີການທີ່ສະເໜີ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48E4C871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ຄຸນວຸດທິຂອງພະນັກງານທີ່ສະເໜີ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0BEA7218" w14:textId="77777777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ການຖ່າຍທອດຄວາມຮູ້. </w:t>
      </w:r>
    </w:p>
    <w:p w14:paraId="3C27AA6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C2222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ແຕ່ລະມາດຖານ ຈະຖືກໃຫ້ຄະແນນແຕ່ 1-100 </w:t>
      </w:r>
    </w:p>
    <w:p w14:paraId="2AA4934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B3AABF" w14:textId="7B829EA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ຈະປະເມີນແຕ່ລະບົດສະເໜີ ບົນພື້ນຖານຄວາມຮັບຜິດຊອບຂອງຕົນຕໍ່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ຈະຖືວ່າບໍ່ເໝາະສົມ ແລະ ຈະຖືກປະຕິເສດໃນຂັ້ນຕອນນີ້ ຖ້າມັນບໍ່ຕອບສະໜອງ ຕໍ່ປະເດັນທີ່ສຳຄັນຂອງ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ບໍ່ສາມາດບັນລຸຄະແນນດ້ານເຕັກນິກຂັ້ນຕໍ່າ ທີ່ລະບຸໄວ້ໃນ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35AA169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3150FB" w14:textId="48C4410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ໃນຕອນທ້າຍຂອງຂະບວນການນີ້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ກະກຽມບົດລາຍງານການປະເມີນດ້ານ “ຄຸນນະພາບ” ຂອງບົດສະເໜີ. ບົດລາຍງານດັ່ງກ່າວ ສະແດງໃຫ້ເຫັນຜົນຂອງການປະເມີນ ແລະ ອະທິບາຍເຖິງຈຸດແຂງ ແລະ ຈຸດອ່ອນ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ຂອງບົດສະ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ເໜີ. ການບັນທຶກທັງໝົດທີ່ກ່ຽວຂ້ອງກັບການປະເມີນ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ບົດບັນທຶກການໃຫ້ຄະແນນ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85D2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ແຕ່ລະຄົນຕ້ອງຖືກເກັບຮັກສາໄວ້.</w:t>
      </w:r>
    </w:p>
    <w:p w14:paraId="53FC9AE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9279B9C" w14:textId="1221E44A" w:rsidR="008F1D96" w:rsidRPr="00551311" w:rsidRDefault="008F1D96" w:rsidP="00A4286D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bookmarkStart w:id="450" w:name="_Toc232302673"/>
      <w:bookmarkStart w:id="451" w:name="_Toc231979710"/>
      <w:bookmarkStart w:id="452" w:name="_Toc231977438"/>
      <w:bookmarkStart w:id="453" w:name="_Toc231977085"/>
      <w:bookmarkStart w:id="454" w:name="_Toc231975499"/>
      <w:bookmarkStart w:id="455" w:name="_Toc231974283"/>
      <w:bookmarkStart w:id="456" w:name="_Toc87242460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ການປະເມີນດ້ານການເງິນ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ລາຄາ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  <w:bookmarkEnd w:id="450"/>
      <w:bookmarkEnd w:id="451"/>
      <w:bookmarkEnd w:id="452"/>
      <w:bookmarkEnd w:id="453"/>
      <w:bookmarkEnd w:id="454"/>
      <w:bookmarkEnd w:id="455"/>
      <w:bookmarkEnd w:id="456"/>
    </w:p>
    <w:p w14:paraId="3F899473" w14:textId="57A1358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ຫຼັງຈາກການປະເມີນດ້ານຄຸນນະພາບໄດ້ສຳເລັດແລ້ວ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ຜູ້ຈັດຊື້-ຈັດຈ້າງ ຈະແຈ້ງໃຫ້ທີ່ປຶກສາ ຜູ້ທີ່ບົດສະເໜີບໍ່ຜ່ານຄະ</w:t>
      </w:r>
      <w:r w:rsidR="00A417C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ແນນຄຸນວຸດທິຂັ້ນຕໍ່າ ຫຼື ຖືກພິຈາລະນາວ່າບໍ່ຕອບສະໜອງຕໍ່ </w:t>
      </w:r>
      <w:r w:rsidR="00F91858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F9185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ພ້ອມທັງລະບຸວ່າ ບົດສະເໜີດ້ານການເງິນ ຈະຖືກສົ່ງຄືນໂດຍບໍ່ໄດ້ມີການເປີດຊອງຫຼັງຈາກສຳເລັດຂະບວນການຄັດເລືອກ. </w:t>
      </w:r>
    </w:p>
    <w:p w14:paraId="1C10E56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3C9FC4" w14:textId="74ABFB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ຈະແຈ້ງໃຫ້ທີ່ປຶກສາທີ່ໄດ້ຮັບຄະແນນຄຸນວຸດທິ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ທີ່ຜ່ານ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ຂັ້ນຕໍ່າ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ໄດ້ນັ້ນ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ພ້ອມທັງລະບຸວັນທີ ແລະ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ນົດເວລາໃນການເປີດບົດສະເໜີດ້ານການເງິນ.</w:t>
      </w:r>
    </w:p>
    <w:p w14:paraId="63CA00C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8C1B85" w14:textId="321681B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ວັນທີຂອງການເປີດບົດສະເໜີ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ໄວ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ກວ່າ 14 ວັນ ຫຼັງຈາກມື້ປະກາດ.</w:t>
      </w:r>
    </w:p>
    <w:p w14:paraId="35089FA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E07C9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ຈະຖືກເປີດຕໍ່ສາທາລະນະ ໃນນາມຜູ້ຕາງໜ້າຂອງທີ່ປຶກສາ ທີ່ຖືກເລືອກເຂົ້າຮ່ວມ. ຊື່ຂອງທີ່ປຶກສາ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ຄະແນນດ້ານຄຸນນະພາບ ແລະ ລາຄາທີ່ສະເໜີ ຈະຕ້ອງອ່ານໃຫ້ດັງ ແລະ ບັນທຶກ ເມື່ອບົດສະເໜີດ້ານການເງິນຖືກເປີດ. ຜູ້ຈັດຊື້-ຈັດຈ້າງ ຈະກະກຽມບົດບັນທຶກ ແລະ ເປີດເຜີຍຕໍ່ສາທາລະນະ. </w:t>
      </w:r>
    </w:p>
    <w:p w14:paraId="0D1880E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16D64C" w14:textId="6201F53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ຫຼັງຈາກເປີດແລ້ວ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ຈະທົບທວນຄືນບົດສະເໜີດ້ານການເງິນ. ຖ້າຫາກມີຂໍ້ຜິດພາດ ກ່ຽວກັບ ການຄິດໄລ່ ບົດປະເມີນດ້ານການເງິນ ຈະຖືກແກ້ໄຂໃຫ້ຖືກຕ້ອງ.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ຈຸດປະສົງໃນການປຽບທຽບບົດສະເໜີ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ລາຄາທັງໝົດຈະຖືກປ່ຽນໃຫ້ເປັນສະກຸນເງິນດຽວ ຕາມທີ່ໄດ້ລະບຸໄວ້ໃນ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ສອດຄ່ອງກັບ 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ແນະ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ແກ່ທີ່ປຶກສາ. ການປ່ຽນສະກຸນເງິນຈະ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ໃຊ້ອັດຕາແລກປ່ຽນຕາມອັດຕາທີ່ທະນາຄານແຫ່ງ ສປປ ລາວ ປະກາດລົງໃນວັນທີສົ່ງເອ</w:t>
      </w:r>
      <w:r w:rsidR="00232C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ກະສານ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0727DF0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FA4CD78" w14:textId="47617727" w:rsidR="008F1D96" w:rsidRPr="00551311" w:rsidRDefault="00BD29C2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ຈຸດປະສົງຂອງການປະເມີນ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ລາຄາ” ບໍ່ລວມພາສີ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ແຕ່ຈະລວມເອົາຄ່າໃຊ້ຈ່າຍອື່ນໆທີ່ສາມາດຈ່າຍຄືນໄດ້ເຊັ່ນ: ການເດີນທາງ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ການແປພາສາ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ການພິມບົດລາຍງານ ຫຼື ຄ່າໃຊ້ຈ່າຍດ້ານເລຂານຸການ.</w:t>
      </w:r>
    </w:p>
    <w:p w14:paraId="106B2A4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946672C" w14:textId="77777777" w:rsidR="00747AB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ບົດສະເໜີ ທີ່ມີລາຄາຕໍ່າສຸດ ອາດຈະໄດ້ຮັບຄະແນນດ້ານການເງິນ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ບົດສະເໜີ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ດ້ານການເງິນ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ອື່ນໆ ຈະໄດ້ຮັບຄະແນນດ້ານການເງິນ ເປັນສັດສ່ວນທີ່ກົງກັນຂ້າມກັບລາຄາຂອງ</w:t>
      </w:r>
      <w:r w:rsidR="000502A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ບົດສະເຫນີນັ້ນໆ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ອີກທາງໜຶ່ງ ສັດສ່ວນໂດຍກົງ ຫຼື ວີທີການອື່ນໆ ອາດຈະຖືກນໍາໃຊ້ໃນການຈັດສັນຄະແນນ ສໍາລັບ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ການສະເຫນີດ້ານ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ລາຄາ. ວິທີການທີ່ຈະ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 ຕ້ອງອະ</w:t>
      </w:r>
    </w:p>
    <w:p w14:paraId="7A412072" w14:textId="7499BF2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ທິບາຍໃນ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RFP.</w:t>
      </w:r>
    </w:p>
    <w:p w14:paraId="2F869E4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72D864" w14:textId="35015709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457" w:name="_Toc232302674"/>
      <w:bookmarkStart w:id="458" w:name="_Toc231979711"/>
      <w:bookmarkStart w:id="459" w:name="_Toc231977439"/>
      <w:bookmarkStart w:id="460" w:name="_Toc231977086"/>
      <w:bookmarkStart w:id="461" w:name="_Toc231975500"/>
      <w:bookmarkStart w:id="462" w:name="_Toc231974284"/>
      <w:bookmarkStart w:id="463" w:name="_Toc87242461"/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ການປະເມີນຂັ້ນສຸດທ້າຍ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 ການປະເມີນດ້ານເຕັກນິກ ແລະ ການປະເມີນດ້ານການເງິນ ເຂົ້າກັນ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  <w:bookmarkEnd w:id="457"/>
      <w:bookmarkEnd w:id="458"/>
      <w:bookmarkEnd w:id="459"/>
      <w:bookmarkEnd w:id="460"/>
      <w:bookmarkEnd w:id="461"/>
      <w:bookmarkEnd w:id="462"/>
      <w:bookmarkEnd w:id="463"/>
    </w:p>
    <w:p w14:paraId="02E462E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B3D57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ຄະແນນທັງໝົດ ຈະໄດ້ຮັບໂດຍການໃຫ້ນໍ້າໜັກ ຄະແນນດ້ານເຕັກນິກ ແລະ ຄະແນນດ້ານການເງິນ ເຂົ້າໃສ່ກັນ.</w:t>
      </w:r>
    </w:p>
    <w:p w14:paraId="24113F5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A86EE4F" w14:textId="783CF11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“ລາຄາ” ຈະຖືກເລືອກໂດຍ ຄໍານຶງເຖິງຄວາມຍາກຂອງໜ້າວຽກ ແລະ ຄວາມສໍາຄັນທີ່ກ່ຽວຂ້ອງກັບຄຸນນະພາບ. ປົກກະຕິແລ້ວ 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ລາຄາ ຈະຢູ່ໃນລະຫວ່າງ 10-20 ຄະແນນ ແຕ່ຕ້ອງບໍ່ເກີນ 30 ຄະແນນ ຂອງ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100.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ຈຸດປະສົງຂອງການໃຫ້ນໍ້າໜັກຄະແນນ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ແລະ ລາຄາ ຕ້ອງຖືກລະບຸໄວ້ໃນ </w:t>
      </w:r>
      <w:r w:rsidR="00920DB9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ບໍລິສັດທີ່ໄດ້ຮັບຄະແນນລວມທັງໝົດສູງສຸດ ຈະຖືກເຊີນໃຫ້ເຂົ້າຮ່ວມ ສໍາລັບ ການເຈລະຈາ.</w:t>
      </w:r>
    </w:p>
    <w:p w14:paraId="55714854" w14:textId="3A9C58D7" w:rsidR="008F1D96" w:rsidRPr="00551311" w:rsidRDefault="008F1D96" w:rsidP="000245FD">
      <w:pPr>
        <w:pStyle w:val="Heading4"/>
        <w:rPr>
          <w:rFonts w:eastAsia="Phetsarath OT" w:cs="Phetsarath OT"/>
          <w:b/>
          <w:sz w:val="22"/>
          <w:szCs w:val="22"/>
        </w:rPr>
      </w:pPr>
      <w:bookmarkStart w:id="464" w:name="_Toc61952400"/>
      <w:bookmarkStart w:id="465" w:name="_Toc232302675"/>
      <w:bookmarkStart w:id="466" w:name="_Toc231979712"/>
      <w:bookmarkStart w:id="467" w:name="_Toc231977440"/>
      <w:bookmarkStart w:id="468" w:name="_Toc231977087"/>
      <w:bookmarkStart w:id="469" w:name="_Toc231975501"/>
      <w:bookmarkStart w:id="470" w:name="_Toc231974285"/>
      <w:bookmarkStart w:id="471" w:name="_Toc87242462"/>
      <w:bookmarkStart w:id="472" w:name="_Toc94452261"/>
      <w:r w:rsidRPr="00551311">
        <w:rPr>
          <w:rFonts w:eastAsia="Phetsarath OT" w:cs="Phetsarath OT"/>
          <w:b/>
          <w:sz w:val="22"/>
          <w:szCs w:val="22"/>
          <w:lang w:bidi="lo-LA"/>
        </w:rPr>
        <w:t>10</w:t>
      </w:r>
      <w:r w:rsidRPr="00551311">
        <w:rPr>
          <w:rFonts w:eastAsia="Phetsarath OT" w:cs="Phetsarath OT"/>
          <w:b/>
          <w:sz w:val="22"/>
          <w:szCs w:val="22"/>
        </w:rPr>
        <w:t>.1.6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ການເຈລະຈາ ແລະ ການເຊັນສັນຍາ</w:t>
      </w:r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p w14:paraId="2E223DEA" w14:textId="64983FE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ການເຈລະຈາ ອາດຈະປະກອບມີການສົນທະນາ ກ່ຽວກັບ </w:t>
      </w:r>
      <w:r w:rsidR="00920DB9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ການຈັດຫາພະນັກງານ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ການປ້ອນຂໍ້ມູນຂອງຜູ້ຈັດຊື້-ຈັດຈ້າງ ແລະ ເງື່ອນໄຂສະເພາະ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ຂອງສັນຍາ.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ການສົນທະນາດັ່ງກ່າວ ຈະຕ້ອງບໍ່ປ່ຽນແປງ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ສະບັບເດີມ ຫຼື ຂໍ້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ນົດຂອງສັນຍາ ເພື່ອບໍ່ໃຫ້ສົ່ງຜົນກະທົບຕໍ່ຄຸນນະພາບຜົນລັບສຸດທ້າຍ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 ແລະ ສິ່ງທີ່ກ່ຽວຂ້ອງກັບການປະເມີນເບື້ອງຕົ້ນ. ບໍ່ຄວນຫຼຸດໜ້າວຽກ ເພື່ອຕອບສະໜອງກັບງົບປະມານ. </w:t>
      </w:r>
      <w:r w:rsidR="004D1AEE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ສະບັບສຸດທ້າຍ ແລະ ວິທີການທີ່ໄດ້ຕົກລົງກັນ ຈະຖືກລວມເຂົ້າໃນ “ລາຍລະອຽດຂອງການບໍລິການ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ເຊິ່ງເປັນສ່ວນໜຶ່ງຂອງສັນຍາ.</w:t>
      </w:r>
    </w:p>
    <w:p w14:paraId="72AE17B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E4AB13D" w14:textId="77777777" w:rsidR="00E901D7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ບໍລິສັດທີ່ຖືກຄັດເລືອກບໍ່ອະນຸຍາດໃຫ້ປ່ຽນໂຕພະນັກງານຫຼັກ ເວັ້ນເສຍແຕ່ວ່າ</w:t>
      </w:r>
      <w:r w:rsidR="00E901D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ທັງສອງຝ່າຍຕົກລົງເຫັນດີວ່າ ຄວາມລ່າຊ້າເກີນໄປໃນຂະບວນການຄັດເລືອກ ເຮັດໃຫ້ຫຼີກລ່ຽງບໍ່ໄດ້ທີ່ຈະມີການປ່ຽນໂຕພະນັກງານດັ່ງກ່າວ ຫຼືວ່າ ການປ່ຽນໂຕພະ</w:t>
      </w:r>
    </w:p>
    <w:p w14:paraId="1BD1B6C8" w14:textId="5E2D706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ນັກງານນັ້ນມີຄວາມຈໍາເປັນ ເພື່ອຕອບສະໜອງກັບຈຸດປະສົງຂອງໜ້າວຽກ. ຖ້າຫາກບໍ່ແມ່ນກໍລະນີນີ້ ແລະ ຖ້າຫາກມີການແຕ່ງຕັ້ງພະນັກງານຫຼັກໃນບົດສະເໜີໂດຍບໍ່ໄດ້ຮັບການຢືນຢັນດ້ານຄວາມພ້ອມຂອງ</w:t>
      </w:r>
      <w:r w:rsidR="004D1AE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ບໍລິສັດອາດ</w:t>
      </w:r>
      <w:r w:rsidR="006A2FF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ຈະຖືກຕັດສິດ ແລະ ຂະບວນການເຈລະຈາດັ່ງກ່າວ ຈະໄດ້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ເນີນການຕໍ່ໄປກັບບໍລິສັດ ທີ່ໄດ້ຮັບການຈັດອັນດັບຖັດໄປ.</w:t>
      </w:r>
    </w:p>
    <w:p w14:paraId="575DD99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707162" w14:textId="5418B1F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ການເຈລະຈາດ້ານການເງິນ ຈະປະກອບມີ ການຊີ້ແຈງວ່າດ້ານການເ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ສັຽ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ພາສີ ແລະ ບັນຫາອື່ນໆທີ່ກ່ຽວຂ້ອງ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ສະທ້ອ</w:t>
      </w:r>
      <w:r w:rsidR="00D67D1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ໃນສັນຍາ. ອັດຕາຫົວໜ່ວຍທີ່ສະເໜີ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ພະນັກງານຕໍ່ເດືອນ ແລະ ເງິນທົດແທນຄືນອື່ນໆ ຈະບໍ່ໄດ້ເຈລະຈາ ເນື່ອງຈາກວ່າສິ່ງເຫຼົ່ານີ້ ເປັນປັດໃຈໜຶ່ງຂອງການຄັດເລືອກລາຄາທີ່ຢູ່ໃນບົດສະເໜີແລ້ວ.</w:t>
      </w:r>
    </w:p>
    <w:p w14:paraId="62BA910B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5B4809" w14:textId="2DE97AC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ຖ້າຫາກການເຈລະຈາລົ້ມເຫຼວຕໍ່ຜົນການເຮັດສັນຍາທີ່ຍອມຮັບໄດ້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ຈະຍຸດຕິການເຈລະຈາ ແລະ 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ໃຫ້ບໍລິສັດຖັດໄປມາເຈລະຈາ. ທີ່ປຶກສາຈະໄດ້ຮັບການແຈ້ງໃຫ້ຊາບ ກ່ຽວກັບ ເຫດຜົນຂອງການຍຸດຕິການເຈລະຈາ. ເມື່ອການເຈລະຈາເລີ່ມຕົ້ນກັບບໍລິສັດຖັດໄປ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ຈະບໍ່ສາມາດເປີດການເຈລະຈາກ່ອນໜ້ານີ້ໄດ້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ຄືນໄຫ່ມ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bookmarkStart w:id="473" w:name="_Toc87242463"/>
    </w:p>
    <w:p w14:paraId="0AE75079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706E535" w14:textId="232589B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ຫຼັງຈາກການເຈລະຈາສຳເລັດລົງ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F76E2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ຈະແຈ້ງໃຫ້ບັນດາບໍລິສັ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ດອື່ນໃນບັນຊີ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ສັ້ນ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ຊາບທັນທີ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ວ່າບໍ່ປະສົບຜົນສຳເລັດໃນການ</w:t>
      </w:r>
      <w:r w:rsidR="0041136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5F9F665A" w14:textId="5D9C4E39"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</w:rPr>
      </w:pPr>
      <w:bookmarkStart w:id="474" w:name="_Toc61952401"/>
      <w:bookmarkStart w:id="475" w:name="_Toc232302676"/>
      <w:bookmarkStart w:id="476" w:name="_Toc231979713"/>
      <w:bookmarkStart w:id="477" w:name="_Toc231977441"/>
      <w:bookmarkStart w:id="478" w:name="_Toc231977088"/>
      <w:bookmarkStart w:id="479" w:name="_Toc231975502"/>
      <w:bookmarkStart w:id="480" w:name="_Toc231974286"/>
      <w:bookmarkStart w:id="481" w:name="_Toc94452262"/>
      <w:r w:rsidRPr="00551311">
        <w:rPr>
          <w:rFonts w:eastAsia="Phetsarath OT" w:cs="Phetsarath OT"/>
          <w:b/>
          <w:sz w:val="22"/>
          <w:szCs w:val="22"/>
        </w:rPr>
        <w:t>10.1.7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="00A7523F">
        <w:rPr>
          <w:rFonts w:eastAsia="Phetsarath OT" w:cs="Phetsarath OT"/>
          <w:b/>
          <w:sz w:val="22"/>
          <w:szCs w:val="22"/>
          <w:cs/>
          <w:lang w:bidi="lo-LA"/>
        </w:rPr>
        <w:t>ການປະຕິເສດທຸກບົ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ດສະເໜີ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14:paraId="01267E2A" w14:textId="61EBBA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ອາດປະຕິເສດບົດສະເໜີທັງໝົດ ກໍ່ຕໍ່ເມື່ອບົດສະເໜີເຫຼົ່ານັ້ນບໍ່ຕອບສະໜອງ ແລະ ບໍ່ເໝາະສົມ ເນື່ອງຈາກມີຂໍ້ບົກຜ່ອງທີ່ສຳຄັນໃນການປະຕິບັດຕາມ </w:t>
      </w:r>
      <w:r w:rsidR="00F76E2B"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ເນື່ອງຈາກມີລາຄາທີ່ສູງກວ່າການຄາດຄະເນເດີມ. ສຸດທ້າຍນີ້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ຄວນກວດສອບຄວາມເປັນໄປໄດ້ໃນການເພີ່ມງົບປະມານ ຫຼື ການຫຼຸດຂອບເຂດການບໍລິການຂອງບໍລິສັດທີ່ປຶກສາ.</w:t>
      </w:r>
    </w:p>
    <w:p w14:paraId="167B180D" w14:textId="57E1CA25" w:rsidR="008F1D96" w:rsidRPr="00551311" w:rsidRDefault="008F1D96" w:rsidP="00B801F8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482" w:name="_Toc61952402"/>
      <w:bookmarkStart w:id="483" w:name="_Toc232302677"/>
      <w:bookmarkStart w:id="484" w:name="_Toc231979714"/>
      <w:bookmarkStart w:id="485" w:name="_Toc231977442"/>
      <w:bookmarkStart w:id="486" w:name="_Toc231977089"/>
      <w:bookmarkStart w:id="487" w:name="_Toc231975503"/>
      <w:bookmarkStart w:id="488" w:name="_Toc231974287"/>
      <w:bookmarkStart w:id="489" w:name="_Toc87242464"/>
      <w:bookmarkStart w:id="490" w:name="_Toc94452263"/>
      <w:r w:rsidRPr="00551311">
        <w:rPr>
          <w:rFonts w:eastAsia="Phetsarath OT" w:cs="Phetsarath OT"/>
          <w:b/>
          <w:sz w:val="22"/>
          <w:szCs w:val="22"/>
        </w:rPr>
        <w:t>10.1.8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ການຮັກສາຄວາມລັບ</w:t>
      </w:r>
      <w:bookmarkEnd w:id="490"/>
    </w:p>
    <w:p w14:paraId="740797EB" w14:textId="77777777" w:rsidR="0041136C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ຂໍ້ມູນທີ່ກ່ຽວຂ້ອງກັບການປະເມີນບົດສະເໜີ ແລະ ຂໍ້ສະເໜີແນະທີ່ກ່ຽວຂ້ອງກັບການຊະນະການປະມູນ ຈະບໍ່ຖືກເປີດ</w:t>
      </w:r>
    </w:p>
    <w:p w14:paraId="0B566B17" w14:textId="38A383E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ເຜີຍຕໍ່ທີ່ປຶກສາຜູ້ທີ່ຍື່ນບົດສະເໜີ ຫຼື ບຸກຄົນອື່ນໆທີ່ບໍ່ກ່ຽວຂ້ອງກັບຂະບວນການປະມູນ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ຈົນກວ່າຈະມີການລົງນາມໃນສັນຍາ ໄປຍັງບໍລິສັດ ທີ່ຊະນະການປະມູນ.</w:t>
      </w:r>
    </w:p>
    <w:p w14:paraId="0D5705F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E8C4F1C" w14:textId="5E879337" w:rsidR="008F1D96" w:rsidRPr="00551311" w:rsidRDefault="008F1D96" w:rsidP="000245FD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491" w:name="_Toc9445226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ວິທີການຈັດຈ້າງ</w:t>
      </w:r>
      <w:bookmarkStart w:id="492" w:name="_Toc61952403"/>
      <w:bookmarkEnd w:id="49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bookmarkEnd w:id="492"/>
    </w:p>
    <w:p w14:paraId="47C3CD79" w14:textId="14EA038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6 ວິທີການ ສໍາລັບ ການຈັດຈ້າງທີ່ປຶກສາ ແມ່ນໄດ້ສະໜອງພາຍໃຕ້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ເຊິ່ງປະກອບມີດັ່ງລຸ່ມນີ້:</w:t>
      </w:r>
    </w:p>
    <w:p w14:paraId="3DAE6EC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7DD9220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(QCBS);</w:t>
      </w:r>
    </w:p>
    <w:p w14:paraId="3A3BC5CB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(QBS);</w:t>
      </w:r>
    </w:p>
    <w:p w14:paraId="221FD35E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(FBS);</w:t>
      </w:r>
    </w:p>
    <w:p w14:paraId="39FC6FBA" w14:textId="5FE85C3A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(LCS);</w:t>
      </w:r>
    </w:p>
    <w:p w14:paraId="2456FD5A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ການຈັດຈ້າງຕາມຄຸນວຸດທິຂອງທີ່ປຶກສາ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(CQS);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384223D0" w14:textId="77777777" w:rsidR="008F1D96" w:rsidRPr="00551311" w:rsidRDefault="008F1D96" w:rsidP="00AB2A2A">
      <w:pPr>
        <w:pStyle w:val="ListParagraph"/>
        <w:numPr>
          <w:ilvl w:val="0"/>
          <w:numId w:val="14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(SSS)</w:t>
      </w:r>
    </w:p>
    <w:p w14:paraId="5C64AC4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D3288E6" w14:textId="07CAF2B1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ທາງເລືອກທີ່ເໝາະສົມໃນການຈັດຈ້າງແມ່ນກ່ຽວຂ້ອງກັບລັກສະນະ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ຂະໜາດ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ຄວາມຍາກ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ຜົນກະທົບທີ່ອາດຈະເກີດຂຶ້ນຈາກໜ້າວຽກ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ການພິຈາລະນາດ້ານເຕັກນິກ ແລະ ການເງິນ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ສະພາບແວດລ້ອມສະເພາະຂອງຜູ້ຈັດຊື້-ຈັດຈ້າງ. ດັ່ງນັ້ນ ຈຶ່ງ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ເປັນຕ້ອງ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ນົດໜ້າວຽກຢ່າງລະມັດລະວັງ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ໂດຍສະເພາະແມ່ນ ຈຸດປະສົງ ແລະ ຂອບເຂດຂອງການບໍລິການ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ກ່ອນທີ່ຈະຕັດສິນໃຈຈັດຈ້າງ.</w:t>
      </w:r>
    </w:p>
    <w:p w14:paraId="36BA964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230605" w14:textId="198EC47F" w:rsidR="008F1D96" w:rsidRPr="00551311" w:rsidRDefault="00F76E2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ແຜນວາດ </w:t>
      </w:r>
      <w:r w:rsidR="004615A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ຮູບພາບ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5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ສະແດງເຖິງ ພາບປະກອບຂອງການດໍາເນີນງານທີ່ເໝາະສົມ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C2E7AE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7E2EE488" w14:textId="03208935" w:rsidR="008F1D96" w:rsidRPr="00551311" w:rsidRDefault="001318C9" w:rsidP="001318C9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5</w:t>
      </w:r>
    </w:p>
    <w:p w14:paraId="39873F8F" w14:textId="0033C213" w:rsidR="008F1D96" w:rsidRPr="00551311" w:rsidRDefault="008D608D" w:rsidP="004A5F0F">
      <w:pPr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sectPr w:rsidR="008F1D96" w:rsidRPr="00551311">
          <w:pgSz w:w="16838" w:h="11906" w:orient="landscape"/>
          <w:pgMar w:top="1287" w:right="1440" w:bottom="1797" w:left="1440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16502EFE" wp14:editId="3E8019AF">
                <wp:simplePos x="0" y="0"/>
                <wp:positionH relativeFrom="column">
                  <wp:posOffset>-521293</wp:posOffset>
                </wp:positionH>
                <wp:positionV relativeFrom="paragraph">
                  <wp:posOffset>431652</wp:posOffset>
                </wp:positionV>
                <wp:extent cx="10003155" cy="6069269"/>
                <wp:effectExtent l="0" t="0" r="4445" b="1905"/>
                <wp:wrapNone/>
                <wp:docPr id="23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3155" cy="6069269"/>
                          <a:chOff x="0" y="714"/>
                          <a:chExt cx="100031" cy="59293"/>
                        </a:xfrm>
                      </wpg:grpSpPr>
                      <wpg:grpSp>
                        <wpg:cNvPr id="238" name="Group 232"/>
                        <wpg:cNvGrpSpPr>
                          <a:grpSpLocks/>
                        </wpg:cNvGrpSpPr>
                        <wpg:grpSpPr bwMode="auto">
                          <a:xfrm>
                            <a:off x="0" y="714"/>
                            <a:ext cx="100031" cy="59293"/>
                            <a:chOff x="0" y="714"/>
                            <a:chExt cx="100037" cy="59299"/>
                          </a:xfrm>
                        </wpg:grpSpPr>
                        <wps:wsp>
                          <wps:cNvPr id="239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14"/>
                              <a:ext cx="41643" cy="5540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Rounded 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17648"/>
                              <a:ext cx="39014" cy="95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6FA91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ການຈັດຈ້າງສະເພາະຄຸນນະພາບ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(QBS)</w:t>
                                </w:r>
                              </w:p>
                              <w:p w14:paraId="3DB747A5" w14:textId="1850F08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ຫຍຸ້ງຍາກສັບສົນ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ມີຜົນ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ກະທົບ</w:t>
                                </w: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ຕາມທິດທາງ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ຂອງໂຄງການ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ສູງ</w:t>
                                </w:r>
                              </w:p>
                              <w:p w14:paraId="3B445CE8" w14:textId="54916722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ເນັ້ນໃສ່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ຮັບປະກັນ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ຜູ້ເຂົ້າແຂ່ງຂັນທີ່ມີຄວາມສາມາດທີ່ສຸດ</w:t>
                                </w:r>
                              </w:p>
                              <w:p w14:paraId="48AD1390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      </w:r>
                              </w:p>
                              <w:p w14:paraId="32D448A4" w14:textId="77777777" w:rsidR="00412EDD" w:rsidRDefault="00412EDD" w:rsidP="008F1D96">
                                <w:pPr>
                                  <w:pStyle w:val="ListParagraph"/>
                                  <w:ind w:left="36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1" name="Rounded 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35518"/>
                              <a:ext cx="39014" cy="89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31FC1" w14:textId="77777777" w:rsidR="00412EDD" w:rsidRPr="00915AC0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915AC0"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 xml:space="preserve">ການຈັດຈ້າງຕາມຄຸນວຸດທິຂອງທີ່ປຶກສາ </w:t>
                                </w:r>
                                <w:r w:rsidRPr="00915AC0"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(CQS)</w:t>
                                </w:r>
                              </w:p>
                              <w:p w14:paraId="13E0DD41" w14:textId="77777777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ໜ້າວຽກນ້ອຍ ຫຼື ສະຖານະການຮີບດ່ວນ</w:t>
                                </w:r>
                              </w:p>
                              <w:p w14:paraId="13360B81" w14:textId="20BCB1A0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eastAsia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ຕ້ອງການ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ການກະກຽມ</w:t>
                                </w:r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ບົດສະເໜີທາງດ້ານເຕັກນິກ ແລະ   ການເງິນໂດຍອີງຕາມ    </w:t>
                                </w:r>
                                <w:r w:rsidRPr="00B801F8">
                                  <w:rPr>
                                    <w:rFonts w:ascii="Phetsarath OT" w:hAnsi="Phetsarath OT" w:cs="Phetsarath OT" w:hint="cs"/>
                                    <w:sz w:val="14"/>
                                    <w:szCs w:val="14"/>
                                    <w:cs/>
                                    <w:lang w:bidi="lo-LA"/>
                                  </w:rPr>
                                  <w:t>ເອກະສານສະເຫນີ (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>RFP)</w:t>
                                </w:r>
                                <w:r w:rsidR="00261177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ຫຼື TOR</w:t>
                                </w:r>
                                <w:r w:rsidRPr="00B801F8">
                                  <w:rPr>
                                    <w:rFonts w:ascii="Phetsarath OT" w:hAnsi="Phetsarath OT" w:cs="Phetsarath OT"/>
                                    <w:sz w:val="14"/>
                                    <w:szCs w:val="14"/>
                                    <w:lang w:bidi="lo-L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Rounded 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" y="27700"/>
                              <a:ext cx="38469" cy="660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3C8BC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ການຈັດຈ້າງຕາມມູນຄ່າຕໍ່າສຸດ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LCS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14:paraId="2E78AF43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ໜ້າວຽກມາດຖານ/ວຽກປະຈໍາ</w:t>
                                </w:r>
                              </w:p>
                              <w:p w14:paraId="66E86472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ການປະຕິບັດທີ່ເປັນທີ່ຍອມຮັບ/ໄດ້ມາດຕະຖານ</w:t>
                                </w:r>
                              </w:p>
                              <w:p w14:paraId="7C6251B6" w14:textId="77777777" w:rsidR="00412EDD" w:rsidRDefault="00412EDD" w:rsidP="008F1D96">
                                <w:pPr>
                                  <w:pStyle w:val="ListParagraph"/>
                                  <w:ind w:left="36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" name="Rounded 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45167"/>
                              <a:ext cx="38462" cy="96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72CE2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ການຈັດຈ້າງຈາກແຫຼ່ງດຽວ (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  <w:t>SSS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  <w:p w14:paraId="7FC1AADF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ການສືບຕໍ່ປະຕິບັດວຽກງານທີ່ຜ່ານມາ</w:t>
                                </w:r>
                              </w:p>
                              <w:p w14:paraId="43C525DF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ຄວາມຮີບດ່ວນ</w:t>
                                </w:r>
                              </w:p>
                              <w:p w14:paraId="7D4AB566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ໜ້າວຽກທີ່ນ້ອຍຫຼາຍ</w:t>
                                </w:r>
                              </w:p>
                              <w:p w14:paraId="361DFEA5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ມີພຽງແຕ່ບໍລິສັດດຽວມີປະສົບການທີ່ດີເລີດ </w:t>
                                </w:r>
                              </w:p>
                              <w:p w14:paraId="37BECBB2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4" name="Arrow: Right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2616"/>
                              <a:ext cx="36119" cy="11303"/>
                            </a:xfrm>
                            <a:prstGeom prst="rightArrow">
                              <a:avLst>
                                <a:gd name="adj1" fmla="val 50000"/>
                                <a:gd name="adj2" fmla="val 50004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86F75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QCBS-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ທັງເຕັກນິກ ແລະ ການເງິນ ແມ່ນໄດ້ຖືກນໍາໃຊ້ ເພື່ອກໍານົດຜູ້ຊະນະ ໃນການຍື່ນຊອງປະມູນ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Arrow: Right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15471"/>
                              <a:ext cx="35697" cy="14566"/>
                            </a:xfrm>
                            <a:prstGeom prst="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5699B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BS</w:t>
                                </w:r>
                              </w:p>
                              <w:p w14:paraId="43D150D3" w14:textId="1C2D3453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ແກ່ບໍລິສັດທີ່ມີຄະແນນດ້ານເຕັກນິກສູງສຸດ</w:t>
                                </w:r>
                              </w:p>
                              <w:p w14:paraId="50168FAF" w14:textId="7ACD4C79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ລາຄາທີ່ສະເຫນີມາ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ບໍ່ແມ່ນ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ປັດໄຈຂອງການຄັດເລືອກ</w:t>
                                </w:r>
                              </w:p>
                              <w:p w14:paraId="0C930F09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ການເຈລະຈາບົດສະເໜີດ້ານເຕັກນິກ ແລະ ການເງິນ ກັບຜູ້ຊະນະການປະມູນ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Arrow: Right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62" y="24577"/>
                              <a:ext cx="36124" cy="14198"/>
                            </a:xfrm>
                            <a:prstGeom prst="rightArrow">
                              <a:avLst>
                                <a:gd name="adj1" fmla="val 50000"/>
                                <a:gd name="adj2" fmla="val 50003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86987" w14:textId="77777777" w:rsidR="00412EDD" w:rsidRDefault="00412EDD" w:rsidP="008F1D96">
                                <w:pP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LCS</w:t>
                                </w:r>
                              </w:p>
                              <w:p w14:paraId="2EB532FE" w14:textId="0527B850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ປະຕິເສດບົດສະເໜີດ້ານເຕັກນິກທີ່ມີຄະແນນ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ຫນ້ອຍ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ນ້ອ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trike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ນ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ກວ່າ ຄະແນນຕໍ່າສຸດ.</w:t>
                                </w:r>
                              </w:p>
                              <w:p w14:paraId="7871FC2B" w14:textId="5D0E403A" w:rsidR="00412EDD" w:rsidRPr="00B801F8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ແກ່ບໍລິສັດທີ່ມີລາຄາຕໍ່າສຸດ ແລະ ມີຄະແນນດ້ານເຕັກນິກ ຫຼາຍກວ່າຄະແນນຂັ້ນຕໍ່າ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ທີ່ກໍານົດໄວ້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" name="Arrow: Right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9" y="32592"/>
                              <a:ext cx="36119" cy="14656"/>
                            </a:xfrm>
                            <a:prstGeom prst="rightArrow">
                              <a:avLst>
                                <a:gd name="adj1" fmla="val 50000"/>
                                <a:gd name="adj2" fmla="val 49996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1988B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CQS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</w:p>
                              <w:p w14:paraId="28CE6609" w14:textId="626B4850" w:rsidR="00412EDD" w:rsidRPr="002E4039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trike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B801F8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ມອບສັນຍາ</w:t>
                                </w:r>
                                <w:r w:rsidRPr="00B801F8">
                                  <w:rPr>
                                    <w:rFonts w:ascii="Phetsarath OT" w:eastAsia="Phetsarath OT" w:hAnsi="Phetsarath OT" w:cs="Phetsarath OT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ໃຫ້ ແກ່ບໍລິສັດທີ່ມີ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ຄຸນວຸທິດີ</w:t>
                                </w:r>
                                <w:r w:rsidRPr="007E6134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ທີ່</w:t>
                                </w:r>
                                <w:r w:rsidRPr="002E4039">
                                  <w:rPr>
                                    <w:rFonts w:ascii="Phetsarath OT" w:eastAsia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ສຸດ</w:t>
                                </w:r>
                              </w:p>
                              <w:p w14:paraId="48C200D9" w14:textId="77814F20" w:rsidR="00412EDD" w:rsidRPr="002E4039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 w:rsidRPr="002E4039"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ອີງ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ໃສ່ການເຈລະຈາດ້ານການເງິນ ແລະ ດ້ານເຕັກນິກ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Arrow: Right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79" y="44271"/>
                              <a:ext cx="36119" cy="13837"/>
                            </a:xfrm>
                            <a:prstGeom prst="rightArrow">
                              <a:avLst>
                                <a:gd name="adj1" fmla="val 50000"/>
                                <a:gd name="adj2" fmla="val 49995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520C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SS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</w:p>
                              <w:p w14:paraId="10BD5467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ຮັບປະກັນວ່າ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SS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ມີຄວາມເປັນທໍາ ແລະ ຍອມຮັບໄດ້</w:t>
                                </w:r>
                              </w:p>
                              <w:p w14:paraId="4A5BB62E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ຮັບວ່າກັນວ່າລາຄາມີຄວາມສົມເຫດສົມຜົນ</w:t>
                                </w:r>
                              </w:p>
                              <w:p w14:paraId="3B68D67B" w14:textId="77777777" w:rsidR="00412EDD" w:rsidRDefault="00412EDD" w:rsidP="00AB2A2A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left="180" w:hanging="180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ຮັບປະກັນວ່າສັນຍາຈະມີຄວາມດຸນດ່ຽງ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9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42" y="4146"/>
                              <a:ext cx="18738" cy="7601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94F70" w14:textId="4FB067E8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ກະກຽມ ແລະ 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ອອກເອກະສານການສະເຫນີ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RfP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0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61" y="15176"/>
                              <a:ext cx="19463" cy="814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8F3EC" w14:textId="0C488856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ຍື່ນ ແລະ ຮັບເອົາບົດສະເໜີດ້ານເຕັກນິກ ແລະ ການເງິນຈາກຜູ້ປະມ</w:t>
                                </w:r>
                                <w:r>
                                  <w:rPr>
                                    <w:rFonts w:ascii="Phetsarath OT" w:hAnsi="Phetsarath OT" w:cs="Phetsarath OT" w:hint="cs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66" y="26842"/>
                              <a:ext cx="15113" cy="5607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35581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ປະເມີນບົດສະເໜີດ້ານເຕັກນິກ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Oval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39" y="33941"/>
                              <a:ext cx="14846" cy="6428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4BB7A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ຫຼັງຈາກນັ້ນ ປະເມີນບົດສະເໜີດ້ານການເງິນ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61" y="47611"/>
                              <a:ext cx="17924" cy="6242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86E2C" w14:textId="77777777" w:rsidR="00412EDD" w:rsidRDefault="00412EDD" w:rsidP="008F1D96">
                                <w:pPr>
                                  <w:jc w:val="center"/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ການເຈລະຈາກັບຜູ້ຊະນະການປະມູນ ແລະ ເຊັນສັນຍາ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27" y="30036"/>
                              <a:ext cx="10408" cy="8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BE8C6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/ ອີງຕາມນໍ້າ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br/>
                                  <w:t xml:space="preserve">ໜັກ ແລະ ເງື່ອນໄຂໃນ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 xml:space="preserve">RFP </w:t>
                                </w:r>
                                <w:r>
                                  <w:rPr>
                                    <w:rFonts w:cs="Times New Roman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–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 xml:space="preserve"> (90%/10%, 80%/20%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 xml:space="preserve">ຫຼື 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lang w:bidi="th-TH"/>
                                  </w:rPr>
                                  <w:t>30%/70%)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20" y="41364"/>
                              <a:ext cx="23717" cy="5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F785A3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/ ບົດສະເໜີດ້ານການເງິນທີ່ຕໍ່າສຸດຈະໄດ້ຮັບຄະແນນເຕັມ ໂດຍການນໍາໃຊ້ນໍ້າໜັກຂ້າງເທິງນັ້ນ. ຂະແນນນໍ້າໜັກຂອງບົດສະເໜີອື່ນໆ ຈະໄດ້ຄິດໄລ່ໃຫ້ເປັນເສດສ່ວນຄະແນນສູງສຸດ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05" y="54311"/>
                              <a:ext cx="23718" cy="5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F4D913" w14:textId="77777777" w:rsidR="00412EDD" w:rsidRDefault="00412EDD" w:rsidP="008F1D96">
                                <w:pPr>
                                  <w:rPr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QCBS</w:t>
                                </w:r>
                                <w:r>
                                  <w:rPr>
                                    <w:rFonts w:ascii="Phetsarath OT" w:hAnsi="Phetsarath OT" w:cs="Phetsarath OT"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bidi="lo-LA"/>
                                  </w:rPr>
                                  <w:t>/ ພາຍຫຼັງທີ່ດ້ານເຕັກນິກ ແລະ ການເງິນ ໄດ້ຖືກກໍານົດ ສໍາລັບ ແຕ່ລະຊຸດຂອງບົດສະເໜີແລ້ວ ຈະຖືກລວມເພື່ອກໍານົດຄະແນນຄັ້ງສຸດທ້າຍ ແລະ ຊະນະການຍື່ນປະມູນ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Straight Arrow Connector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05" y="11525"/>
                              <a:ext cx="0" cy="36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0" name="Straight Arrow Connector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19" y="20360"/>
                              <a:ext cx="0" cy="36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1" name="Straight Arrow Connector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19" y="30591"/>
                              <a:ext cx="0" cy="280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52" name="Straight Arrow Connector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63" y="40369"/>
                              <a:ext cx="0" cy="787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453" name="Rounded 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48" y="2616"/>
                            <a:ext cx="39012" cy="13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78EC9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ການຈັດຈ້າງທັງ ຄຸນນະພາບ ແລະ ລາຄາ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(QCBS)</w:t>
                              </w:r>
                            </w:p>
                            <w:p w14:paraId="3C0D9D05" w14:textId="034C06E3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ເປັນການບໍລິການໂດຍປົກກະຕິທົ່ວໄປ ບໍ່ມີຄວາມຫຍຸ້ງຍາກສັບສົນ</w:t>
                              </w:r>
                            </w:p>
                            <w:p w14:paraId="714DA726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ຂອບເຂດຂອງການວຽກງານ ສາມາດຖືກກຳນົດໄດ້ຊັດເຈນ ແລະ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TOR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ຖືກກຳນົດ ແລະ ຈະແຈ້ງ</w:t>
                              </w:r>
                            </w:p>
                            <w:p w14:paraId="4B1250F1" w14:textId="77777777" w:rsidR="00412EDD" w:rsidRPr="00B801F8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ເວລາຂອງພະນັກງານ ແລະ ສິ່ງຕ່າງໆທີ່ເອົາເຂົ້າໃນການບໍລິການ ສາມາດຄາດຄະເນໄດ້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ຢ່າງແມ່ນຍໍາພໍສົມຄວນ</w:t>
                              </w:r>
                            </w:p>
                            <w:p w14:paraId="79CBE515" w14:textId="4F8499E8" w:rsidR="00412EDD" w:rsidRPr="001862D8" w:rsidRDefault="00412EDD" w:rsidP="001862D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lang w:bidi="lo-LA"/>
                                </w:rPr>
                              </w:pPr>
                              <w:r w:rsidRPr="00B801F8">
                                <w:rPr>
                                  <w:rFonts w:ascii="Phetsarath OT" w:hAnsi="Phetsarath OT" w:cs="Phetsarath OT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ຄວາມສ່ຽງຂອງຜົນກະທົບໃນເຂດພື້ນທີ່</w:t>
                              </w:r>
                              <w:r w:rsidRPr="00B801F8">
                                <w:rPr>
                                  <w:rFonts w:ascii="Phetsarath OT" w:hAnsi="Phetsarath OT" w:cs="Phetsarath OT" w:hint="cs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B801F8">
                                <w:rPr>
                                  <w:rFonts w:ascii="Phetsarath OT" w:hAnsi="Phetsarath OT" w:cs="Phetsarath OT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 ຂອງ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>ໂຄງການ ແມ່ນໄດ້ສະແດງຈໍານວນ ແລະ ຄຸ້ມຄອງ (ຕົວຢ່າງ: ແຜນງານການສ້າງຄວາມອາດສາມາດ)</w:t>
                              </w:r>
                              <w:r w:rsidRPr="001862D8">
                                <w:rPr>
                                  <w:rFonts w:ascii="Phetsarath OT" w:hAnsi="Phetsarath OT" w:cs="Phetsarath OT" w:hint="cs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  <w:t xml:space="preserve">   </w:t>
                              </w:r>
                            </w:p>
                            <w:p w14:paraId="53DA2BFE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6"/>
                                  <w:szCs w:val="16"/>
                                  <w:cs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02EFE" id="Group 84" o:spid="_x0000_s1152" style="position:absolute;margin-left:-41.05pt;margin-top:34pt;width:787.65pt;height:477.9pt;z-index:251786752;mso-position-horizontal-relative:text;mso-position-vertical-relative:text" coordorigin=",714" coordsize="100031,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">
                <v:group id="Group 232" o:spid="_x0000_s1153" style="position:absolute;top:714;width:100031;height:59293" coordorigin=",714" coordsize="100037,5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234" o:spid="_x0000_s1154" style="position:absolute;top:714;width:41643;height:5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" fillcolor="#bfbfbf [2412]" strokecolor="#bfbfbf [2412]" strokeweight="1pt"/>
                  <v:roundrect id="Rounded Rectangle 235" o:spid="_x0000_s1155" style="position:absolute;left:1155;top:17648;width:39014;height:9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" fillcolor="#bdd6ee [1304]" strokecolor="#1f3763 [1604]" strokeweight="1pt">
                    <v:stroke joinstyle="miter"/>
                    <v:textbox>
                      <w:txbxContent>
                        <w:p w14:paraId="23B6FA91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ການຈັດຈ້າງສະເພາະຄຸນນະພາບ 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(QBS)</w:t>
                          </w:r>
                        </w:p>
                        <w:p w14:paraId="3DB747A5" w14:textId="1850F08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ຫຍຸ້ງຍາກສັບສົນ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  <w:t xml:space="preserve">,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ມີຜົນ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ກະທົບ</w:t>
                          </w:r>
                          <w:r w:rsidRPr="00B801F8"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ຕາມທິດທາງ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ຂອງໂຄງການ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ສູງ</w:t>
                          </w:r>
                        </w:p>
                        <w:p w14:paraId="3B445CE8" w14:textId="54916722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ເນັ້ນໃສ່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ຮັບປະກັນ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ຜູ້ເຂົ້າແຂ່ງຂັນທີ່ມີຄວາມສາມາດທີ່ສຸດ</w:t>
                          </w:r>
                        </w:p>
                        <w:p w14:paraId="48AD1390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</w:r>
                        </w:p>
                        <w:p w14:paraId="32D448A4" w14:textId="77777777" w:rsidR="00412EDD" w:rsidRDefault="00412EDD" w:rsidP="008F1D96">
                          <w:pPr>
                            <w:pStyle w:val="ListParagraph"/>
                            <w:ind w:left="36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roundrect id="Rounded Rectangle 236" o:spid="_x0000_s1156" style="position:absolute;left:1155;top:35518;width:39014;height:8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5C931FC1" w14:textId="77777777" w:rsidR="00412EDD" w:rsidRPr="00915AC0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915AC0"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  <w:lang w:bidi="lo-LA"/>
                            </w:rPr>
                            <w:t xml:space="preserve">ການຈັດຈ້າງຕາມຄຸນວຸດທິຂອງທີ່ປຶກສາ </w:t>
                          </w:r>
                          <w:r w:rsidRPr="00915AC0"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(CQS)</w:t>
                          </w:r>
                        </w:p>
                        <w:p w14:paraId="13E0DD41" w14:textId="77777777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cs/>
                              <w:lang w:bidi="lo-LA"/>
                            </w:rPr>
                            <w:t>ໜ້າວຽກນ້ອຍ ຫຼື ສະຖານະການຮີບດ່ວນ</w:t>
                          </w:r>
                        </w:p>
                        <w:p w14:paraId="13360B81" w14:textId="20BCB1A0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eastAsia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hAnsi="Phetsarath OT" w:cs="Phetsarath OT" w:hint="cs"/>
                              <w:sz w:val="14"/>
                              <w:szCs w:val="14"/>
                              <w:cs/>
                              <w:lang w:bidi="lo-LA"/>
                            </w:rPr>
                            <w:t>ຕ້ອງການ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cs/>
                              <w:lang w:bidi="lo-LA"/>
                            </w:rPr>
                            <w:t>ການກະກຽມ</w:t>
                          </w:r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ບົດສະເໜີທາງດ້ານເຕັກນິກ ແລະ   ການເງິນໂດຍອີງຕາມ    </w:t>
                          </w:r>
                          <w:r w:rsidRPr="00B801F8">
                            <w:rPr>
                              <w:rFonts w:ascii="Phetsarath OT" w:hAnsi="Phetsarath OT" w:cs="Phetsarath OT" w:hint="cs"/>
                              <w:sz w:val="14"/>
                              <w:szCs w:val="14"/>
                              <w:cs/>
                              <w:lang w:bidi="lo-LA"/>
                            </w:rPr>
                            <w:t>ເອກະສານສະເຫນີ (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>RFP)</w:t>
                          </w:r>
                          <w:r w:rsidR="00261177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ຫຼື TOR</w:t>
                          </w:r>
                          <w:r w:rsidRPr="00B801F8">
                            <w:rPr>
                              <w:rFonts w:ascii="Phetsarath OT" w:hAnsi="Phetsarath OT" w:cs="Phetsarath OT"/>
                              <w:sz w:val="14"/>
                              <w:szCs w:val="14"/>
                              <w:lang w:bidi="lo-LA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ounded Rectangle 237" o:spid="_x0000_s1157" style="position:absolute;left:1155;top:27700;width:38469;height:6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6743C8BC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ການຈັດຈ້າງຕາມມູນຄ່າຕໍ່າສຸດ 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LCS</w:t>
                          </w:r>
                          <w:r>
                            <w:rPr>
                              <w:rFonts w:ascii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2E78AF43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ໜ້າວຽກມາດຖານ/ວຽກປະຈໍາ</w:t>
                          </w:r>
                        </w:p>
                        <w:p w14:paraId="66E86472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ການປະຕິບັດທີ່ເປັນທີ່ຍອມຮັບ/ໄດ້ມາດຕະຖານ</w:t>
                          </w:r>
                        </w:p>
                        <w:p w14:paraId="7C6251B6" w14:textId="77777777" w:rsidR="00412EDD" w:rsidRDefault="00412EDD" w:rsidP="008F1D96">
                          <w:pPr>
                            <w:pStyle w:val="ListParagraph"/>
                            <w:ind w:left="36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roundrect id="Rounded Rectangle 238" o:spid="_x0000_s1158" style="position:absolute;left:1991;top:45167;width:38462;height:9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" fillcolor="#bdd6ee [1304]" strokecolor="#1f3763 [1604]" strokeweight="1pt">
                    <v:stroke joinstyle="miter"/>
                    <v:textbox>
                      <w:txbxContent>
                        <w:p w14:paraId="20372CE2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ການຈັດຈ້າງຈາກແຫຼ່ງດຽວ (</w:t>
                          </w:r>
                          <w:r>
                            <w:rPr>
                              <w:rFonts w:ascii="Phetsarath OT" w:eastAsia="Phetsarath OT" w:hAnsi="Phetsarath OT" w:cs="Phetsarath O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  <w:t>SSS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)</w:t>
                          </w:r>
                        </w:p>
                        <w:p w14:paraId="7FC1AADF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ການສືບຕໍ່ປະຕິບັດວຽກງານທີ່ຜ່ານມາ</w:t>
                          </w:r>
                        </w:p>
                        <w:p w14:paraId="43C525DF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ຄວາມຮີບດ່ວນ</w:t>
                          </w:r>
                        </w:p>
                        <w:p w14:paraId="7D4AB566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ໜ້າວຽກທີ່ນ້ອຍຫຼາຍ</w:t>
                          </w:r>
                        </w:p>
                        <w:p w14:paraId="361DFEA5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ມີພຽງແຕ່ບໍລິສັດດຽວມີປະສົບການທີ່ດີເລີດ </w:t>
                          </w:r>
                        </w:p>
                        <w:p w14:paraId="37BECBB2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</w:pP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53" o:spid="_x0000_s1159" type="#_x0000_t13" style="position:absolute;left:42462;top:2616;width:36119;height:1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" adj="18220" fillcolor="#bdd6ee [1304]" strokecolor="#1f3763 [1604]" strokeweight="1pt">
                    <v:textbox>
                      <w:txbxContent>
                        <w:p w14:paraId="69F86F75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 xml:space="preserve">QCBS-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ທັງເຕັກນິກ ແລະ ການເງິນ ແມ່ນໄດ້ຖືກນໍາໃຊ້ ເພື່ອກໍານົດຜູ້ຊະນະ ໃນການຍື່ນຊອງປະມູນ</w:t>
                          </w:r>
                        </w:p>
                      </w:txbxContent>
                    </v:textbox>
                  </v:shape>
                  <v:shape id="Arrow: Right 453" o:spid="_x0000_s1160" type="#_x0000_t13" style="position:absolute;left:42462;top:15471;width:35697;height:1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" adj="17194" fillcolor="#bdd6ee [1304]" strokecolor="#1f3763 [1604]" strokeweight="1pt">
                    <v:textbox>
                      <w:txbxContent>
                        <w:p w14:paraId="6BA5699B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BS</w:t>
                          </w:r>
                        </w:p>
                        <w:p w14:paraId="43D150D3" w14:textId="1C2D3453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ແກ່ບໍລິສັດທີ່ມີຄະແນນດ້ານເຕັກນິກສູງສຸດ</w:t>
                          </w:r>
                        </w:p>
                        <w:p w14:paraId="50168FAF" w14:textId="7ACD4C79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ລາຄາທີ່ສະເຫນີມາ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ບໍ່ແມ່ນ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ປັດໄຈຂອງການຄັດເລືອກ</w:t>
                          </w:r>
                        </w:p>
                        <w:p w14:paraId="0C930F09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ການເຈລະຈາບົດສະເໜີດ້ານເຕັກນິກ ແລະ ການເງິນ ກັບຜູ້ຊະນະການປະມູນ</w:t>
                          </w:r>
                        </w:p>
                      </w:txbxContent>
                    </v:textbox>
                  </v:shape>
                  <v:shape id="Arrow: Right 457" o:spid="_x0000_s1161" type="#_x0000_t13" style="position:absolute;left:42462;top:24577;width:36124;height:14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" adj="17355" fillcolor="#bdd6ee [1304]" strokecolor="#1f3763 [1604]" strokeweight="1pt">
                    <v:textbox>
                      <w:txbxContent>
                        <w:p w14:paraId="25B86987" w14:textId="77777777" w:rsidR="00412EDD" w:rsidRDefault="00412EDD" w:rsidP="008F1D96">
                          <w:pP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LCS</w:t>
                          </w:r>
                        </w:p>
                        <w:p w14:paraId="2EB532FE" w14:textId="0527B850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ປະຕິເສດບົດສະເໜີດ້ານເຕັກນິກທີ່ມີຄະແນນ</w:t>
                          </w: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ຫນ້ອຍ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ນ້ອ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trike/>
                              <w:sz w:val="16"/>
                              <w:szCs w:val="16"/>
                              <w:cs/>
                              <w:lang w:bidi="lo-LA"/>
                            </w:rPr>
                            <w:t>ນ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ກວ່າ ຄະແນນຕໍ່າສຸດ.</w:t>
                          </w:r>
                        </w:p>
                        <w:p w14:paraId="7871FC2B" w14:textId="5D0E403A" w:rsidR="00412EDD" w:rsidRPr="00B801F8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ແກ່ບໍລິສັດທີ່ມີລາຄາຕໍ່າສຸດ ແລະ ມີຄະແນນດ້ານເຕັກນິກ ຫຼາຍກວ່າຄະແນນຂັ້ນຕໍ່າ</w:t>
                          </w: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ທີ່ກໍານົດໄວ້</w:t>
                          </w:r>
                        </w:p>
                      </w:txbxContent>
                    </v:textbox>
                  </v:shape>
                  <v:shape id="Arrow: Right 467" o:spid="_x0000_s1162" type="#_x0000_t13" style="position:absolute;left:42279;top:32592;width:36119;height:1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" adj="17218" fillcolor="#bdd6ee [1304]" strokecolor="#1f3763 [1604]" strokeweight="1pt">
                    <v:textbox>
                      <w:txbxContent>
                        <w:p w14:paraId="1201988B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CQS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</w:p>
                        <w:p w14:paraId="28CE6609" w14:textId="626B4850" w:rsidR="00412EDD" w:rsidRPr="002E4039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trike/>
                              <w:sz w:val="16"/>
                              <w:szCs w:val="16"/>
                              <w:lang w:bidi="lo-LA"/>
                            </w:rPr>
                          </w:pPr>
                          <w:r w:rsidRPr="00B801F8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ມອບສັນຍາ</w:t>
                          </w:r>
                          <w:r w:rsidRPr="00B801F8">
                            <w:rPr>
                              <w:rFonts w:ascii="Phetsarath OT" w:eastAsia="Phetsarath OT" w:hAnsi="Phetsarath OT" w:cs="Phetsarath OT"/>
                              <w:sz w:val="16"/>
                              <w:szCs w:val="16"/>
                              <w:cs/>
                              <w:lang w:bidi="lo-LA"/>
                            </w:rPr>
                            <w:t>ໃຫ້ ແກ່ບໍລິສັດທີ່ມີ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ຄຸນວຸທິດີ</w:t>
                          </w:r>
                          <w:r w:rsidRPr="007E6134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ທີ່</w:t>
                          </w:r>
                          <w:r w:rsidRPr="002E4039">
                            <w:rPr>
                              <w:rFonts w:ascii="Phetsarath OT" w:eastAsia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ສຸດ</w:t>
                          </w:r>
                        </w:p>
                        <w:p w14:paraId="48C200D9" w14:textId="77814F20" w:rsidR="00412EDD" w:rsidRPr="002E4039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sz w:val="16"/>
                              <w:szCs w:val="16"/>
                              <w:lang w:bidi="lo-LA"/>
                            </w:rPr>
                          </w:pPr>
                          <w:r w:rsidRPr="002E4039"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ອີງ</w:t>
                          </w:r>
                          <w:r>
                            <w:rPr>
                              <w:rFonts w:ascii="Phetsarath OT" w:hAnsi="Phetsarath OT" w:cs="Phetsarath OT" w:hint="cs"/>
                              <w:sz w:val="16"/>
                              <w:szCs w:val="16"/>
                              <w:cs/>
                              <w:lang w:bidi="lo-LA"/>
                            </w:rPr>
                            <w:t>ໃສ່ການເຈລະຈາດ້ານການເງິນ ແລະ ດ້ານເຕັກນິກ</w:t>
                          </w:r>
                        </w:p>
                      </w:txbxContent>
                    </v:textbox>
                  </v:shape>
                  <v:shape id="Arrow: Right 468" o:spid="_x0000_s1163" type="#_x0000_t13" style="position:absolute;left:42279;top:44271;width:36119;height:13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" adj="17463" fillcolor="#bdd6ee [1304]" strokecolor="#1f3763 [1604]" strokeweight="1pt">
                    <v:textbox>
                      <w:txbxContent>
                        <w:p w14:paraId="0EA9520C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SS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</w:p>
                        <w:p w14:paraId="10BD5467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ຮັບປະກັນວ່າ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SS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ມີຄວາມເປັນທໍາ ແລະ ຍອມຮັບໄດ້</w:t>
                          </w:r>
                        </w:p>
                        <w:p w14:paraId="4A5BB62E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ຮັບວ່າກັນວ່າລາຄາມີຄວາມສົມເຫດສົມຜົນ</w:t>
                          </w:r>
                        </w:p>
                        <w:p w14:paraId="3B68D67B" w14:textId="77777777" w:rsidR="00412EDD" w:rsidRDefault="00412EDD" w:rsidP="00AB2A2A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left="180" w:hanging="180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ຮັບປະກັນວ່າສັນຍາຈະມີຄວາມດຸນດ່ຽງ </w:t>
                          </w:r>
                        </w:p>
                      </w:txbxContent>
                    </v:textbox>
                  </v:shape>
                  <v:oval id="Oval 244" o:spid="_x0000_s1164" style="position:absolute;left:79942;top:4146;width:18738;height:7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4FE94F70" w14:textId="4FB067E8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ກະກຽມ ແລະ </w:t>
                          </w:r>
                          <w:r>
                            <w:rPr>
                              <w:rFonts w:ascii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ອອກເອກະສານການສະເຫນີ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RfP</w:t>
                          </w:r>
                        </w:p>
                      </w:txbxContent>
                    </v:textbox>
                  </v:oval>
                  <v:oval id="Oval 245" o:spid="_x0000_s1165" style="position:absolute;left:79761;top:15176;width:19463;height:8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" fillcolor="#bdd6ee [1304]" strokecolor="#1f3763 [1604]" strokeweight="1pt">
                    <v:stroke joinstyle="miter"/>
                    <v:textbox>
                      <w:txbxContent>
                        <w:p w14:paraId="48E8F3EC" w14:textId="0C488856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lo-LA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ຍື່ນ ແລະ ຮັບເອົາບົດສະເໜີດ້ານເຕັກນິກ ແລະ ການເງິນຈາກຜູ້ປະມ</w:t>
                          </w:r>
                          <w:r>
                            <w:rPr>
                              <w:rFonts w:ascii="Phetsarath OT" w:hAnsi="Phetsarath OT" w:cs="Phetsarath OT" w:hint="cs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ູນ</w:t>
                          </w:r>
                        </w:p>
                      </w:txbxContent>
                    </v:textbox>
                  </v:oval>
                  <v:oval id="Oval 246" o:spid="_x0000_s1166" style="position:absolute;left:82666;top:26842;width:15113;height:5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2BF35581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ປະເມີນບົດສະເໜີດ້ານເຕັກນິກ</w:t>
                          </w:r>
                        </w:p>
                      </w:txbxContent>
                    </v:textbox>
                  </v:oval>
                  <v:oval id="Oval 247" o:spid="_x0000_s1167" style="position:absolute;left:82839;top:33941;width:14846;height:6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" fillcolor="#bdd6ee [1304]" strokecolor="#1f3763 [1604]" strokeweight="1pt">
                    <v:stroke joinstyle="miter"/>
                    <v:textbox>
                      <w:txbxContent>
                        <w:p w14:paraId="4FB4BB7A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ຫຼັງຈາກນັ້ນ ປະເມີນບົດສະເໜີດ້ານການເງິນ</w:t>
                          </w:r>
                        </w:p>
                      </w:txbxContent>
                    </v:textbox>
                  </v:oval>
                  <v:oval id="Oval 248" o:spid="_x0000_s1168" style="position:absolute;left:79761;top:47611;width:17924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" fillcolor="#bdd6ee [1304]" strokecolor="#1f3763 [1604]" strokeweight="1pt">
                    <v:stroke joinstyle="miter"/>
                    <v:textbox>
                      <w:txbxContent>
                        <w:p w14:paraId="1B786E2C" w14:textId="77777777" w:rsidR="00412EDD" w:rsidRDefault="00412EDD" w:rsidP="008F1D96">
                          <w:pPr>
                            <w:jc w:val="center"/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ການເຈລະຈາກັບຜູ້ຊະນະການປະມູນ ແລະ ເຊັນສັນຍາ</w:t>
                          </w:r>
                        </w:p>
                      </w:txbxContent>
                    </v:textbox>
                  </v:oval>
                  <v:shape id="Text Box 20" o:spid="_x0000_s1169" type="#_x0000_t202" style="position:absolute;left:76227;top:30036;width:10408;height:8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5F9BE8C6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/ ອີງຕາມນໍ້າ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br/>
                            <w:t xml:space="preserve">ໜັກ ແລະ ເງື່ອນໄຂໃນ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 xml:space="preserve">RFP </w:t>
                          </w:r>
                          <w:r>
                            <w:rPr>
                              <w:rFonts w:cs="Times New Roman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–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 xml:space="preserve"> (90%/10%, 80%/20%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 xml:space="preserve">ຫຼື 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lang w:bidi="th-TH"/>
                            </w:rPr>
                            <w:t>30%/70%)</w:t>
                          </w:r>
                        </w:p>
                      </w:txbxContent>
                    </v:textbox>
                  </v:shape>
                  <v:shape id="Text Box 21" o:spid="_x0000_s1170" type="#_x0000_t202" style="position:absolute;left:76320;top:41364;width:23717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0DF785A3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/ ບົດສະເໜີດ້ານການເງິນທີ່ຕໍ່າສຸດຈະໄດ້ຮັບຄະແນນເຕັມ ໂດຍການນໍາໃຊ້ນໍ້າໜັກຂ້າງເທິງນັ້ນ. ຂະແນນນໍ້າໜັກຂອງບົດສະເໜີອື່ນໆ ຈະໄດ້ຄິດໄລ່ໃຫ້ເປັນເສດສ່ວນຄະແນນສູງສຸດ</w:t>
                          </w:r>
                        </w:p>
                      </w:txbxContent>
                    </v:textbox>
                  </v:shape>
                  <v:shape id="Text Box 23" o:spid="_x0000_s1171" type="#_x0000_t202" style="position:absolute;left:75505;top:54311;width:23718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  <v:textbox>
                      <w:txbxContent>
                        <w:p w14:paraId="6AF4D913" w14:textId="77777777" w:rsidR="00412EDD" w:rsidRDefault="00412EDD" w:rsidP="008F1D96">
                          <w:pPr>
                            <w:rPr>
                              <w:lang w:bidi="th-TH"/>
                            </w:rPr>
                          </w:pP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</w:rPr>
                            <w:t>QCBS</w:t>
                          </w:r>
                          <w:r>
                            <w:rPr>
                              <w:rFonts w:ascii="Phetsarath OT" w:hAnsi="Phetsarath OT" w:cs="Phetsarath OT"/>
                              <w:color w:val="000000" w:themeColor="text1"/>
                              <w:sz w:val="16"/>
                              <w:szCs w:val="16"/>
                              <w:cs/>
                              <w:lang w:bidi="lo-LA"/>
                            </w:rPr>
                            <w:t>/ ພາຍຫຼັງທີ່ດ້ານເຕັກນິກ ແລະ ການເງິນ ໄດ້ຖືກກໍານົດ ສໍາລັບ ແຕ່ລະຊຸດຂອງບົດສະເໜີແລ້ວ ຈະຖືກລວມເພື່ອກໍານົດຄະແນນຄັ້ງສຸດທ້າຍ ແລະ ຊະນະການຍື່ນປະມູນ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2" o:spid="_x0000_s1172" type="#_x0000_t32" style="position:absolute;left:89405;top:11525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" strokecolor="#4472c4 [3204]" strokeweight="1.5pt">
                    <v:stroke endarrow="block" joinstyle="miter"/>
                  </v:shape>
                  <v:shape id="Straight Arrow Connector 253" o:spid="_x0000_s1173" type="#_x0000_t32" style="position:absolute;left:90119;top:20360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" strokecolor="#4472c4 [3204]" strokeweight="1.5pt">
                    <v:stroke endarrow="block" joinstyle="miter"/>
                  </v:shape>
                  <v:shape id="Straight Arrow Connector 254" o:spid="_x0000_s1174" type="#_x0000_t32" style="position:absolute;left:90119;top:30591;width:0;height:2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" strokecolor="#4472c4 [3204]" strokeweight="1.5pt">
                    <v:stroke endarrow="block" joinstyle="miter"/>
                  </v:shape>
                  <v:shape id="Straight Arrow Connector 255" o:spid="_x0000_s1175" type="#_x0000_t32" style="position:absolute;left:99263;top:40369;width:0;height:7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" strokecolor="#4472c4 [3204]" strokeweight="1.5pt">
                    <v:stroke endarrow="block" joinstyle="miter"/>
                  </v:shape>
                </v:group>
                <v:roundrect id="Rounded Rectangle 233" o:spid="_x0000_s1176" style="position:absolute;left:1448;top:2616;width:39012;height:130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" fillcolor="#bdd6ee [1304]" strokecolor="#1f3763 [1604]" strokeweight="1pt">
                  <v:stroke joinstyle="miter"/>
                  <v:textbox>
                    <w:txbxContent>
                      <w:p w14:paraId="6A578EC9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ການຈັດຈ້າງທັງ ຄຸນນະພາບ ແລະ ລາຄາ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(QCBS)</w:t>
                        </w:r>
                      </w:p>
                      <w:p w14:paraId="3C0D9D05" w14:textId="034C06E3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ເປັນການບໍລິການໂດຍປົກກະຕິທົ່ວໄປ ບໍ່ມີຄວາມຫຍຸ້ງຍາກສັບສົນ</w:t>
                        </w:r>
                      </w:p>
                      <w:p w14:paraId="714DA726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lang w:bidi="lo-LA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ຂອບເຂດຂອງການວຽກງານ ສາມາດຖືກກຳນົດໄດ້ຊັດເຈນ ແລະ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</w:rPr>
                          <w:t xml:space="preserve">TOR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ຖືກກຳນົດ ແລະ ຈະແຈ້ງ</w:t>
                        </w:r>
                      </w:p>
                      <w:p w14:paraId="4B1250F1" w14:textId="77777777" w:rsidR="00412EDD" w:rsidRPr="00B801F8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16"/>
                            <w:szCs w:val="16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ເວລາຂອງພະນັກງານ ແລະ ສິ່ງຕ່າງໆທີ່ເອົາເຂົ້າໃນການບໍລິການ ສາມາດຄາດຄະເນໄດ້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ຢ່າງແມ່ນຍໍາພໍສົມຄວນ</w:t>
                        </w:r>
                      </w:p>
                      <w:p w14:paraId="79CBE515" w14:textId="4F8499E8" w:rsidR="00412EDD" w:rsidRPr="001862D8" w:rsidRDefault="00412EDD" w:rsidP="001862D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lang w:bidi="lo-LA"/>
                          </w:rPr>
                        </w:pPr>
                        <w:r w:rsidRPr="00B801F8">
                          <w:rPr>
                            <w:rFonts w:ascii="Phetsarath OT" w:hAnsi="Phetsarath OT" w:cs="Phetsarath OT"/>
                            <w:sz w:val="16"/>
                            <w:szCs w:val="16"/>
                            <w:cs/>
                            <w:lang w:bidi="lo-LA"/>
                          </w:rPr>
                          <w:t>ຄວາມສ່ຽງຂອງຜົນກະທົບໃນເຂດພື້ນທີ່</w:t>
                        </w:r>
                        <w:r w:rsidRPr="00B801F8">
                          <w:rPr>
                            <w:rFonts w:ascii="Phetsarath OT" w:hAnsi="Phetsarath OT" w:cs="Phetsarath OT" w:hint="cs"/>
                            <w:sz w:val="16"/>
                            <w:szCs w:val="16"/>
                            <w:cs/>
                            <w:lang w:bidi="lo-LA"/>
                          </w:rPr>
                          <w:t>ຕາມທິດທາງ</w:t>
                        </w:r>
                        <w:r w:rsidRPr="00B801F8">
                          <w:rPr>
                            <w:rFonts w:ascii="Phetsarath OT" w:hAnsi="Phetsarath OT" w:cs="Phetsarath OT"/>
                            <w:sz w:val="16"/>
                            <w:szCs w:val="16"/>
                            <w:cs/>
                            <w:lang w:bidi="lo-LA"/>
                          </w:rPr>
                          <w:t xml:space="preserve"> ຂອງ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>ໂຄງການ ແມ່ນໄດ້ສະແດງຈໍານວນ ແລະ ຄຸ້ມຄອງ (ຕົວຢ່າງ: ແຜນງານການສ້າງຄວາມອາດສາມາດ)</w:t>
                        </w:r>
                        <w:r w:rsidRPr="001862D8">
                          <w:rPr>
                            <w:rFonts w:ascii="Phetsarath OT" w:hAnsi="Phetsarath OT" w:cs="Phetsarath OT" w:hint="cs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  <w:t xml:space="preserve">   </w:t>
                        </w:r>
                      </w:p>
                      <w:p w14:paraId="53DA2BFE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6"/>
                            <w:szCs w:val="16"/>
                            <w:cs/>
                            <w:lang w:bidi="lo-LA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ການຄັດເລືອກພື້ນຖານ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ab/>
        <w:t>ຂະບວນການ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ab/>
      </w:r>
      <w:r w:rsidR="008F1D96" w:rsidRPr="00551311">
        <w:rPr>
          <w:rFonts w:ascii="Phetsarath OT" w:eastAsia="Phetsarath OT" w:hAnsi="Phetsarath OT" w:cs="Phetsarath OT"/>
          <w:color w:val="ED7D31" w:themeColor="accent2"/>
          <w:sz w:val="22"/>
          <w:szCs w:val="22"/>
        </w:rPr>
        <w:br/>
      </w:r>
    </w:p>
    <w:p w14:paraId="149E19A2" w14:textId="44883ED2" w:rsidR="008F1D96" w:rsidRPr="00551311" w:rsidRDefault="008F1D96" w:rsidP="00B801F8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493" w:name="_Toc61952404"/>
      <w:bookmarkStart w:id="494" w:name="_Toc232302616"/>
      <w:bookmarkStart w:id="495" w:name="_Toc231979653"/>
      <w:bookmarkStart w:id="496" w:name="_Toc231977381"/>
      <w:bookmarkStart w:id="497" w:name="_Toc231977028"/>
      <w:bookmarkStart w:id="498" w:name="_Toc231975442"/>
      <w:bookmarkStart w:id="499" w:name="_Toc231974226"/>
      <w:bookmarkStart w:id="500" w:name="_Toc94452265"/>
      <w:r w:rsidRPr="00551311">
        <w:rPr>
          <w:rFonts w:eastAsia="Phetsarath OT" w:cs="Phetsarath OT"/>
          <w:b/>
          <w:sz w:val="22"/>
          <w:szCs w:val="22"/>
        </w:rPr>
        <w:t>10.2.1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</w:t>
      </w:r>
      <w:r w:rsidR="00371584" w:rsidRPr="00551311">
        <w:rPr>
          <w:rFonts w:eastAsia="Phetsarath OT" w:cs="Phetsarath OT"/>
          <w:b/>
          <w:sz w:val="22"/>
          <w:szCs w:val="22"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eastAsia="Phetsarath OT" w:cs="Phetsarath OT"/>
          <w:b/>
          <w:sz w:val="22"/>
          <w:szCs w:val="22"/>
        </w:rPr>
        <w:t>(QCBS)</w:t>
      </w:r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14:paraId="05548E84" w14:textId="00E23B6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ແມ່ນວິທີການທີ່ອີງໃສ່ຄຸນນະພາບຂອງບົດສະເໜີ ແລະ ລາຄາຂອງການບໍລິການ ທີ່ຈະສະໜອງໃຫ້. ມັນແມ່ນວິທີການທີ່ຖືກ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ໃຊ້ຫຼາຍທີ່ສຸດ ເພື່ອຄັດເລືອກເອົາທີ່ປຶກສາພາຍໃຕ້ວຽກງານ ທີ່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ນໍາໃຊ້ງົບປະມານຂອງ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ລັດຖະບານ. ເນື່ອງຈາກວ່າພາຍໃຕ້ການຈັດຈ້າງແບບ</w:t>
      </w:r>
      <w:r w:rsidR="0037158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ລາຄາຂອງການບໍລິການທີ່ສະເໜີ ແມ່ນປັດໃຈຂອງການເລືອກ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ວິທີການນີ້ແມ່ນເໝາະສົມເມື່ອ</w:t>
      </w:r>
    </w:p>
    <w:p w14:paraId="17EC231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90BDC1C" w14:textId="7B544208"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ຂອບເຂດຂອງການ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າມາດຖືກ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ນົດໄດ້ຊັດເຈນ ແລະ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ແລະ ຈະແຈ້ງ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37081070" w14:textId="77777777" w:rsidR="008F1D96" w:rsidRPr="00551311" w:rsidRDefault="008F1D96" w:rsidP="00AB2A2A">
      <w:pPr>
        <w:pStyle w:val="ListParagraph"/>
        <w:numPr>
          <w:ilvl w:val="0"/>
          <w:numId w:val="14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ແລະ ທີ່ປຶກສາ ສາມາດປະເມີນເວລາຂອງພະນັກງານໄດ້ຢ່າງແມ່ນຍໍາພໍສົມຄວນ ລວມທັງ ລາຄາ ແລະ ສິ່ງຕ່າງໆທີ່ຈໍາເປັນ ທີ່ເອົາເຂົ້າໃນການບໍລິການຂອງທີ່ປຶກສາ.</w:t>
      </w:r>
    </w:p>
    <w:p w14:paraId="4B6B729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4185695" w14:textId="6A76247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ແມ່ນມີຄວາມເໝາະສົມກັບໜ້າວຽກ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64BE8DC2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514070" w14:textId="1D47F440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ການອອກແບບ ທີ່ເປັນລັກສະນະຂອງການລົງທຶນທີ່ຈະແຈ້ງ ແລະ 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ວິທີແກ້ໄຂທາງດ້ານເຕັກນິກທີ່ເປັນທີ່ຮູ້ຈັກ 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ລັງຈະຖືກພິຈາລະນາ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ການປະເມີນຜົນກະທົບຈາກໂຄງການແມ່ນບໍ່ແນ່ນອນ ຫຼື ຍາກທີ່ຈະຄາດຄະເນໄດ້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121F748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ການກະກຽມເອກະສານການປະມູນ ແລະ ການອອກແບບລະອຽດ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7F1862E3" w14:textId="54435A46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ວຽກງານກໍ່ສ້າງ ແລະ ຕິດຕັ້ງອຸປະກອນ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6596A795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ການບໍລິການໃຫ້ຄວາມຊ່ວຍເຫຼືອທາງດ້ານເຕັກນິກ ແລະ ການພັດທະນາສະຖາບັນຂອງຜູ້ຈັດຊື້-ຈັດຈ້າງ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5FA7E867" w14:textId="77777777" w:rsidR="008F1D96" w:rsidRPr="00551311" w:rsidRDefault="008F1D96" w:rsidP="00AB2A2A">
      <w:pPr>
        <w:pStyle w:val="ListParagraph"/>
        <w:numPr>
          <w:ilvl w:val="0"/>
          <w:numId w:val="15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ການບໍລິການຈັດຊື້-ຈັດຈ້າງ ແລະ ການຕິດຕາມກວດກາ.</w:t>
      </w:r>
    </w:p>
    <w:p w14:paraId="478B992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17E3512" w14:textId="1F5370D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ເພື່ອເພີ່ມຄວາມເປັນໄປໄດ້ໃນການຮັບເອົາບົດສະເໜີທີ່ຕອບສະໜອງ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  <w:r w:rsidR="001A0F2E"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72E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ສະແດງ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ເວລາຂອງພະນັກງານທີ່ຄາດຄະເນໄວ້ໂດຍ ຜູ້ຈັດຊື້-ຈັດຈ້າງ ເພື່ອປະຕິບັດໜ້າວຽກ</w:t>
      </w:r>
      <w:r w:rsidR="0040361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ທີ່ມອບຫມາຍ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ການຄາດຄະເນນີ້ ບໍ່ໄດ້ຜູກມັດກັບທີ່ປຶກສາ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ເຂົາເຈົ້າຄວນ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ເວລາທີ່ເຂົາເຈົ້າ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ເຫັນວ່າເໝາະສົມ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ເພື່ອສໍາເລັດວຽກງານ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1C6C23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15872D" w14:textId="43FCE54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ພາຍໃຕ້ການຈັດຈ້າງແບບ</w:t>
      </w:r>
      <w:r w:rsidR="000F72E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(ລະບົບສອງຊອງ). ບົດສະເໜີ ທີ່ໄດ້ຮັບຫຼັງຈາກ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ນົດເວລາຍື່ນສະເໜີ ຄວນຖືກປະຕິເສດ. ການປະເມີນບົດສະເໜີ ແມ່ນ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ເນີນເປັນສອງໄລຍະ: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1)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(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2)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ລາຄາ. 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 ແລະ ຄະແນນດ້ານເຕັກນິກ ຈະຖືກເປີດເຜີຍຕໍ່ສາທາລະນະ.</w:t>
      </w:r>
    </w:p>
    <w:p w14:paraId="61EFC96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70E383A" w14:textId="1C5F4595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ຊອງປະມູນລາຄາຂອງທີ່ປຶກສາ ຜູ້ທີ່ຍື່ນບົດສະເໜີດ້ານເຕັກນິກ ທີ່ຕອບສະໜອງຕໍ່ຄະແນນຄຸນວຸດທິຂັ້ນຕໍ່າ ແມ່ນເປີດ</w:t>
      </w:r>
      <w:r w:rsidR="00FA369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ໂດຍການມີຫນ້າຂອງ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 ຫຼື ຜູ້ຕາງໜ້າເຂົ້າຮ່ວມ. ບົດສະເໜີຕ່າງໆຈະຖືກປະເມີນ. ເມື່ອບົດສະເໜີດ້ານການເງິນ ຖືກປະເມີນແລ້ວ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ການປະເມີນບົດສະເໜີດ້ານເຕັກນິກ ແລະ ການເງິນ ແມ່ນໄດ້ດໍາເນີນໂດຍ ການໃຫ້ນໍ້າໜັກຄະແນນ ແລະ ເພີ່ມຄະແນນດ້ານຄຸນນະພາບ ແລະ ລາຄາ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ທີ່ປຶກສາທີ່ໄດ້ຮັບຄະແນນລວມທີ່ສູງທີ່ສຸດ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ເຊີນເຂົ້າຮ່ວມການເຈລະຈາ. ເນື່ອງຈາກລາຄາແມ່ນປັດໃຈຂອງການຄັດເລືອກ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ອັດຕາເງິນເດືອນພະນັກງານ ແລະ ອັດຕາຫົວໜ່ວຍອື່ນໆ ຈະບໍ່ໄດ້ຮັບການເຈລະຈາ.</w:t>
      </w:r>
    </w:p>
    <w:p w14:paraId="078FF1AD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8371CD7" w14:textId="38C260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ສາມາດເລືອກການຈັດຈ້າງທີ່ເໝາະສົມ ລະຫວ່າງ ລາຄາ ແລະ ຄຸນນະພາບ ແລະ ຜົນປະໂຫຍດທີ່ຈະໄດຮັບຈາກການແຂ່ງຂັນດ້ານລາຄາ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ຈະຢູ່ໃນຂອບເຂດ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ກັດກໍ່ຕາມ. ຄວາມໂປ່ງໃສແມ່ນໄດ້ເພີ່ມຂື້ນພາຍໃຕ້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ດ້ວຍການເປີດກວ້າງບົດສະເໜີທາງການເງິນ. ປະໂຫຍດອີກອັນໜຶ່ງຂອງ 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 ຄວາມເປັນໄປໄດ້ທີ່ການເຈລະຈາສັນຍາຈະງ່າຍກວ່າ ເນື່ອງຈາກມີຂອບເຂດ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ກັດ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ການເຈລະຈາດ້ານການເງິນ.</w:t>
      </w:r>
    </w:p>
    <w:p w14:paraId="355A374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1076A18" w14:textId="3152D10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="000F0FE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ອາດຈະບໍ່ເໝາະສົມ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ໜ້າວຽກທີ່ຫຍູ້ງຍາກ ຫຼື ໜ້າວຽກສະເພາະ ບໍ່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ນົດຢ່າງຈະແຈ້ງ ແລະ ເງິນເດືອນຂອງພະນັກງານ ແມ່ນຍາກທີ່ຈະຄາດຄະເນໄດ້. ເນື່ອງຈາກລາຄາ ເປັນປັດໃຈຂອງການຄັດເລືອກພາຍໃຕ້ ການຈັດຈ້າງແບບ</w:t>
      </w:r>
      <w:r w:rsidR="000F0FED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ທັງຄຸນນະພາບ ແລະ ລາຄາ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ເມື່ອສິ່ງດັ່ງກ່າວເກີດຂື້ນ ຄູ່ແຂ່ງຈະ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ສະເໜີແນວທາງ ແລະ ວິທີການທົດສອບ ແບບເດີມໆ ເພື່ອເຮັດໃຫ້ລາຄາຂອງການບໍລິການຕໍ່າລົງ ແທນທີ່ຈະ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ໃຊ້ຄວາມສາມາດຂອງຕົນຢ່າງເຕັມທີ່ ເພື່ອສະເໜີ ວິທີການທີ່ມີປະສິດທິພາບ ຫຼື ສ້າງສັນທີ່ສຸດ ເພື່ອປະຕິບັດໜ້າວຽກ. ສິ່ງນີ້ອາດຈະສົ່ງຜົນກະທົບຕໍ່ຄຸນນະພາບຂອງໂຄງການໂດຍສະເພາະແມ່ນ</w:t>
      </w:r>
      <w:r w:rsidR="00CA52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23D2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ທິດທາງ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ຂອງໂຄງການມີຄວາມຫຍຸ້ງຍາກສັບສົນ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ກວ້າງ ຫຼື ຄາດການບໍ່ໄດ້.</w:t>
      </w:r>
    </w:p>
    <w:p w14:paraId="7AB8C901" w14:textId="522EE41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BF195AE" w14:textId="67B0EA41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917ABE3" w14:textId="6C29E8FF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DC6E0F" w14:textId="0976ECD3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68170C" w14:textId="5E48EA45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E503AC6" w14:textId="56EB925F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65B3B8D" w14:textId="15085F6D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D418BD8" w14:textId="569EE6F6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90F5132" w14:textId="4BAABF3C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7732FE" w14:textId="27EC1E14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4ABD02" w14:textId="5641C41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40CF323" w14:textId="6FD84973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86A268" w14:textId="631163B2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2A7D6E" w14:textId="521AAFA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4D1EA44" w14:textId="641526EA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82D4A6" w14:textId="28249E87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FE259B1" w14:textId="24B2EBC1"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F0B1956" w14:textId="67D7EA5B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1469779" w14:textId="6C2DE4CE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7AFA999" w14:textId="690A28AC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C7435F" w14:textId="08707B24" w:rsidR="002F0656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30CF92" w14:textId="77777777" w:rsidR="002F0656" w:rsidRPr="00551311" w:rsidRDefault="002F065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24A4C1" w14:textId="10D16831" w:rsidR="00105FFD" w:rsidRPr="00551311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C96DEBD" w14:textId="52EBE8AD" w:rsidR="00105FFD" w:rsidRDefault="00105FFD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1F71B93" w14:textId="77777777" w:rsidR="00562975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65986F62" w14:textId="77777777" w:rsidR="00282BC2" w:rsidRPr="00551311" w:rsidRDefault="00282BC2" w:rsidP="00282BC2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299E547" w14:textId="0B0AE559" w:rsidR="001A0F2E" w:rsidRPr="00551311" w:rsidRDefault="00CA52B3" w:rsidP="00282BC2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ແຜນວາດ</w:t>
      </w:r>
      <w:r w:rsidR="004615A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6BBDC67D" w14:textId="77777777" w:rsidR="00282BC2" w:rsidRPr="00551311" w:rsidRDefault="00282BC2" w:rsidP="00105FFD">
      <w:pPr>
        <w:jc w:val="center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521F0D" w14:textId="4A45D8D8" w:rsidR="008F1D96" w:rsidRPr="00551311" w:rsidRDefault="008D608D" w:rsidP="00105FFD">
      <w:pPr>
        <w:jc w:val="center"/>
        <w:rPr>
          <w:rFonts w:ascii="Phetsarath OT" w:eastAsia="Phetsarath OT" w:hAnsi="Phetsarath OT" w:cs="Phetsarath OT"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E6B648F" wp14:editId="03C57C7F">
                <wp:simplePos x="0" y="0"/>
                <wp:positionH relativeFrom="column">
                  <wp:posOffset>-492125</wp:posOffset>
                </wp:positionH>
                <wp:positionV relativeFrom="paragraph">
                  <wp:posOffset>417830</wp:posOffset>
                </wp:positionV>
                <wp:extent cx="6588760" cy="7926070"/>
                <wp:effectExtent l="0" t="0" r="254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760" cy="7926070"/>
                          <a:chOff x="0" y="0"/>
                          <a:chExt cx="6588843" cy="7747857"/>
                        </a:xfrm>
                      </wpg:grpSpPr>
                      <wps:wsp>
                        <wps:cNvPr id="215" name="Rounded Rectangle 215"/>
                        <wps:cNvSpPr/>
                        <wps:spPr>
                          <a:xfrm>
                            <a:off x="814812" y="0"/>
                            <a:ext cx="4426585" cy="2172832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B573EC" w14:textId="77777777" w:rsidR="00412EDD" w:rsidRPr="000F0FE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ການຈັດຈ້າງທັງ ຄຸນນະພາບ ແລະ ລາຄາ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  <w:t>(QCBS)</w:t>
                              </w:r>
                            </w:p>
                            <w:p w14:paraId="6E2CE4A5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ການບໍລິການ ເປັນການບໍລິການໂດຍປົກກະຕິທົ່ວໄປ ບໍ່ມີຄວາມຫຍຸ້ງຍາກສັບສົນ</w:t>
                              </w:r>
                            </w:p>
                            <w:p w14:paraId="4B4C8BD2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ຂອບເຂດຂອງການວຽກງານ ສາມາດຖືກກຳນົດໄດ້ຊັດເຈນ ແລະ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</w:rPr>
                                <w:t xml:space="preserve">TOR 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ຖືກກຳນົດ ແລະ ຈະແຈ້ງ</w:t>
                              </w:r>
                            </w:p>
                            <w:p w14:paraId="529CD71F" w14:textId="77777777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ເວລາຂອງພະນັກງານ ແລະ ສິ່ງຕ່າງໆທີ່ເອົາເຂົ້າໃນການບໍລິການ ສາມາດຄາດຄະເນໄດ້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ຢ່າງແມ່ນຍໍາພໍສົມຄວນ</w:t>
                              </w:r>
                            </w:p>
                            <w:p w14:paraId="65F5A650" w14:textId="31F5318D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ຄວາມສ່ຽງຂອງຜົນກະທົບ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ຂອງໂຄງການ ແມ່ນໄດ້ສະແດງຈໍານວນ ແລະ ຄຸ້ມຄອງ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ໄດ້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(ຕົວຢ່າງ: ແຜນງານການສ້າງຄວາມອາດສາມາດ)</w:t>
                              </w:r>
                            </w:p>
                            <w:p w14:paraId="1BFA340A" w14:textId="4C954F5D" w:rsidR="00412EDD" w:rsidRPr="000F0FE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ທັງດ້ານເຕັກນິກ ແລະ ການເງິນ ໄດ້ຖືກນໍາໃຊ້ ເພື່ອກໍານົດ</w:t>
                              </w:r>
                              <w:r w:rsidRPr="000F0FED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 ຜູ້</w:t>
                              </w:r>
                              <w:r w:rsidRPr="000F0FED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ຊະນະໃນການຍື່ນປະມູນ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6" name="Group 216"/>
                        <wpg:cNvGrpSpPr/>
                        <wpg:grpSpPr>
                          <a:xfrm>
                            <a:off x="0" y="2525914"/>
                            <a:ext cx="6588843" cy="5221943"/>
                            <a:chOff x="0" y="2525914"/>
                            <a:chExt cx="6588843" cy="5221943"/>
                          </a:xfrm>
                        </wpg:grpSpPr>
                        <wpg:grpSp>
                          <wpg:cNvPr id="217" name="Group 217"/>
                          <wpg:cNvGrpSpPr/>
                          <wpg:grpSpPr>
                            <a:xfrm>
                              <a:off x="0" y="2525914"/>
                              <a:ext cx="6588759" cy="5221943"/>
                              <a:chOff x="0" y="2525917"/>
                              <a:chExt cx="6590292" cy="5222257"/>
                            </a:xfrm>
                          </wpg:grpSpPr>
                          <wps:wsp>
                            <wps:cNvPr id="220" name="Down Arrow Callout 220"/>
                            <wps:cNvSpPr/>
                            <wps:spPr>
                              <a:xfrm>
                                <a:off x="98474" y="2525917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629F2A" w14:textId="37EB887D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Down Arrow Callout 221"/>
                            <wps:cNvSpPr/>
                            <wps:spPr>
                              <a:xfrm>
                                <a:off x="98474" y="3257437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F50D4" w14:textId="337EB453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ປະກາດ ຫນັງສືແຈ້ງເຊີນສະເຫນີຢື່ນຫນັງສືສະແດງຄວາມສົນໃຈ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Down Arrow Callout 222"/>
                            <wps:cNvSpPr/>
                            <wps:spPr>
                              <a:xfrm>
                                <a:off x="0" y="3974889"/>
                                <a:ext cx="3297942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9EF202" w14:textId="07B3A100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3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. ທີ່ປຶກສາ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ຂໍ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ຈາກ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ຜູ້ຈັດຊື້-ຈັດຈ້າງ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REOI/TOR,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Down Arrow Callout 223"/>
                            <wps:cNvSpPr/>
                            <wps:spPr>
                              <a:xfrm>
                                <a:off x="98474" y="4706409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1B34DE" w14:textId="11343F9D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4. ການຍື່ນສະເໜີ/ຮັບ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Down Arrow Callout 224"/>
                            <wps:cNvSpPr/>
                            <wps:spPr>
                              <a:xfrm>
                                <a:off x="98474" y="5416828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EFEDD3" w14:textId="09B3A8E5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5.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(ໜ້ອຍສຸດ 3 ທີ່ປຶກສາ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ຫຼາຍສຸດ 6 ທີ່ປຶກສາ)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Down Arrow Callout 225"/>
                            <wps:cNvSpPr/>
                            <wps:spPr>
                              <a:xfrm>
                                <a:off x="98474" y="6127246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E9121" w14:textId="036F694F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6. ກະກຽມຍື່ນ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ເອກະສານການສະເຫນີ 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(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</w:t>
                                  </w:r>
                                  <w:r w:rsidR="00266F40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F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P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 ແລະ ສົ່ງໃຫ້ບໍລິສັດທີ່ປຶກສາໃນບັນຊີສັ້ນ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Down Arrow Callout 226"/>
                            <wps:cNvSpPr/>
                            <wps:spPr>
                              <a:xfrm>
                                <a:off x="98474" y="6865800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1F8C7" w14:textId="77777777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7. ຮັບບົດສະເໜີເຕັກນິກ ແລະ ການເງິນ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Down Arrow Callout 227"/>
                            <wps:cNvSpPr/>
                            <wps:spPr>
                              <a:xfrm>
                                <a:off x="3439551" y="2525917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AC7EC" w14:textId="17127B64" w:rsidR="00412EDD" w:rsidRPr="000F0FE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8. ປະເມີນບົດສະເໜີເຕັກນິກ ແລະ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 w:rsidRPr="000F0FED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Down Arrow Callout 228"/>
                            <wps:cNvSpPr/>
                            <wps:spPr>
                              <a:xfrm>
                                <a:off x="3439465" y="3236241"/>
                                <a:ext cx="3087370" cy="122416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1E92" w14:textId="1ED8B3D7" w:rsidR="00412EDD" w:rsidRPr="00966247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9. ເປີດບົດສະເໜີດ້ານການເງິນຂອງຜູ້ປະມູນທັງໝົດ ທີ່ຕອບສະ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br/>
                                    <w:t>ໜອງກັບຄະແນນດ້ານເຕັກນິກຂັ້ນຕໍ່າ ແລະ ສົ່ງບົດສະເໜີດ້ານການເງິນ ໃຫ້ແກ່ບໍລິສັດທີ່ມີຄະແນນໜ້ອຍກວ່າ ຄະແນນດ້ານເຕັກນິກຂັ້ນຕໍ່າ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ໂດຍບໍ່ມີການເປີດຊອງ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Down Arrow Callout 229"/>
                            <wps:cNvSpPr/>
                            <wps:spPr>
                              <a:xfrm>
                                <a:off x="3439551" y="4594782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6D2CB" w14:textId="773E452B" w:rsidR="00412EDD" w:rsidRPr="00966247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10.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ກະກຽມບົດລາຍງານ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ບົດສະເໜີ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ດ້ານເຕັກນິກ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/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ບົດສະເຫນີດ້ານການເງິນ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Rectangle 230"/>
                            <wps:cNvSpPr/>
                            <wps:spPr>
                              <a:xfrm>
                                <a:off x="3502922" y="7023639"/>
                                <a:ext cx="308737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04F293" w14:textId="6ED2FD1F" w:rsidR="00412EDD" w:rsidRPr="00966247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lang w:bidi="lo-LA"/>
                                    </w:rPr>
                                  </w:pP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 xml:space="preserve">13. 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>ປະກາດ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>ຊະນະການປະມູນ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 w:rsidRPr="00966247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Down Arrow Callout 218"/>
                          <wps:cNvSpPr/>
                          <wps:spPr>
                            <a:xfrm>
                              <a:off x="3440317" y="5340396"/>
                              <a:ext cx="3087162" cy="74238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8BC884" w14:textId="702E3C93" w:rsidR="00412EDD" w:rsidRPr="00966247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</w:pP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11. ແຈ້ງ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 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ການສະແດງເຈດຈໍານົງ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ການມອບສັນຍາ 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ພ້ອມກັບຮ່າງສັນຍາໃຫ້ບໍລິສັດທີ່ຖືກຄັດເລືອກ</w:t>
                                </w:r>
                                <w:r w:rsidRPr="00966247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ເປັນຜູ້ຊະນະ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Down Arrow Callout 219"/>
                          <wps:cNvSpPr/>
                          <wps:spPr>
                            <a:xfrm>
                              <a:off x="3502108" y="6200292"/>
                              <a:ext cx="3086735" cy="74231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A15EEC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12. ແຈ້ງໃຫ້ທີ່ປຶກສາອື່ນໆ ໃນການຊະນະບົດສະເໜີການປະມູນ ແລະ ສະແດງເຈດຈໍານົງຊະນະການປະມູນ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B648F" id="Group 83" o:spid="_x0000_s1177" style="position:absolute;left:0;text-align:left;margin-left:-38.75pt;margin-top:32.9pt;width:518.8pt;height:624.1pt;z-index:251702784;mso-position-horizontal-relative:text;mso-position-vertical-relative:text;mso-height-relative:margin" coordsize="65888,7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">
                <v:roundrect id="Rounded Rectangle 215" o:spid="_x0000_s1178" style="position:absolute;left:8148;width:44265;height:217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" fillcolor="#ffc000 [3207]" strokecolor="#1f3763 [1604]" strokeweight="1pt">
                  <v:stroke joinstyle="miter"/>
                  <v:textbox>
                    <w:txbxContent>
                      <w:p w14:paraId="0AB573EC" w14:textId="77777777" w:rsidR="00412EDD" w:rsidRPr="000F0FE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ການຈັດຈ້າງທັງ ຄຸນນະພາບ ແລະ ລາຄາ </w:t>
                        </w:r>
                        <w:r w:rsidRPr="000F0FED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  <w:t>(QCBS)</w:t>
                        </w:r>
                      </w:p>
                      <w:p w14:paraId="6E2CE4A5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ການບໍລິການ ເປັນການບໍລິການໂດຍປົກກະຕິທົ່ວໄປ ບໍ່ມີຄວາມຫຍຸ້ງຍາກສັບສົນ</w:t>
                        </w:r>
                      </w:p>
                      <w:p w14:paraId="4B4C8BD2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ຂອບເຂດຂອງການວຽກງານ ສາມາດຖືກກຳນົດໄດ້ຊັດເຈນ ແລະ 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</w:rPr>
                          <w:t xml:space="preserve">TOR 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ຖືກກຳນົດ ແລະ ຈະແຈ້ງ</w:t>
                        </w:r>
                      </w:p>
                      <w:p w14:paraId="529CD71F" w14:textId="77777777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ເວລາຂອງພະນັກງານ ແລະ ສິ່ງຕ່າງໆທີ່ເອົາເຂົ້າໃນການບໍລິການ ສາມາດຄາດຄະເນໄດ້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ຢ່າງແມ່ນຍໍາພໍສົມຄວນ</w:t>
                        </w:r>
                      </w:p>
                      <w:p w14:paraId="65F5A650" w14:textId="31F5318D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ຄວາມສ່ຽງຂອງຜົນກະທົບ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ຕາມທິດທາງ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ຂອງໂຄງການ ແມ່ນໄດ້ສະແດງຈໍານວນ ແລະ ຄຸ້ມຄອງ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ໄດ້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(ຕົວຢ່າງ: ແຜນງານການສ້າງຄວາມອາດສາມາດ)</w:t>
                        </w:r>
                      </w:p>
                      <w:p w14:paraId="1BFA340A" w14:textId="4C954F5D" w:rsidR="00412EDD" w:rsidRPr="000F0FE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ທັງດ້ານເຕັກນິກ ແລະ ການເງິນ ໄດ້ຖືກນໍາໃຊ້ ເພື່ອກໍານົດ</w:t>
                        </w:r>
                        <w:r w:rsidRPr="000F0FED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 ຜູ້</w:t>
                        </w:r>
                        <w:r w:rsidRPr="000F0FED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ຊະນະໃນການຍື່ນປະມູນ</w:t>
                        </w:r>
                      </w:p>
                    </w:txbxContent>
                  </v:textbox>
                </v:roundrect>
                <v:group id="Group 216" o:spid="_x0000_s1179" style="position:absolute;top:25259;width:65888;height:52219" coordorigin=",25259" coordsize="65888,5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217" o:spid="_x0000_s1180" style="position:absolute;top:25259;width:65887;height:52219" coordorigin=",25259" coordsize="65902,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Down Arrow Callout 220" o:spid="_x0000_s1181" type="#_x0000_t80" style="position:absolute;left:984;top:25259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09629F2A" w14:textId="37EB887D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</w:txbxContent>
                      </v:textbox>
                    </v:shape>
                    <v:shape id="Down Arrow Callout 221" o:spid="_x0000_s1182" type="#_x0000_t80" style="position:absolute;left:984;top:32574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0FAF50D4" w14:textId="337EB453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ປະກາດ ຫນັງສືແຈ້ງເຊີນສະເຫນີຢື່ນຫນັງສືສະແດງຄວາມສົນໃຈ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Down Arrow Callout 222" o:spid="_x0000_s1183" type="#_x0000_t80" style="position:absolute;top:39748;width:3297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" adj="14035,9755,16200,10278" fillcolor="#d9e2f3 [660]" strokecolor="#1f3763 [1604]" strokeweight="1pt">
                      <v:textbox>
                        <w:txbxContent>
                          <w:p w14:paraId="039EF202" w14:textId="07B3A100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3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. ທີ່ປຶກສາ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ຂໍ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ຜູ້ຈັດຊື້-ຈັດຈ້າງ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REOI/TOR,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v:textbox>
                    </v:shape>
                    <v:shape id="Down Arrow Callout 223" o:spid="_x0000_s1184" type="#_x0000_t80" style="position:absolute;left:984;top:47064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zC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TxK9zOhCMgd1cAAAD//wMAUEsBAi0AFAAGAAgAAAAhANvh9svuAAAAhQEAABMAAAAAAAAA&#10;AAAAAAAAAAAAAFtDb250ZW50X1R5cGVzXS54bWxQSwECLQAUAAYACAAAACEAWvQsW78AAAAVAQAA&#10;CwAAAAAAAAAAAAAAAAAfAQAAX3JlbHMvLnJlbHNQSwECLQAUAAYACAAAACEAwmpMwsYAAADcAAAA&#10;DwAAAAAAAAAAAAAAAAAHAgAAZHJzL2Rvd25yZXYueG1sUEsFBgAAAAADAAMAtwAAAPoCAAAAAA==&#10;" adj="14035,9724,16200,10262" fillcolor="#d9e2f3 [660]" strokecolor="#1f3763 [1604]" strokeweight="1pt">
                      <v:textbox>
                        <w:txbxContent>
                          <w:p w14:paraId="1C1B34DE" w14:textId="11343F9D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4. ການຍື່ນສະເໜີ/ຮັບ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EOIs</w:t>
                            </w:r>
                          </w:p>
                        </w:txbxContent>
                      </v:textbox>
                    </v:shape>
                    <v:shape id="Down Arrow Callout 224" o:spid="_x0000_s1185" type="#_x0000_t80" style="position:absolute;left:984;top:5416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3FEFEDD3" w14:textId="09B3A8E5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5.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(ໜ້ອຍສຸດ 3 ທີ່ປຶກສາ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ຫຼາຍສຸດ 6 ທີ່ປຶກສາ)</w:t>
                            </w:r>
                          </w:p>
                        </w:txbxContent>
                      </v:textbox>
                    </v:shape>
                    <v:shape id="Down Arrow Callout 225" o:spid="_x0000_s1186" type="#_x0000_t80" style="position:absolute;left:984;top:61272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3AFE9121" w14:textId="036F694F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6. ກະກຽມຍື່ນ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ເອກະສານການສະເຫນີ 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</w:t>
                            </w:r>
                            <w:r w:rsidR="00266F40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F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P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 ແລະ ສົ່ງໃຫ້ບໍລິສັດທີ່ປຶກສາໃນບັນຊີສັ້ນ</w:t>
                            </w:r>
                          </w:p>
                        </w:txbxContent>
                      </v:textbox>
                    </v:shape>
                    <v:shape id="Down Arrow Callout 226" o:spid="_x0000_s1187" type="#_x0000_t80" style="position:absolute;left:984;top:68658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" adj="14035,9724,16200,10262" fillcolor="#d9e2f3 [660]" strokecolor="#1f3763 [1604]" strokeweight="1pt">
                      <v:textbox>
                        <w:txbxContent>
                          <w:p w14:paraId="05D1F8C7" w14:textId="77777777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7. ຮັບບົດສະເໜີເຕັກນິກ ແລະ ການເງິນ</w:t>
                            </w:r>
                          </w:p>
                        </w:txbxContent>
                      </v:textbox>
                    </v:shape>
                    <v:shape id="Down Arrow Callout 227" o:spid="_x0000_s1188" type="#_x0000_t80" style="position:absolute;left:34395;top:25259;width:3087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" adj="14035,9684,16200,10242" fillcolor="#d9e2f3 [660]" strokecolor="#1f3763 [1604]" strokeweight="1pt">
                      <v:textbox>
                        <w:txbxContent>
                          <w:p w14:paraId="696AC7EC" w14:textId="17127B64" w:rsidR="00412EDD" w:rsidRPr="000F0FE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8. ປະເມີນບົດສະເໜີເຕັກນິກ ແລະ</w:t>
                            </w:r>
                            <w:r w:rsidRPr="000F0FED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 w:rsidRPr="000F0FED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228" o:spid="_x0000_s1189" type="#_x0000_t80" style="position:absolute;left:34394;top:32362;width:30874;height:12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" adj="14035,8659,16200,9729" fillcolor="#d9e2f3 [660]" strokecolor="#1f3763 [1604]" strokeweight="1pt">
                      <v:textbox>
                        <w:txbxContent>
                          <w:p w14:paraId="3B211E92" w14:textId="1ED8B3D7" w:rsidR="00412EDD" w:rsidRPr="00966247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9. ເປີດບົດສະເໜີດ້ານການເງິນຂອງຜູ້ປະມູນທັງໝົດ ທີ່ຕອບສະ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br/>
                              <w:t>ໜອງກັບຄະແນນດ້ານເຕັກນິກຂັ້ນຕໍ່າ ແລະ ສົ່ງບົດສະເໜີດ້ານການເງິນ ໃຫ້ແກ່ບໍລິສັດທີ່ມີຄະແນນໜ້ອຍກວ່າ ຄະແນນດ້ານເຕັກນິກຂັ້ນຕໍ່າ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ໂດຍບໍ່ມີການເປີດຊອງ</w:t>
                            </w:r>
                          </w:p>
                        </w:txbxContent>
                      </v:textbox>
                    </v:shape>
                    <v:shape id="Down Arrow Callout 229" o:spid="_x0000_s1190" type="#_x0000_t80" style="position:absolute;left:34395;top:45947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" adj="14035,9684,16200,10242" fillcolor="#d9e2f3 [660]" strokecolor="#1f3763 [1604]" strokeweight="1pt">
                      <v:textbox>
                        <w:txbxContent>
                          <w:p w14:paraId="5CF6D2CB" w14:textId="773E452B" w:rsidR="00412EDD" w:rsidRPr="00966247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10. 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ກະກຽມບົດລາຍງານ 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ບົດສະເໜີ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ດ້ານເຕັກນິກ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/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ບົດສະເຫນີດ້ານການເງິນ</w:t>
                            </w:r>
                          </w:p>
                        </w:txbxContent>
                      </v:textbox>
                    </v:shape>
                    <v:rect id="Rectangle 230" o:spid="_x0000_s1191" style="position:absolute;left:35029;top:70236;width:30873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" fillcolor="#d9e2f3 [660]" strokecolor="#1f3763 [1604]" strokeweight="1pt">
                      <v:textbox>
                        <w:txbxContent>
                          <w:p w14:paraId="4D04F293" w14:textId="6ED2FD1F" w:rsidR="00412EDD" w:rsidRPr="00966247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13. </w:t>
                            </w:r>
                            <w:r w:rsidRPr="00966247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ປະກາດ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ຊະນະການປະມູນ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  <w:t>,</w:t>
                            </w:r>
                            <w:r w:rsidRPr="00966247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218" o:spid="_x0000_s1192" type="#_x0000_t80" style="position:absolute;left:34403;top:53403;width:30871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" adj="14035,9501,16200,10151" fillcolor="#d9e2f3 [660]" strokecolor="#1f3763 [1604]" strokeweight="1pt">
                    <v:textbox>
                      <w:txbxContent>
                        <w:p w14:paraId="508BC884" w14:textId="702E3C93" w:rsidR="00412EDD" w:rsidRPr="00966247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</w:pP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11. ແຈ້ງ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ຫນັງສື </w:t>
                          </w: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ການສະແດງເຈດຈໍານົງ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ການມອບສັນຍາ </w:t>
                          </w:r>
                          <w:r w:rsidRPr="00966247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ພ້ອມກັບຮ່າງສັນຍາໃຫ້ບໍລິສັດທີ່ຖືກຄັດເລືອກ</w:t>
                          </w:r>
                          <w:r w:rsidRPr="00966247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ເປັນຜູ້ຊະນະ</w:t>
                          </w:r>
                        </w:p>
                      </w:txbxContent>
                    </v:textbox>
                  </v:shape>
                  <v:shape id="Down Arrow Callout 219" o:spid="_x0000_s1193" type="#_x0000_t80" style="position:absolute;left:35021;top:62002;width:30867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" adj="14035,9501,16200,10151" fillcolor="#d9e2f3 [660]" strokecolor="#1f3763 [1604]" strokeweight="1pt">
                    <v:textbox>
                      <w:txbxContent>
                        <w:p w14:paraId="76A15EEC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12. ແຈ້ງໃຫ້ທີ່ປຶກສາອື່ນໆ ໃນການຊະນະບົດສະເໜີການປະມູນ ແລະ ສະແດງເຈດຈໍານົງຊະນະການປະມູນ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ການຈັດຈ້າງທັງ ຄຸນນະພາບ ແລະ ລາຄາ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(QCBS)</w:t>
      </w:r>
    </w:p>
    <w:p w14:paraId="077DFA96" w14:textId="51B907C8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01" w:name="_Toc61952405"/>
      <w:bookmarkStart w:id="502" w:name="_Toc232302617"/>
      <w:bookmarkStart w:id="503" w:name="_Toc231979654"/>
      <w:bookmarkStart w:id="504" w:name="_Toc231977382"/>
      <w:bookmarkStart w:id="505" w:name="_Toc231977029"/>
      <w:bookmarkStart w:id="506" w:name="_Toc231975443"/>
      <w:bookmarkStart w:id="507" w:name="_Toc231974227"/>
      <w:bookmarkStart w:id="508" w:name="_Toc94452266"/>
      <w:r w:rsidRPr="00551311">
        <w:rPr>
          <w:rFonts w:eastAsia="Phetsarath OT" w:cs="Phetsarath OT"/>
          <w:b/>
          <w:sz w:val="22"/>
          <w:szCs w:val="22"/>
        </w:rPr>
        <w:t>10.2.2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eastAsia="Phetsarath OT" w:cs="Phetsarath OT"/>
          <w:b/>
          <w:sz w:val="22"/>
          <w:szCs w:val="22"/>
        </w:rPr>
        <w:t>(QBS)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14:paraId="18B8438E" w14:textId="7A04DCD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ແມ່ນອີງໃສ່ການປະເມີນຄຸນນະພາບຂອງບົດສະເໜີ ແລະ ຕາມມາດ້ວຍການເຈລະຈາ ກ່ຽວກັບ ບົດສະເໜີດ້ານການເງິນ ແລະ ການເຮັດສັນຍາກັບທີ່ປຶກສາຜູ້ທີ່ຍື່ນສະເໜີດ້ານເຕັກນິກສູງ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ແມ່ນມີຄວາມເໝາະສົມຖ້າຫາກ:</w:t>
      </w:r>
    </w:p>
    <w:p w14:paraId="700450A3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09663F0" w14:textId="7F395B07" w:rsidR="008F1D96" w:rsidRPr="00551311" w:rsidRDefault="0053064B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ກະແສ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ຜົນກະທົບ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ຂອງວຽກງານ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ຕາມທິດທາງ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ຂອງໂຄງການແມ່ນມີຄວາມກວ້າງຈົນຄຸນນະພາບຂອງການບໍລິການ ກາຍເປັນສິ່ງສຳຄັນເກີນໄປ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ຜົນໄດ້ຮັບຂອງໂຄງການ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484EF96" w14:textId="282ECFB2"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ຂອບເຂດວຽກງານ ແລະ </w:t>
      </w:r>
      <w:r w:rsidR="0053064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ແມ່ນມີຄວາມຫຍຸ້ງຍາກ ໃນການ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 ເນື່ອງຈາກຄວາມແປກໃໝ່ ຫຼື ຄວາມຫຍຸ້ງຍາກສັບສົນຂອງໜ້າວຽກ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ຄວາມຕ້ອງການທີ່ຈະເລືອກເອົາບັນດາວິທີແກ້ໄຂທີ່ສ້າງສັນ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ເນື່ອງຈາກສະພາບທາງ</w:t>
      </w:r>
      <w:r w:rsidR="008251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ດ້ານກາຍຍະພາບ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ສັງຄົມ</w:t>
      </w:r>
      <w:r w:rsidR="00881C5E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ການເມືອງ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FC6977A" w14:textId="77777777" w:rsidR="008271FB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ໜ້າວຽກທີ່ມອບໝາຍສາມາດປະຕິບັດໄດ້ໃນຫຼາຍດ້ານທີ່ແຕກຕ່າງກັນເຊັ່ນ: ບົດສະເໜີດ້ານລາຄາ ອາດຈະບໍ່ສາ</w:t>
      </w:r>
    </w:p>
    <w:p w14:paraId="0AE84202" w14:textId="38CC46D8" w:rsidR="008F1D96" w:rsidRPr="00551311" w:rsidRDefault="008F1D96" w:rsidP="008271FB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ມາດປຽບທຽບໄດ້ງ່າຍ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B390B84" w14:textId="77777777" w:rsidR="008F1D96" w:rsidRPr="00551311" w:rsidRDefault="008F1D96" w:rsidP="00AB2A2A">
      <w:pPr>
        <w:pStyle w:val="ListParagraph"/>
        <w:numPr>
          <w:ilvl w:val="0"/>
          <w:numId w:val="15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ການນໍາເອົາລາຄາ ມາເປັນປັດໄຈໃນການຄັດເລືອກ ເຊິ່ງເຮັດໃຫ້ການແຂ່ງຂັນບໍ່ມີຄວາມຍຸດຕິທຳ.</w:t>
      </w:r>
    </w:p>
    <w:p w14:paraId="267B70B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89EF071" w14:textId="279A1C6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F14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ຄວນຈະຮັບເອົາບັນດາໜ້າວຽກ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ເຊັ່ນ:</w:t>
      </w:r>
    </w:p>
    <w:p w14:paraId="347B1D7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25D563" w14:textId="77777777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ການສຶກສາການລົງທຶນຫລາຍໆດ້ານທີ່ຫຍຸ້ງຍາກສັບສົນ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30782689" w14:textId="77777777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ການສຶກສາຍຸດທະສາດໃນຂົງເຂດໃໝ່ຂອງນະໂຍບາຍ ແລະ ການປະຕິຮູບ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C6B1B15" w14:textId="608647FF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ແຜນແມ່ບົດ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 ແລະ ຄວາມເປັນໄປໄດ້ທີ່ຫຍຸ້ງຍາກສັບສົນ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ການອອກແບບໂຄງການທີ່ຊັບຊ້ອນ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3FAA8C8" w14:textId="09407CF9" w:rsidR="008F1D96" w:rsidRPr="00551311" w:rsidRDefault="008F1D96" w:rsidP="00AB2A2A">
      <w:pPr>
        <w:pStyle w:val="ListParagraph"/>
        <w:numPr>
          <w:ilvl w:val="0"/>
          <w:numId w:val="15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ໜ້າວຽກທີ່ມີການແຂ່ງຂັນກັນ ລະຫວ່າງ ທີ່ປຶກສາແບບດັ້ງເດີມ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ອົງການຈັດຕັ້ງທີ່ບໍ່ຂື້ນກັບລັດຖະບານ (</w:t>
      </w:r>
      <w:r w:rsidRPr="00551311">
        <w:rPr>
          <w:rFonts w:ascii="Phetsarath OT" w:eastAsia="Phetsarath OT" w:hAnsi="Phetsarath OT" w:cs="Phetsarath OT"/>
          <w:sz w:val="22"/>
          <w:szCs w:val="22"/>
        </w:rPr>
        <w:t>NGO)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/ ຫຼື ອົງ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ຈັດຕັ້ງສາກົນ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ການຕ່າງໆ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4229C451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5D3217" w14:textId="036E978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ໃນບາງກໍລະນີການ</w:t>
      </w:r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ຄັດ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ເລືອກ ລະຫວ່າງ 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ການຈັດຈ້າງແບບ</w:t>
      </w:r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ທັງ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>ຄຸນນະພາບ</w:t>
      </w:r>
      <w:r w:rsidR="00266F40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 xml:space="preserve"> </w:t>
      </w:r>
      <w:r w:rsidR="00266F40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ແລະ ລາຄາ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ອາດຈະເປັນເລື່ອງຍາກ. ໃນສະຖານະການທີ່ມີຄວາມບໍ່ແນ່ນອນ ແລະ/ຫຼື ມີຄວາມສ່ຽງຕໍ່ໂຄງການ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ຄວນຈະຖືກຮັບຮອງເອົາເພາະວ່າຄຸນນະພາບແມ່ນປັດໄຈຫຼັກ.</w:t>
      </w:r>
    </w:p>
    <w:p w14:paraId="2D576DF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CFC429" w14:textId="614B272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ແລະ ການເງິນ ແມ່ນຖືກສົ່ງພ້ອມກັນໃນຊອງປະມູນທີ່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ຕິດແຈບ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ແຍກກັນ (ລະບົບສອງຊອງ).ຊອງປະມູນດ້ານເຕັກນິກ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ເປີດຂຶ້ນທັນທີຫຼັງຈາກເວລາປິດການຍື່ນບົດສະເໜີ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ບົດສະເໜີດ້ານການເງິນ ຍັງຄົງຢູ່ໃນຊອງທີ່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ຕິດແຈບ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ຈົນກ່ວາການປະເມີນຜົນດ້ານເຕັກນິກ ແລະ ບົດລາຍງານການປະເມີນໄດ້ສຳເລັດ. ທີ່ປຶກສາທີ່ໄດ້ຮັບຄະແນນສູງສຸດດ້ານເຕັກນິກ ແມ່ນຈະ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ເຊີນໃຫ້ນໍາສະເໜີບົດສະເໜີດ້ານການເງິນ.</w:t>
      </w:r>
    </w:p>
    <w:p w14:paraId="65A5244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B6D60EF" w14:textId="73185DC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ມີພຽງແຕ່ບົດສະເໜີດ້ານການເງິນຂອງທີ່ປຶກສາທີ່ຊະນະການປະມູນເທົ່ານັ້ນທີ່ຈະຖືກເປີດ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ສ່ວນບົດສະເໜີຂອງທີ່ປຶກສາຜູ້ອື່ນ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ທີ່ບໍ່ຜ່ານຄະແນນຕໍ່ສຸດ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ແມ່ນຈະຖືກສົ່ງຄືນຫຼັງຈາກ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ການເຈລະຈາກັບບໍລິສັດທີ່ຊະນະ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ດໍາເນີນການສໍາເລັດຜົນ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ໂດຍທົ່ວໄປແລ້ວ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>RFP</w:t>
      </w:r>
      <w:r w:rsidR="004F73F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ໃຫ້ເງິນເດືອນພະນັກງານເປັນພຽງການຄາດຄະເນໂດຍ ຜູ້ຈັດຊື້-ຈັດຈ້າງເທົ່ານັ້ນ. ຄວາມພະຍາຍາມຂອງພະນັກງານທີ່ກໍານົດໂດຍທີ່ປຶກສາ ອາດຈະແຕກຕ່າງຈາກການຄາດຄະເນຂອງຜູ້ຈັດຊື້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ເຊິ່ງຂຶ້ນກັບວິທີການສະເພາະ ທີ່ຮັບຮອງໂດຍທີ່ປຶກສາ.</w:t>
      </w:r>
    </w:p>
    <w:p w14:paraId="0675A224" w14:textId="2500D112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 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ຂອງໜ້າວຽກພາຍໃຕ້ການຈັດຈ້າງແບບ </w:t>
      </w:r>
      <w:r w:rsidR="00175444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ໂດຍທົ່ວໄປແລ້ວ ແມ່ນມີການກໍານົດໄວ້ໜ້ອຍ ແລະ</w:t>
      </w:r>
      <w:r w:rsidR="00A62BF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ສັບສົນຫຼາຍກ່ວາ ພາຍໃຕ້ການຈັດຈ້າງແບບ </w:t>
      </w:r>
      <w:r w:rsidR="0017544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ການເຈລະຈາສັນຍາກັບທີ່ປຶກສາທີ່ຊະນະການປະມູນອາດຈະຍາວນານ ແລະ ຫຍຸ້ງຍາກສັບສົນ. ໃນກໍລະນີດັ່ງກ່າວ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ທີ່ບໍ່ມີປະສົບການ ອາດຈະຕັດສິນໃຈທີ່ຈະຈ້າງທີ່ປຶກສາສ່ວນບຸກຄົນ ເພື່ອຊ່ວຍໃນດ້ານທີ່ສຳຄັນທີ່ສຸດ ຂອງການປະເມີນດ້ານເຕັກນິກ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 ການສົນທະນາແຜນການເຮັດວຽກ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ອັດຕາພະນັກງານ ແລະ ຄ່າໃຊ້ຈ່າຍທີ່ຊົດເຊີຍຄືນ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ການກໍານົດເງິນເດືອນຂອງທີ່ປຶກສາ.</w:t>
      </w:r>
    </w:p>
    <w:p w14:paraId="69DA000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E61B3E0" w14:textId="77777777" w:rsidR="00A4286D" w:rsidRPr="00551311" w:rsidRDefault="00A4286D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6B406BFA" w14:textId="69F914E9" w:rsidR="008F1D96" w:rsidRPr="00551311" w:rsidRDefault="00A62BFF" w:rsidP="00A62BFF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6</w:t>
      </w:r>
    </w:p>
    <w:p w14:paraId="4153DFCC" w14:textId="49703B15" w:rsidR="00DF21ED" w:rsidRPr="00551311" w:rsidRDefault="00DF21ED" w:rsidP="00DF21ED">
      <w:pPr>
        <w:jc w:val="center"/>
        <w:rPr>
          <w:rFonts w:ascii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>ໃນແຜນວາດ</w:t>
      </w:r>
      <w:r w:rsidRPr="00551311">
        <w:rPr>
          <w:rFonts w:ascii="Phetsarath OT" w:hAnsi="Phetsarath OT" w:cs="Phetsarath OT"/>
          <w:b/>
          <w:bCs/>
          <w:sz w:val="22"/>
          <w:szCs w:val="22"/>
        </w:rPr>
        <w:t xml:space="preserve"> 6 </w:t>
      </w:r>
      <w:r w:rsidRPr="00551311">
        <w:rPr>
          <w:rFonts w:ascii="Phetsarath OT" w:hAnsi="Phetsarath OT" w:cs="Phetsarath OT"/>
          <w:sz w:val="22"/>
          <w:szCs w:val="22"/>
          <w:cs/>
          <w:lang w:bidi="lo-LA"/>
        </w:rPr>
        <w:t xml:space="preserve">ຂາດຂັ້ນຕອນ </w:t>
      </w:r>
      <w:r w:rsidRPr="00551311">
        <w:rPr>
          <w:rFonts w:ascii="Phetsarath OT" w:hAnsi="Phetsarath OT" w:cs="Phetsarath OT"/>
          <w:sz w:val="22"/>
          <w:szCs w:val="22"/>
        </w:rPr>
        <w:t xml:space="preserve">12: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ແຈ້ງໃຫ້ທີ່ປຶກສາອື່ນໆ ໃນການຊະນະບົດສະເໜີການປະມູນ ແລະ ສະແດງເຈດຈໍານົງຊະນະການປະມູນ</w:t>
      </w:r>
    </w:p>
    <w:p w14:paraId="217B48B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</w:p>
    <w:p w14:paraId="11A04CF3" w14:textId="77777777" w:rsidR="008F1D96" w:rsidRPr="00551311" w:rsidRDefault="008F1D96" w:rsidP="00A62BFF">
      <w:pPr>
        <w:jc w:val="center"/>
        <w:rPr>
          <w:rFonts w:ascii="Phetsarath OT" w:eastAsia="Phetsarath OT" w:hAnsi="Phetsarath OT" w:cs="Phetsarath OT"/>
          <w:b/>
          <w:bCs/>
          <w:color w:val="4472C4" w:themeColor="accent1"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ການຈັດຈ້າງສະເພາະຄຸນນະພາບ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(QBS)</w:t>
      </w:r>
    </w:p>
    <w:p w14:paraId="4DB4C4EB" w14:textId="10DA2F2B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6DA6D222" wp14:editId="04F4013D">
                <wp:simplePos x="0" y="0"/>
                <wp:positionH relativeFrom="column">
                  <wp:posOffset>-845820</wp:posOffset>
                </wp:positionH>
                <wp:positionV relativeFrom="paragraph">
                  <wp:posOffset>313690</wp:posOffset>
                </wp:positionV>
                <wp:extent cx="7019851" cy="8084185"/>
                <wp:effectExtent l="0" t="0" r="0" b="0"/>
                <wp:wrapNone/>
                <wp:docPr id="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851" cy="8084185"/>
                          <a:chOff x="0" y="0"/>
                          <a:chExt cx="70204" cy="80841"/>
                        </a:xfrm>
                      </wpg:grpSpPr>
                      <wps:wsp>
                        <wps:cNvPr id="18" name="Rounded Rectangle 195"/>
                        <wps:cNvSpPr>
                          <a:spLocks noChangeArrowheads="1"/>
                        </wps:cNvSpPr>
                        <wps:spPr bwMode="auto">
                          <a:xfrm>
                            <a:off x="4787" y="95"/>
                            <a:ext cx="31591" cy="17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ABA0B" w14:textId="77777777" w:rsidR="00412EDD" w:rsidRPr="006D58B0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0"/>
                                </w:rPr>
                              </w:pPr>
                              <w:r w:rsidRPr="006D58B0"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Cs w:val="22"/>
                                  <w:cs/>
                                  <w:lang w:bidi="lo-LA"/>
                                </w:rPr>
                                <w:t xml:space="preserve">ການຈັດຈ້າງສະເພາະຄຸນນະພາບ 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2"/>
                                  <w:szCs w:val="22"/>
                                </w:rPr>
                                <w:t>(QBS)</w:t>
                              </w:r>
                            </w:p>
                            <w:p w14:paraId="692FF164" w14:textId="516E0D8A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sz w:val="20"/>
                                </w:rPr>
                              </w:pP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ຫຍຸ້ງຍາກສັບສົນ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lang w:bidi="lo-LA"/>
                                </w:rPr>
                                <w:t xml:space="preserve">, 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ມີຜົນກະທົບ</w:t>
                              </w:r>
                              <w:r w:rsidRPr="006D58B0">
                                <w:rPr>
                                  <w:rFonts w:ascii="Phetsarath OT" w:hAnsi="Phetsarath OT" w:cs="Phetsarath OT" w:hint="cs"/>
                                  <w:sz w:val="20"/>
                                  <w:cs/>
                                  <w:lang w:bidi="lo-LA"/>
                                </w:rPr>
                                <w:t>ຕາມທິດທາງ</w:t>
                              </w:r>
                              <w:r w:rsidRPr="006D58B0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 xml:space="preserve"> ຂອງໂຄງການສູງ</w:t>
                              </w:r>
                            </w:p>
                            <w:p w14:paraId="6F4C6869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20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ເນັ້ນໃສ່ຮັກສາຜູ້ເຂົ້າແຂ່ງຂັນທີ່ມີຄວາມສາມາດທີ່ສຸດ</w:t>
                              </w:r>
                            </w:p>
                            <w:p w14:paraId="614E713D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sz w:val="20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      </w:r>
                            </w:p>
                            <w:p w14:paraId="195B1CFC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9" name="Group 196"/>
                        <wpg:cNvGrpSpPr>
                          <a:grpSpLocks/>
                        </wpg:cNvGrpSpPr>
                        <wpg:grpSpPr bwMode="auto">
                          <a:xfrm>
                            <a:off x="3802" y="19012"/>
                            <a:ext cx="65883" cy="49777"/>
                            <a:chOff x="3802" y="19012"/>
                            <a:chExt cx="65883" cy="49777"/>
                          </a:xfrm>
                        </wpg:grpSpPr>
                        <wpg:grpSp>
                          <wpg:cNvPr id="20" name="Group 201"/>
                          <wpg:cNvGrpSpPr>
                            <a:grpSpLocks/>
                          </wpg:cNvGrpSpPr>
                          <wpg:grpSpPr bwMode="auto">
                            <a:xfrm>
                              <a:off x="3802" y="19012"/>
                              <a:ext cx="65883" cy="49777"/>
                              <a:chOff x="3802" y="19012"/>
                              <a:chExt cx="65898" cy="49780"/>
                            </a:xfrm>
                          </wpg:grpSpPr>
                          <wps:wsp>
                            <wps:cNvPr id="21" name="Down Arrow Callout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19012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966EF" w14:textId="77777777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  <w:p w14:paraId="0C7275A3" w14:textId="5525E2B4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" name="Down Arrow Callout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26327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54498" w14:textId="6D23F7A6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ປະກາດ ຫນັງສືແຈ້ງເຊີນສະເຫນີຢື່ນຫນັງສືສະແດງຄວາມສົນໃຈ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14:paraId="0BDF3243" w14:textId="17E079CB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2.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Down Arrow Callout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2" y="33502"/>
                                <a:ext cx="32979" cy="6381"/>
                              </a:xfrm>
                              <a:prstGeom prst="downArrowCallout">
                                <a:avLst>
                                  <a:gd name="adj1" fmla="val 24980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AD519" w14:textId="7F12BBF5" w:rsidR="00412EDD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3. ທີ່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ປຶກສາ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ຂໍ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ຄວາມ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ກະຈ່າງແຈ້ງ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ຈາກ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ຜູ້ຈັດຊື້-ຈັດຈ້າງ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 xml:space="preserve">REOI/TOR,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  <w:p w14:paraId="391B4051" w14:textId="7AA2218D" w:rsidR="00412EDD" w:rsidRPr="003B59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strike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Down Arrow Callout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40817"/>
                                <a:ext cx="32029" cy="6381"/>
                              </a:xfrm>
                              <a:prstGeom prst="downArrowCallout">
                                <a:avLst>
                                  <a:gd name="adj1" fmla="val 25004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794EB" w14:textId="38EE1B5B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4. ການຍື່ນສະເໜີ/ຮັບ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Down Arrow Callout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47921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C704B" w14:textId="77777777" w:rsidR="00412EDD" w:rsidRPr="006D58B0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5.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(ໜ້ອຍສຸດ 3 ທີ່ປຶກສາ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lang w:bidi="lo-LA"/>
                                    </w:rPr>
                                    <w:t xml:space="preserve">,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ຫຼາຍສຸດ 6 ທີ່ປຶກສາ)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Down Arrow Callout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55025"/>
                                <a:ext cx="32029" cy="6382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1D138" w14:textId="6427B086" w:rsidR="00412EDD" w:rsidRPr="00600C96" w:rsidRDefault="00412EDD" w:rsidP="003B593A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6. ກະກຽມຍື່ນ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ເອກະສານການສະເຫນີ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(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F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>P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  <w:r w:rsidR="00261177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  <w:t xml:space="preserve">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ແລະ ສົ່ງໃຫ້ບໍລິສັດທີ່ປຶກສາໃນບັນຊີສັ້ນ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" name="Down Arrow Callout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7" y="62411"/>
                                <a:ext cx="32029" cy="6381"/>
                              </a:xfrm>
                              <a:prstGeom prst="downArrowCallout">
                                <a:avLst>
                                  <a:gd name="adj1" fmla="val 25004"/>
                                  <a:gd name="adj2" fmla="val 25004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ECAA3" w14:textId="3E84C29B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7. ຮັບບົດສະເໜ</w:t>
                                  </w:r>
                                  <w:r w:rsidRPr="003B593A">
                                    <w:rPr>
                                      <w:rFonts w:ascii="Phetsarath OT" w:eastAsia="Phetsarath OT" w:hAnsi="Phetsarath OT" w:cs="Phetsarath OT"/>
                                      <w:color w:val="FF0000"/>
                                      <w:sz w:val="20"/>
                                      <w:cs/>
                                      <w:lang w:bidi="lo-LA"/>
                                    </w:rPr>
                                    <w:t>ີ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 w:rsidRPr="00DB75CE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ເຕັກນິກ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 ແລະ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ການເງິນ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" name="Down Arrow Callout 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7" y="19012"/>
                                <a:ext cx="30874" cy="6382"/>
                              </a:xfrm>
                              <a:prstGeom prst="downArrowCallout">
                                <a:avLst>
                                  <a:gd name="adj1" fmla="val 24995"/>
                                  <a:gd name="adj2" fmla="val 24995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FD777" w14:textId="20385D05" w:rsidR="00412EDD" w:rsidRPr="006D58B0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8. ປະເມີນບົດສະເໜີ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ດ້ານ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ເຕັກນິກ ແລະ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" name="Down Arrow Callout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6" y="26116"/>
                                <a:ext cx="30874" cy="11457"/>
                              </a:xfrm>
                              <a:prstGeom prst="downArrowCallout">
                                <a:avLst>
                                  <a:gd name="adj1" fmla="val 25001"/>
                                  <a:gd name="adj2" fmla="val 25001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8D0DE" w14:textId="77777777" w:rsidR="00412EDD" w:rsidRPr="006D58B0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 xml:space="preserve">9. ເປີດບົດສະເໜີດ້ານການເງິນຂອງ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ບໍລິສັດທີ່ປຶກສາ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ທີ່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ມີຄະແນນສູງສຸດ 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ແລະ ສົ່ງບົດສະເໜີດ້ານການເງິນ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 w:hint="cs"/>
                                      <w:sz w:val="20"/>
                                      <w:cs/>
                                      <w:lang w:bidi="lo-LA"/>
                                    </w:rPr>
                                    <w:t xml:space="preserve"> ຂອງ</w:t>
                                  </w: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ບໍລິສັດທີ່ມີຄະແນນ</w:t>
                                  </w:r>
                                </w:p>
                                <w:p w14:paraId="0490AEED" w14:textId="0534EB05" w:rsidR="00412EDD" w:rsidRPr="006D58B0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lang w:bidi="lo-LA"/>
                                    </w:rPr>
                                  </w:pPr>
                                  <w:r w:rsidRPr="006D58B0">
                                    <w:rPr>
                                      <w:rFonts w:ascii="Phetsarath OT" w:eastAsia="Phetsarath OT" w:hAnsi="Phetsarath OT" w:cs="Phetsarath OT"/>
                                      <w:sz w:val="20"/>
                                      <w:cs/>
                                      <w:lang w:bidi="lo-LA"/>
                                    </w:rPr>
                                    <w:t>ໜ້ອຍກວ່າ ຄະແນນດ້ານເຕັກນິກຂັ້ນຕໍ່າ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" name="Down Arrow Callout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90" y="38568"/>
                                <a:ext cx="30874" cy="9353"/>
                              </a:xfrm>
                              <a:prstGeom prst="downArrowCallout">
                                <a:avLst>
                                  <a:gd name="adj1" fmla="val 25002"/>
                                  <a:gd name="adj2" fmla="val 25002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8E515" w14:textId="0052B3AF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10.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 ໂດຍ ຜູ້ຈັດຈ້າງ ແລະ ບໍລິສັດ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" name="Rectangle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26" y="60550"/>
                                <a:ext cx="30874" cy="7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029AB" w14:textId="0DBD6DE5" w:rsidR="00412EDD" w:rsidRPr="00600C96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lang w:bidi="lo-LA"/>
                                    </w:rPr>
                                  </w:pP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 xml:space="preserve">13. 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cs/>
                                      <w:lang w:bidi="lo-LA"/>
                                    </w:rPr>
                                    <w:t>ແຈ້ງ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>ຊະນະການປະມູນ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 w:rsidRPr="00600C96">
                                    <w:rPr>
                                      <w:rFonts w:ascii="Phetsarath OT" w:eastAsia="Phetsarath OT" w:hAnsi="Phetsarath OT" w:cs="Phetsarath OT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4" name="Down Arrow Callout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89" y="47037"/>
                              <a:ext cx="30872" cy="7423"/>
                            </a:xfrm>
                            <a:prstGeom prst="downArrowCallout">
                              <a:avLst>
                                <a:gd name="adj1" fmla="val 24992"/>
                                <a:gd name="adj2" fmla="val 25012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287E8" w14:textId="588509C3" w:rsidR="00412EDD" w:rsidRPr="006D58B0" w:rsidRDefault="00412EDD" w:rsidP="0020556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11. ແຈ້ງ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 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ການສະແດງເຈດຈໍານົງ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ການມອບ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 ພ້ອມກັບຮ່າງສັນຍາໃຫ້ບໍລິສັດທີ່ຖືກຄັດເລືອກ</w:t>
                                </w:r>
                                <w:r w:rsidRPr="006D58B0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ເປັນຜູ້ຊະນະ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2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1098" y="0"/>
                            <a:ext cx="29106" cy="1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83BC5" w14:textId="0072B0CC" w:rsidR="00412EDD" w:rsidRPr="006D58B0" w:rsidRDefault="00412EDD" w:rsidP="00020578">
                              <w:p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  <w:lang w:bidi="th-TH"/>
                                </w:rPr>
                                <w:t>QBS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</w:rPr>
                                <w:t xml:space="preserve"> –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2 ຊອງປະມູນທີ່ແຍກກັນຂອງ ບົດສະເໜີດ້ານເຕັກນິກ ແລະ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ການເງິນ.</w:t>
                              </w:r>
                            </w:p>
                            <w:p w14:paraId="73F9C197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ໃຫ້ຊະນະການປະມູນແກ່ບໍລິສັດທີ່ມີຄະແນນດ້ານເຕັກນິກສູງສຸດ</w:t>
                              </w:r>
                            </w:p>
                            <w:p w14:paraId="4F84B391" w14:textId="060A532F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ລາຄາທີ່ສະເຫນີ </w:t>
                              </w: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ບໍ່ແມ່ນປັດໄຈຂອງການຄັດເລືອກ</w:t>
                              </w:r>
                            </w:p>
                            <w:p w14:paraId="30E9A94E" w14:textId="77777777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ການເຈລະຈາບົດສະເໜີດ້ານເຕັກນິກ ແລະ ການເງິນ ກັບຜູ້ຊະນະການປະມູນ</w:t>
                              </w:r>
                            </w:p>
                            <w:p w14:paraId="0F10D0D5" w14:textId="7FEB7F5B" w:rsidR="00412EDD" w:rsidRPr="006D58B0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D58B0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ສົ່ງບົດສະເໜີດ້ານການເງິນແກ່ຜູ້ປະມູນອື່ນໆ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ທີ່ບໍຜ່ານການປະເມີນ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0" y="67985"/>
                            <a:ext cx="26164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20A7E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Box 5: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ຂອບເຂດ ແລະ ຄວາມຕ້ອງການໂດຍອີງຕາມ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ທີ່ໄດ້ສ້າງໄວ້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5619" y="68078"/>
                            <a:ext cx="19919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DF4FD" w14:textId="02D4743B" w:rsidR="00412EDD" w:rsidRPr="00600C96" w:rsidRDefault="00412EDD" w:rsidP="008F1D96">
                              <w:pPr>
                                <w:pStyle w:val="ListParagraph"/>
                                <w:ind w:left="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 xml:space="preserve">Box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8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>: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ໃນຂັ້ນຕອນທີ່ 8  ຄະນະກໍາມະການປະເມີນ  ຈະປະເມີນລົດສະເໜີດ້ານ ເຕັກນິກຢ່າງລະອຽດຖີ່ຖ້ວນ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5901" y="67990"/>
                            <a:ext cx="23783" cy="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BF529" w14:textId="02CF1D33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10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 ໃນຂັ້ນຕອນທີ 10 ຈະສົນທະນາ ກ່ຽວກັບ ໜ້າວຽກ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ວິທີການ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 ການຈັດສັນພະນັກງານ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ການຮັບຮອງເງື່ອນໄຂຂອງວຽກທີ່ຈະຈັດຕັ້ງປະຕິບັດ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 ຕາຕະລາງຂອງວຽກ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ມາດຕະການໃນການຄວບຄຸມລາຄາ ແລະ/ຫຼື ຂີດຈໍາກັດດ້ານງົບປະມານ ເພື່ອບັນລຸເປົ້າໝາຍທີ່ຕັ້ງໄວ້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D222" id="Group 82" o:spid="_x0000_s1194" style="position:absolute;margin-left:-66.6pt;margin-top:24.7pt;width:552.75pt;height:636.55pt;z-index:251733504;mso-position-horizontal-relative:text;mso-position-vertical-relative:text;mso-width-relative:margin" coordsize="70204,8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">
                <v:roundrect id="Rounded Rectangle 195" o:spid="_x0000_s1195" style="position:absolute;left:4787;top:95;width:31591;height:17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" fillcolor="#fff2cc [663]" strokecolor="#1f3763 [1604]" strokeweight="1pt">
                  <v:stroke joinstyle="miter"/>
                  <v:textbox>
                    <w:txbxContent>
                      <w:p w14:paraId="132ABA0B" w14:textId="77777777" w:rsidR="00412EDD" w:rsidRPr="006D58B0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b/>
                            <w:bCs/>
                            <w:szCs w:val="22"/>
                            <w:cs/>
                            <w:lang w:bidi="lo-LA"/>
                          </w:rPr>
                          <w:t xml:space="preserve">ການຈັດຈ້າງສະເພາະຄຸນນະພາບ </w:t>
                        </w:r>
                        <w:r w:rsidRPr="006D58B0">
                          <w:rPr>
                            <w:rFonts w:ascii="Phetsarath OT" w:hAnsi="Phetsarath OT" w:cs="Phetsarath OT"/>
                            <w:b/>
                            <w:bCs/>
                            <w:sz w:val="22"/>
                            <w:szCs w:val="22"/>
                          </w:rPr>
                          <w:t>(QBS)</w:t>
                        </w:r>
                      </w:p>
                      <w:p w14:paraId="692FF164" w14:textId="516E0D8A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b/>
                            <w:bCs/>
                            <w:sz w:val="20"/>
                          </w:rPr>
                        </w:pP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ຫຍຸ້ງຍາກສັບສົນ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lang w:bidi="lo-LA"/>
                          </w:rPr>
                          <w:t xml:space="preserve">, 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ມີຜົນກະທົບ</w:t>
                        </w:r>
                        <w:r w:rsidRPr="006D58B0">
                          <w:rPr>
                            <w:rFonts w:ascii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ຕາມທິດທາງ</w:t>
                        </w:r>
                        <w:r w:rsidRPr="006D58B0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ຂອງໂຄງການສູງ</w:t>
                        </w:r>
                      </w:p>
                      <w:p w14:paraId="6F4C6869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ເນັ້ນໃສ່ຮັກສາຜູ້ເຂົ້າແຂ່ງຂັນທີ່ມີຄວາມສາມາດທີ່ສຸດ</w:t>
                        </w:r>
                      </w:p>
                      <w:p w14:paraId="614E713D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sz w:val="20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20"/>
                            <w:cs/>
                            <w:lang w:bidi="lo-LA"/>
                          </w:rPr>
                          <w:t>ການຄັດເລືອກແມ່ນ ອີງຕາມຄຸນນະພາບຂອງບົດສະເໜີທີ່ຍື່ນ ເຊິ່ງມີແນວໂນ້ມທີ່ຈະຈໍາກັດສະເພາະບົດສະເໜີດ້ານເຕັກນິກເທົ່ານັ້ນ.</w:t>
                        </w:r>
                      </w:p>
                      <w:p w14:paraId="195B1CFC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oundrect>
                <v:group id="Group 196" o:spid="_x0000_s1196" style="position:absolute;left:3802;top:19012;width:65883;height:49777" coordorigin="3802,19012" coordsize="65883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1" o:spid="_x0000_s1197" style="position:absolute;left:3802;top:19012;width:65883;height:49777" coordorigin="3802,19012" coordsize="65898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Down Arrow Callout 203" o:spid="_x0000_s1198" type="#_x0000_t80" style="position:absolute;left:4787;top:19012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3E5966EF" w14:textId="77777777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TO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th-TH"/>
                              </w:rPr>
                              <w:t>R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0C7275A3" w14:textId="5525E2B4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</w:p>
                        </w:txbxContent>
                      </v:textbox>
                    </v:shape>
                    <v:shape id="Down Arrow Callout 204" o:spid="_x0000_s1199" type="#_x0000_t80" style="position:absolute;left:4787;top:26327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43754498" w14:textId="6D23F7A6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ປະກາດ ຫນັງສືແຈ້ງເຊີນສະເຫນີຢື່ນຫນັງສືສະແດງຄວາມສົນໃຈ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REOI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0BDF3243" w14:textId="17E079CB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2. </w:t>
                            </w:r>
                          </w:p>
                        </w:txbxContent>
                      </v:textbox>
                    </v:shape>
                    <v:shape id="Down Arrow Callout 205" o:spid="_x0000_s1200" type="#_x0000_t80" style="position:absolute;left:3802;top:33502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" adj="14035,9755,16200,10278" fillcolor="#d9e2f3 [660]" strokecolor="#1f3763 [1604]" strokeweight="1pt">
                      <v:textbox>
                        <w:txbxContent>
                          <w:p w14:paraId="06EAD519" w14:textId="7F12BBF5" w:rsidR="00412EDD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3. ທີ່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ປຶກສາ</w:t>
                            </w:r>
                            <w:r w:rsidRPr="00DB75CE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ຂໍ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ຄວາມ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ກະຈ່າງແຈ້ງ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ຜູ້ຈັດຊື້-ຈັດຈ້າງ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 xml:space="preserve">REOI/TOR,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  <w:p w14:paraId="391B4051" w14:textId="7AA2218D" w:rsidR="00412EDD" w:rsidRPr="003B59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 w:rsidRPr="003B593A">
                              <w:rPr>
                                <w:rFonts w:ascii="Phetsarath OT" w:eastAsia="Phetsarath OT" w:hAnsi="Phetsarath OT" w:cs="Phetsarath OT"/>
                                <w:strike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3. </w:t>
                            </w:r>
                          </w:p>
                        </w:txbxContent>
                      </v:textbox>
                    </v:shape>
                    <v:shape id="Down Arrow Callout 206" o:spid="_x0000_s1201" type="#_x0000_t80" style="position:absolute;left:4787;top:40817;width:3202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1F5794EB" w14:textId="38EE1B5B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4. ການຍື່ນສະເໜີ/ຮັບ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EOIs</w:t>
                            </w:r>
                          </w:p>
                        </w:txbxContent>
                      </v:textbox>
                    </v:shape>
                    <v:shape id="Down Arrow Callout 207" o:spid="_x0000_s1202" type="#_x0000_t80" style="position:absolute;left:4787;top:47921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095C704B" w14:textId="77777777" w:rsidR="00412EDD" w:rsidRPr="006D58B0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5.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(ໜ້ອຍສຸດ 3 ທີ່ປຶກສາ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lang w:bidi="lo-LA"/>
                              </w:rPr>
                              <w:t xml:space="preserve">,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ຫຼາຍສຸດ 6 ທີ່ປຶກສາ)</w:t>
                            </w:r>
                          </w:p>
                        </w:txbxContent>
                      </v:textbox>
                    </v:shape>
                    <v:shape id="Down Arrow Callout 208" o:spid="_x0000_s1203" type="#_x0000_t80" style="position:absolute;left:4787;top:55025;width:3202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2831D138" w14:textId="6427B086" w:rsidR="00412EDD" w:rsidRPr="00600C96" w:rsidRDefault="00412EDD" w:rsidP="003B593A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6. ກະກຽມຍື່ນ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ເອກະສານການສະເຫນີ 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(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R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F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>P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  <w:r w:rsidR="00261177"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  <w:t xml:space="preserve">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ແລະ ສົ່ງໃຫ້ບໍລິສັດທີ່ປຶກສາໃນບັນຊີສັ້ນ</w:t>
                            </w:r>
                          </w:p>
                        </w:txbxContent>
                      </v:textbox>
                    </v:shape>
                    <v:shape id="Down Arrow Callout 209" o:spid="_x0000_s1204" type="#_x0000_t80" style="position:absolute;left:4787;top:62411;width:3202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229ECAA3" w14:textId="3E84C29B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7. ຮັບບົດສະເໜ</w:t>
                            </w:r>
                            <w:r w:rsidRPr="003B593A">
                              <w:rPr>
                                <w:rFonts w:ascii="Phetsarath OT" w:eastAsia="Phetsarath OT" w:hAnsi="Phetsarath OT" w:cs="Phetsarath OT"/>
                                <w:color w:val="FF0000"/>
                                <w:sz w:val="20"/>
                                <w:cs/>
                                <w:lang w:bidi="lo-LA"/>
                              </w:rPr>
                              <w:t>ີ</w:t>
                            </w:r>
                            <w:r w:rsidRPr="00DB75CE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DB75CE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ເຕັກນິກ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ແລະ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ການເງິນ</w:t>
                            </w:r>
                          </w:p>
                        </w:txbxContent>
                      </v:textbox>
                    </v:shape>
                    <v:shape id="Down Arrow Callout 210" o:spid="_x0000_s1205" type="#_x0000_t80" style="position:absolute;left:38197;top:19012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" adj="14035,9684,16200,10242" fillcolor="#d9e2f3 [660]" strokecolor="#1f3763 [1604]" strokeweight="1pt">
                      <v:textbox>
                        <w:txbxContent>
                          <w:p w14:paraId="1C7FD777" w14:textId="20385D05" w:rsidR="00412EDD" w:rsidRPr="006D58B0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8. ປະເມີນບົດສະເໜີ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ເຕັກນິກ ແລະ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 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211" o:spid="_x0000_s1206" type="#_x0000_t80" style="position:absolute;left:38196;top:26116;width:30874;height:11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" adj="14035,8796,16200,9798" fillcolor="#d9e2f3 [660]" strokecolor="#1f3763 [1604]" strokeweight="1pt">
                      <v:textbox>
                        <w:txbxContent>
                          <w:p w14:paraId="5A28D0DE" w14:textId="77777777" w:rsidR="00412EDD" w:rsidRPr="006D58B0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 xml:space="preserve">9. ເປີດບົດສະເໜີດ້ານການເງິນຂອງ 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ບໍລິສັດທີ່ປຶກສາ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ທີ່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ມີຄະແນນສູງສຸດ 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ແລະ ສົ່ງບົດສະເໜີດ້ານການເງິນ</w:t>
                            </w:r>
                            <w:r w:rsidRPr="006D58B0">
                              <w:rPr>
                                <w:rFonts w:ascii="Phetsarath OT" w:eastAsia="Phetsarath OT" w:hAnsi="Phetsarath OT" w:cs="Phetsarath OT" w:hint="cs"/>
                                <w:sz w:val="20"/>
                                <w:cs/>
                                <w:lang w:bidi="lo-LA"/>
                              </w:rPr>
                              <w:t xml:space="preserve"> ຂອງ</w:t>
                            </w: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ບໍລິສັດທີ່ມີຄະແນນ</w:t>
                            </w:r>
                          </w:p>
                          <w:p w14:paraId="0490AEED" w14:textId="0534EB05" w:rsidR="00412EDD" w:rsidRPr="006D58B0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sz w:val="20"/>
                                <w:lang w:bidi="lo-LA"/>
                              </w:rPr>
                            </w:pPr>
                            <w:r w:rsidRPr="006D58B0">
                              <w:rPr>
                                <w:rFonts w:ascii="Phetsarath OT" w:eastAsia="Phetsarath OT" w:hAnsi="Phetsarath OT" w:cs="Phetsarath OT"/>
                                <w:sz w:val="20"/>
                                <w:cs/>
                                <w:lang w:bidi="lo-LA"/>
                              </w:rPr>
                              <w:t>ໜ້ອຍກວ່າ ຄະແນນດ້ານເຕັກນິກຂັ້ນຕໍ່າ</w:t>
                            </w:r>
                          </w:p>
                        </w:txbxContent>
                      </v:textbox>
                    </v:shape>
                    <v:shape id="Down Arrow Callout 212" o:spid="_x0000_s1207" type="#_x0000_t80" style="position:absolute;left:38190;top:38568;width:30874;height:9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" adj="14035,9164,16200,9982" fillcolor="#d9e2f3 [660]" strokecolor="#1f3763 [1604]" strokeweight="1pt">
                      <v:textbox>
                        <w:txbxContent>
                          <w:p w14:paraId="5A38E515" w14:textId="0052B3AF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10.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 ໂດຍ ຜູ້ຈັດຈ້າງ ແລະ ບໍລິສັດ</w:t>
                            </w:r>
                          </w:p>
                        </w:txbxContent>
                      </v:textbox>
                    </v:shape>
                    <v:rect id="_x0000_s1208" style="position:absolute;left:38826;top:60550;width:30874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" fillcolor="#d9e2f3 [660]" strokecolor="#1f3763 [1604]" strokeweight="1pt">
                      <v:textbox>
                        <w:txbxContent>
                          <w:p w14:paraId="070029AB" w14:textId="0DBD6DE5" w:rsidR="00412EDD" w:rsidRPr="00600C96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13.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ແຈ້ງ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>ຊະນະການປະມູນ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  <w:t>,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202" o:spid="_x0000_s1209" type="#_x0000_t80" style="position:absolute;left:38189;top:47037;width:30872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" adj="14035,9501,16200,10151" fillcolor="#d9e2f3 [660]" strokecolor="#1f3763 [1604]" strokeweight="1pt">
                    <v:textbox>
                      <w:txbxContent>
                        <w:p w14:paraId="39E287E8" w14:textId="588509C3" w:rsidR="00412EDD" w:rsidRPr="006D58B0" w:rsidRDefault="00412EDD" w:rsidP="0020556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11. ແຈ້ງ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ຫນັງສື </w:t>
                          </w: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ການສະແດງເຈດຈໍານົງ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ການມອບ</w:t>
                          </w:r>
                          <w:r w:rsidRPr="006D58B0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 ພ້ອມກັບຮ່າງສັນຍາໃຫ້ບໍລິສັດທີ່ຖືກຄັດເລືອກ</w:t>
                          </w:r>
                          <w:r w:rsidRPr="006D58B0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ເປັນຜູ້ຊະນະ</w:t>
                          </w:r>
                        </w:p>
                      </w:txbxContent>
                    </v:textbox>
                  </v:shape>
                </v:group>
                <v:rect id="Rectangle 197" o:spid="_x0000_s1210" style="position:absolute;left:41098;width:29106;height:16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wSxAAAANwAAAAPAAAAZHJzL2Rvd25yZXYueG1sRI9PawIx&#10;FMTvBb9DeIK3mnXB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Kg3zBLEAAAA3AAAAA8A&#10;AAAAAAAAAAAAAAAABwIAAGRycy9kb3ducmV2LnhtbFBLBQYAAAAAAwADALcAAAD4AgAAAAA=&#10;" filled="f" stroked="f" strokeweight="1pt">
                  <v:textbox>
                    <w:txbxContent>
                      <w:p w14:paraId="20583BC5" w14:textId="0072B0CC" w:rsidR="00412EDD" w:rsidRPr="006D58B0" w:rsidRDefault="00412EDD" w:rsidP="00020578">
                        <w:p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  <w:lang w:bidi="th-TH"/>
                          </w:rPr>
                          <w:t>QBS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</w:rPr>
                          <w:t xml:space="preserve"> –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2 ຊອງປະມູນທີ່ແຍກກັນຂອງ ບົດສະເໜີດ້ານເຕັກນິກ ແລະ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ການເງິນ.</w:t>
                        </w:r>
                      </w:p>
                      <w:p w14:paraId="73F9C197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ໃຫ້ຊະນະການປະມູນແກ່ບໍລິສັດທີ່ມີຄະແນນດ້ານເຕັກນິກສູງສຸດ</w:t>
                        </w:r>
                      </w:p>
                      <w:p w14:paraId="4F84B391" w14:textId="060A532F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ລາຄາທີ່ສະເຫນີ </w:t>
                        </w: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ບໍ່ແມ່ນປັດໄຈຂອງການຄັດເລືອກ</w:t>
                        </w:r>
                      </w:p>
                      <w:p w14:paraId="30E9A94E" w14:textId="77777777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ການເຈລະຈາບົດສະເໜີດ້ານເຕັກນິກ ແລະ ການເງິນ ກັບຜູ້ຊະນະການປະມູນ</w:t>
                        </w:r>
                      </w:p>
                      <w:p w14:paraId="0F10D0D5" w14:textId="7FEB7F5B" w:rsidR="00412EDD" w:rsidRPr="006D58B0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D58B0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ສົ່ງບົດສະເໜີດ້ານການເງິນແກ່ຜູ້ປະມູນອື່ນໆ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ທີ່ບໍຜ່ານການປະເມີນ</w:t>
                        </w:r>
                      </w:p>
                    </w:txbxContent>
                  </v:textbox>
                </v:rect>
                <v:rect id="Rectangle 198" o:spid="_x0000_s1211" style="position:absolute;top:67985;width:26164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" filled="f" stroked="f" strokeweight="1pt">
                  <v:textbox>
                    <w:txbxContent>
                      <w:p w14:paraId="08E20A7E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Box 5: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ຂອບເຂດ ແລະ ຄວາມຕ້ອງການໂດຍອີງຕາມ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ທີ່ໄດ້ສ້າງໄວ້</w:t>
                        </w:r>
                      </w:p>
                    </w:txbxContent>
                  </v:textbox>
                </v:rect>
                <v:rect id="Rectangle 199" o:spid="_x0000_s1212" style="position:absolute;left:25619;top:68078;width:19919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    <v:textbox>
                    <w:txbxContent>
                      <w:p w14:paraId="750DF4FD" w14:textId="02D4743B" w:rsidR="00412EDD" w:rsidRPr="00600C96" w:rsidRDefault="00412EDD" w:rsidP="008F1D96">
                        <w:pPr>
                          <w:pStyle w:val="ListParagraph"/>
                          <w:ind w:left="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 xml:space="preserve">Box 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8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>: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 ໃນຂັ້ນຕອນທີ່ 8  ຄະນະກໍາມະການປະເມີນ  ຈະປະເມີນລົດສະເໜີດ້ານ ເຕັກນິກຢ່າງລະອຽດຖີ່ຖ້ວນ </w:t>
                        </w:r>
                      </w:p>
                    </w:txbxContent>
                  </v:textbox>
                </v:rect>
                <v:rect id="Rectangle 200" o:spid="_x0000_s1213" style="position:absolute;left:45901;top:67990;width:23783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" filled="f" stroked="f" strokeweight="1pt">
                  <v:textbox>
                    <w:txbxContent>
                      <w:p w14:paraId="4D5BF529" w14:textId="02CF1D33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10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 ໃນຂັ້ນຕອນທີ 10 ຈະສົນທະນາ ກ່ຽວກັບ ໜ້າວຽກ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ວິທີການ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 ການຈັດສັນພະນັກງານ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ການຮັບຮອງເງື່ອນໄຂຂອງວຽກທີ່ຈະຈັດຕັ້ງປະຕິບັດ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 xml:space="preserve"> ຕາຕະລາງຂອງວຽກ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18"/>
                            <w:szCs w:val="18"/>
                            <w:cs/>
                            <w:lang w:bidi="lo-LA"/>
                          </w:rPr>
                          <w:t>ມາດຕະການໃນການຄວບຄຸມລາຄາ ແລະ/ຫຼື ຂີດຈໍາກັດດ້ານງົບປະມານ ເພື່ອບັນລຸເປົ້າໝາຍທີ່ຕັ້ງໄວ້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F33F8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0D8841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1D515296" w14:textId="7EFADAF6" w:rsidR="008F1D96" w:rsidRPr="00551311" w:rsidRDefault="00CF2FED" w:rsidP="004A5F0F">
      <w:pPr>
        <w:rPr>
          <w:rFonts w:ascii="Phetsarath OT" w:eastAsia="Phetsarath OT" w:hAnsi="Phetsarath OT" w:cs="Phetsarath OT"/>
          <w:noProof/>
          <w:sz w:val="22"/>
          <w:szCs w:val="22"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78AF1B7B" wp14:editId="0B7F1D86">
                <wp:simplePos x="0" y="0"/>
                <wp:positionH relativeFrom="column">
                  <wp:posOffset>3002280</wp:posOffset>
                </wp:positionH>
                <wp:positionV relativeFrom="paragraph">
                  <wp:posOffset>4953635</wp:posOffset>
                </wp:positionV>
                <wp:extent cx="3086456" cy="523875"/>
                <wp:effectExtent l="0" t="0" r="19050" b="28575"/>
                <wp:wrapNone/>
                <wp:docPr id="28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456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9FE4" w14:textId="15982C96" w:rsidR="00412EDD" w:rsidRPr="00600C96" w:rsidRDefault="00412EDD" w:rsidP="00CF2FED">
                            <w:pPr>
                              <w:rPr>
                                <w:rFonts w:ascii="Phetsarath OT" w:eastAsia="Phetsarath OT" w:hAnsi="Phetsarath OT" w:cs="Phetsarath OT"/>
                                <w:sz w:val="16"/>
                                <w:lang w:bidi="lo-LA"/>
                              </w:rPr>
                            </w:pP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2</w:t>
                            </w:r>
                            <w:r w:rsidRPr="00600C96">
                              <w:rPr>
                                <w:rFonts w:ascii="Phetsarath OT" w:eastAsia="Phetsarath OT" w:hAnsi="Phetsarath OT" w:cs="Phetsarath OT"/>
                                <w:sz w:val="16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600C96"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ແຈ້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cs/>
                                <w:lang w:bidi="lo-LA"/>
                              </w:rPr>
                              <w:t>ງການເຖີງບໍລິສັດທີ່ບໍ່ຊະນະການປະມູນ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1B7B" id="Rectangle 213" o:spid="_x0000_s1214" style="position:absolute;margin-left:236.4pt;margin-top:390.05pt;width:243.05pt;height:41.25pt;z-index:25287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" fillcolor="#d9e2f3 [660]" strokecolor="#1f3763 [1604]" strokeweight="1pt">
                <v:textbox>
                  <w:txbxContent>
                    <w:p w14:paraId="7C899FE4" w14:textId="15982C96" w:rsidR="00412EDD" w:rsidRPr="00600C96" w:rsidRDefault="00412EDD" w:rsidP="00CF2FED">
                      <w:pPr>
                        <w:rPr>
                          <w:rFonts w:ascii="Phetsarath OT" w:eastAsia="Phetsarath OT" w:hAnsi="Phetsarath OT" w:cs="Phetsarath OT"/>
                          <w:sz w:val="16"/>
                          <w:lang w:bidi="lo-LA"/>
                        </w:rPr>
                      </w:pPr>
                      <w:r w:rsidRPr="00600C96">
                        <w:rPr>
                          <w:rFonts w:ascii="Phetsarath OT" w:eastAsia="Phetsarath OT" w:hAnsi="Phetsarath OT" w:cs="Phetsarath OT"/>
                          <w:sz w:val="16"/>
                          <w:cs/>
                          <w:lang w:bidi="lo-LA"/>
                        </w:rPr>
                        <w:t>1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2</w:t>
                      </w:r>
                      <w:r w:rsidRPr="00600C96">
                        <w:rPr>
                          <w:rFonts w:ascii="Phetsarath OT" w:eastAsia="Phetsarath OT" w:hAnsi="Phetsarath OT" w:cs="Phetsarath OT"/>
                          <w:sz w:val="16"/>
                          <w:cs/>
                          <w:lang w:bidi="lo-LA"/>
                        </w:rPr>
                        <w:t xml:space="preserve">. </w:t>
                      </w:r>
                      <w:r w:rsidRPr="00600C96"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ແຈ້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16"/>
                          <w:cs/>
                          <w:lang w:bidi="lo-LA"/>
                        </w:rPr>
                        <w:t>ງການເຖີງບໍລິສັດທີ່ບໍ່ຊະນະການປະມູນ</w:t>
                      </w:r>
                    </w:p>
                  </w:txbxContent>
                </v:textbox>
              </v:rect>
            </w:pict>
          </mc:Fallback>
        </mc:AlternateContent>
      </w:r>
    </w:p>
    <w:p w14:paraId="53D9F63E" w14:textId="0268E40B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  <w:lang w:bidi="th-TH"/>
        </w:rPr>
      </w:pPr>
      <w:bookmarkStart w:id="509" w:name="_Toc61952406"/>
      <w:bookmarkStart w:id="510" w:name="_Toc232302618"/>
      <w:bookmarkStart w:id="511" w:name="_Toc231979655"/>
      <w:bookmarkStart w:id="512" w:name="_Toc231977383"/>
      <w:bookmarkStart w:id="513" w:name="_Toc231977030"/>
      <w:bookmarkStart w:id="514" w:name="_Toc231975444"/>
      <w:bookmarkStart w:id="515" w:name="_Toc231974228"/>
      <w:bookmarkStart w:id="516" w:name="_Toc94452267"/>
      <w:r w:rsidRPr="00551311">
        <w:rPr>
          <w:rFonts w:eastAsia="Phetsarath OT" w:cs="Phetsarath OT"/>
          <w:b/>
          <w:sz w:val="22"/>
          <w:szCs w:val="22"/>
        </w:rPr>
        <w:t>10.2.3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ການຈັດຈ້າງຕາມງົບປະມານຕົວຈິງ </w:t>
      </w:r>
      <w:r w:rsidRPr="00551311">
        <w:rPr>
          <w:rFonts w:eastAsia="Phetsarath OT" w:cs="Phetsarath OT"/>
          <w:b/>
          <w:sz w:val="22"/>
          <w:szCs w:val="22"/>
          <w:lang w:bidi="th-TH"/>
        </w:rPr>
        <w:t>(FBS)</w:t>
      </w:r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14:paraId="09BED31C" w14:textId="00EF6EA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ແມ່ນອີງໃສ່ການເປີດເຜີຍງົບປະມານແກ່ທີ່ປຶກສາທີ່ຖືກ</w:t>
      </w:r>
      <w:r w:rsidR="002D64C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ການຈັດຈ້າງທີ່ປຶກສາ ໂດຍອີງຕາມ ບົດສະເໜີດ້ານເຕັກນິກ ທີ່ມີຄະແນນສູງສຸດພາຍໃນງົບປະມານທີ່ສະເໜີ. ເນື່ອງຈາກວ່າ ທີ່ປຶກສາ ມີຂໍ້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ກັດທາງດ້ານລາຄາ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ຈະປັບຂອບເຂດ ແລະ ຄຸນນະພາບຂອງການບໍລິການຂອງຕົນໃຫ້ເໝາະສົມກັບງົບປະມານນັ້ນ. ຜູ້ຈັດຊື້-ຈັດຈ້າງ ຕ້ອງຮັບປະກັນວ່າງົບປະມານ ແມ່ນມີຄວາມເໝາະສົມກັບ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ທີ່ປຶກສາ ຈະສາມາດປະຕິບັດວຽກງານຕ່າງໆພາຍໃນງົບປະມານດັ່ງກ່າວນັ້ນໄດ້.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ມີເໝາະສົມກໍ່ຕໍ່ເມື່ອ:</w:t>
      </w:r>
    </w:p>
    <w:p w14:paraId="78B59EC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A992EAD" w14:textId="18AF5B1E"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ງົບປະມານ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ບໍ່ສາມາດສະເໜີເກີນ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ນົດໄດ້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11A0A2C1" w14:textId="0A625721" w:rsidR="008F1D96" w:rsidRPr="00551311" w:rsidRDefault="00CD18B4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TOR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5A907BE9" w14:textId="77777777" w:rsidR="008F1D96" w:rsidRPr="00551311" w:rsidRDefault="008F1D96" w:rsidP="00AB2A2A">
      <w:pPr>
        <w:pStyle w:val="ListParagraph"/>
        <w:numPr>
          <w:ilvl w:val="0"/>
          <w:numId w:val="15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ເວລາ ແລະ ຄວາມພະຍາຍາມຂອງພະນັກງານຕໍ່ເດືອນ ທີ່ຕ້ອງການຈາກທີ່ປຶກສາ ສາມາດປະເມີນໄດ້ແມ່ນຍໍາ.</w:t>
      </w:r>
    </w:p>
    <w:p w14:paraId="73EE8384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038520C" w14:textId="44B73CF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ເພື່ອຫຼຸດຜ່ອນຄວາມສ່ຽງດ້ານການເງິນ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ແລະ ຫຼີກລ່ຽງການຮັບເອົາ ບົດສະເໜີດ້ານເຕັກນິກ ທີ່ບໍ່ສາມາດຍອມຮັບໄດ້ ຫຼື ບໍ່ມີບົດສະເໜີດ້ານເຕັກນິກເລີຍ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ຕ້ອງໄດ້ນໍາໃຊ້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ນົດໄວ້ຢ່າງຊັດເຈນ ແລະ ໜ້າວຽກທໍາມະດາເທົ່ານັ້ນ ໂດຍມີຄວາມສ່ຽງດ້ານການເງິນຕໍ່າ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="000F6376" w:rsidRPr="00551311">
        <w:rPr>
          <w:rFonts w:ascii="Phetsarath OT" w:eastAsia="Phetsarath OT" w:hAnsi="Phetsarath OT" w:cs="Phetsarath OT"/>
          <w:b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E17231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ຖືກນໍາໃຊ້ໂດຍຜູ້ຈັດຊື້-ຈັດຈ້າງ ໃນເວລາທີ່ມີການຂາດແຄນໃນການຈັດສັນທຶນ. ໜ້າວຽກປົກກະຕິທີ່ໝອບໝາຍພາຍໃຕ້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ໄດ້ແກ່:</w:t>
      </w:r>
    </w:p>
    <w:p w14:paraId="2BB049D6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0D686A" w14:textId="330B05BD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ການສຶກສາຂອງຂະແໜງການ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ການສຶກສາການຕະຫຼາດ ແລະ ການສຳຫຼວດຂອບເຂດທີ່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ກັດ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0E6B83E7" w14:textId="77777777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ການສຶກສາຄວາມເປັນໄປໄດ້ແບບທໍາມະດາ ແລະ ການທົບທວນການສຶກສາຄວາມເປັນໄປໄດ້ທີ່ມີຢູ່ແລ້ວ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4DAFDCC8" w14:textId="77777777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ການທົບທວນຄືນການອອກແບບດ້ານເຕັກນິກ ແລະ ເອກະສານການປະມູນທີ່ມີຢູ່ແລ້ວ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6EB5B068" w14:textId="47D540D6" w:rsidR="008F1D96" w:rsidRPr="00551311" w:rsidRDefault="008F1D96" w:rsidP="00AB2A2A">
      <w:pPr>
        <w:pStyle w:val="ListParagraph"/>
        <w:numPr>
          <w:ilvl w:val="0"/>
          <w:numId w:val="15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ນົດໂຄງການ ເຊິ່ງລະດັບຂອງລາຍລະອຽດສາມາດເຊື່ອມໂຍງກັບກອງທຶນທີ່ມີຢູ່.</w:t>
      </w:r>
    </w:p>
    <w:p w14:paraId="4B3D781F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0361E26" w14:textId="44B82F7F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ຮຽກຮ້ອງໃຫ້ຍື່ນ ບົດສະເໜີດ້ານເຕັກນິກ ແລະ ການເງິນ ຂອງຕົນໃນຊອງປະມູນແຍກກັນ (ລະບົບສອງຊອງ). ບົດສະເໜີດ້ານເຕັກນິກ ແມ່ນຖືກປະເມີນກ່ອນ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ໃຊ້ຂັ້ນຕອນດຽວກັນກັບ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QCBS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(</w:t>
      </w:r>
      <w:r w:rsidRPr="00551311">
        <w:rPr>
          <w:rFonts w:ascii="Phetsarath OT" w:eastAsia="Phetsarath OT" w:hAnsi="Phetsarath OT" w:cs="Phetsarath OT"/>
          <w:sz w:val="22"/>
          <w:szCs w:val="22"/>
        </w:rPr>
        <w:t>QBS</w:t>
      </w:r>
      <w:r w:rsidR="000F6376" w:rsidRPr="00551311">
        <w:rPr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ຫຼັງຈາກນັ້ນຊອງປະມູນດ້ານການເງິນ ຈະ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ເປີດຕໍ່ສາທາລະນະ. ໃນກໍລະນີທີ່ບົດສະເໜີ ບໍ່ໄດ້ລວມເອົາດ້ານເຕັກນິກເລັກໆນ້ອຍໆທີ່ລວມຢູ່ໃນ 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ຈະຄິດໄລ່ ລາຄາ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ຂອງບົດສະເໜີດັ່ງກ່າວທີ່ໄດ້ທໍາການປະເມີນໄປແລ້ວ ດ້ວຍການເພີ່ມ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ລາຄາສະເລ່</w:t>
      </w:r>
      <w:r w:rsidR="000F6376"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="00CD18B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ລາຍການທີ່ຂາດຫາຍໄປ. ບົດສະເໜີ ທີ່ເກີນງົບປະມານທີ່ກໍານົດ ຫຼັງຈາກການ</w:t>
      </w:r>
      <w:r w:rsidR="00F52DD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ແກ້ໄຂ ຈະຖືກຍົກເລີກ. ທີ່ປຶກສາທີ່ຍື່ນບົດສະເໜີດ້ານເຕັກນິກ ທີ່ມີຄະແນນສູງສຸດໃນບັນດາບົດສະເໜີທີ່ເຫຼືອ ແມ່ນຈະຖືກຄັດເລືອກ.</w:t>
      </w:r>
    </w:p>
    <w:p w14:paraId="072F45F7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B9BC403" w14:textId="4E9302EA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ເນື່ອງຈາກງົບປະມານ ແມ່ນ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ນົດໄວ້ກ່ອນໜ້າ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 ຈະບໍ່ສາມາດປ່ຽນແປງໄດ້ຫຼາຍ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ການເຈລະຈາດ້ານເຕັກນິກ ຈະໄດ້ກ່າວເຖິງພຽງເລັກນ້ອຍ. 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ແຕ່ວ່າມີພຽງການຈັດສັນຄືນ ດ້ານກິດຈະ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ພະນັກງານພຽງເລັກນ້ອຍ ເຂົ້າໃສ່ກັນກັບແຜນວຽກ ແລະ ການຊີ້ແຈງດ້ານພາສີອື່ນໆ.</w:t>
      </w:r>
    </w:p>
    <w:p w14:paraId="61BB722B" w14:textId="38D1E233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ອະນຸຍາດໃຫ້ ຜູ້ຈັດຊື້-ຈັດຈ້າງ ວາງແຜນງົບປະມານໄວ້ກ່ອນລລ່ວງໜ້າ ແທນທີ່ຈະລໍຖ້າຜົນໄດ້ຮັບທີ່ບໍ່ແນ່ນອນຂອງການເຈລະຈາ. ຍິ່ງໄປກວ່ານັ້ນ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>FBS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ດັ່ງກ່າວ ຍັງອະນຸຍາດໃຫ້ ຜູ້ຈັດຊື້-ຈັດຈ້າງ ເພື່ອຮັບເອົາບົດສະເໜີ ທີ່ມີຄຸນນະພາບດີກ່ວາ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QCBS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ເນື່ອງຈາກວ່າມັນເປັນເລື່ອງງ່າຍ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ທີ່ປຶກສາທີ່ຈະໃຫ້ຄຸນນະພາບສູງສຸດພາຍໃຕ້ງົບປະມານທີ່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ນົດ.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ຍັງຕ້ອງການເວລາ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ການເຈລະຈາສັ້ນກວ່າ ການຈັດຈ້າງແບບ 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QBS.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ການຈັດຈ້າງແບບ 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ຍັງສະດວກ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ທີ່ປຶກສາ ເນື່ອງຈາກວ່າງົບປະມານທີ່ໄດ້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ນົດໄວ້ລ່ວງໜ້າ ຊ່ວຍໃຫ້ສາມາດ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ນົດລ່ວງໜ້າໄດ້ວ່າ ມີຄວາມສົນໃຈໃນການແຂ່ງຂັນ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ໜ້າວຽກທີ່ໄດ້ສະເໜີນັ້ນໄດ້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ຊ່ວຍພັດທະນາບົດສະເໜີທີ່ດີໃຫ້ສອດຄ່ອງກັບງົບປະມານນັ້ນ.</w:t>
      </w:r>
    </w:p>
    <w:p w14:paraId="6F17B59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9F0147" w14:textId="5C93D77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ນອກເໜືອຈາກ ການຈັດຈ້າງແບບ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ສະເພາະຄຸນນະພາບ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QBS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48150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ທັງຄຸນນະພາບ ແລະ ລາຄາ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>QCBS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ແລ້ວ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 </w:t>
      </w:r>
      <w:r w:rsidR="007C04E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ສອດຄ່ອງກັບງົບປະມານທີ່ຖືກສ້າງຕັ້ງຂຶ້ນ ແລະ ມີຂອບເຂດຂອງໜ້າວຽກທີ່ໄດ້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ນົດໄວ້ເປັນຢ່າງດີ ເພື່ອໃຫ້ທີ່ປຶກສາສະເໜີບົດສະເໜີທີ່ຈະແຈ້ງ ແລະ ຕອບສະໜອງ. ຄວາມສ່ຽງອັນໜຶ່ງ ໃນການ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 ການຈັດຈ້າງແບບ </w:t>
      </w:r>
      <w:r w:rsidR="00481508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ຕາມງົບປະມານຕົວຈິງ 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FBS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ຄືການໃຊ້ງົບປະມານຂອງ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</w:t>
      </w:r>
      <w:r w:rsidRPr="00551311">
        <w:rPr>
          <w:rFonts w:ascii="Phetsarath OT" w:eastAsia="Phetsarath OT" w:hAnsi="Phetsarath OT" w:cs="Phetsarath OT"/>
          <w:sz w:val="22"/>
          <w:szCs w:val="22"/>
          <w:lang w:bidi="th-TH"/>
        </w:rPr>
        <w:t xml:space="preserve">TOR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ໜ້ອຍເກີນໄປ ແລະ ການເຮັດແບບນັ້ນ ເປັນການປິດກັ້ນ ການເຂົ້າຮ່ວມການປະມູນຂອງທີ່ປຶກສາທີ່ມີຄຸນນະພາບດີ ແລະ ໄດ້ຮັບທີ່ປຶກສາທີ່ມີຄຸນນະພາບ</w:t>
      </w:r>
      <w:r w:rsidR="001E2E0C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D38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ຈາກການປະກາດ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ຊະນະການປະມູນ.</w:t>
      </w:r>
    </w:p>
    <w:p w14:paraId="1E00F84E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26429763" w14:textId="51992156" w:rsidR="008F1D96" w:rsidRPr="00551311" w:rsidRDefault="001D38B3" w:rsidP="001D38B3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7</w:t>
      </w:r>
    </w:p>
    <w:p w14:paraId="6AD88AF3" w14:textId="62148B0E" w:rsidR="008F1D96" w:rsidRPr="00551311" w:rsidRDefault="008D608D" w:rsidP="007A4DDD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6EB408C" wp14:editId="1D93959F">
                <wp:simplePos x="0" y="0"/>
                <wp:positionH relativeFrom="column">
                  <wp:posOffset>-462280</wp:posOffset>
                </wp:positionH>
                <wp:positionV relativeFrom="paragraph">
                  <wp:posOffset>318770</wp:posOffset>
                </wp:positionV>
                <wp:extent cx="6697980" cy="834771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7980" cy="8347710"/>
                          <a:chOff x="0" y="0"/>
                          <a:chExt cx="6698250" cy="8347406"/>
                        </a:xfrm>
                      </wpg:grpSpPr>
                      <wps:wsp>
                        <wps:cNvPr id="176" name="Rounded Rectangle 176"/>
                        <wps:cNvSpPr/>
                        <wps:spPr>
                          <a:xfrm>
                            <a:off x="479834" y="0"/>
                            <a:ext cx="2941955" cy="1511928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73057F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ການຈັດຈ້າງຕາມງົບປະມານຕົວຈິງ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  <w:lang w:bidi="th-TH"/>
                                </w:rPr>
                                <w:t>F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  <w:t>BS)</w:t>
                              </w:r>
                            </w:p>
                            <w:p w14:paraId="0DA6A950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ໜ້າວຽກງ່າຍ</w:t>
                              </w:r>
                            </w:p>
                            <w:p w14:paraId="4DBA232D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th-TH"/>
                                </w:rPr>
                                <w:t xml:space="preserve">TOR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ສາມາດກໍານົດໄດ້ຢ່າງແມ່ນຍໍາ</w:t>
                              </w:r>
                            </w:p>
                            <w:p w14:paraId="78E44944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ງົບປະມານແມ່ນຖືກກໍານົດ ແລະ ບໍ່ສາມາດເກີນໄດ້</w:t>
                              </w:r>
                            </w:p>
                            <w:p w14:paraId="68DBA053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 w:val="20"/>
                                  <w:cs/>
                                  <w:lang w:bidi="lo-LA"/>
                                </w:rPr>
                                <w:t>ເວລາ ແລະ ຄວາມພະຍາຍາມຂອງພະນັກງານຕໍ່ເດືອນ ທີ່ຕ້ອງການຈາກທີ່ປຶກສາ ສາມາດປະເມີນໄດ້ຢ່າງແມ່ນຍໍາ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702867" y="117695"/>
                            <a:ext cx="27946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866765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RFP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ຈະຕ້ອງລະບຸງົບປະມານທີ່ມີ ແລະ ຮຽກຮ້ອງໃຫ້ທີ່ປຶກສາ ສະໜອງບົດສະເໜີດ້ານເຕັກນິກ ແລະ ການເງິນທີ່ດີທີ່ສຸດ ໃນຊອງປະມູນທີ່ແຍກກັນ ພາຍໃຕງົບປະມານທີ່ມີຢຸ່.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ຄວນຈະກະກຽມໃຫ້ດີ ເພື່ອຮັບປະກັນວ່າ ງົບປະມານແມ່ນມີພຽງພໍ ສໍລັບ ທີ່ປຶກສາ ເພື່ອປະຕິບັດວຽກງານ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8" name="Group 178"/>
                        <wpg:cNvGrpSpPr/>
                        <wpg:grpSpPr>
                          <a:xfrm>
                            <a:off x="0" y="1638677"/>
                            <a:ext cx="6590030" cy="6083929"/>
                            <a:chOff x="0" y="1638677"/>
                            <a:chExt cx="6590427" cy="6084025"/>
                          </a:xfrm>
                        </wpg:grpSpPr>
                        <wps:wsp>
                          <wps:cNvPr id="180" name="Down Arrow Callout 180"/>
                          <wps:cNvSpPr/>
                          <wps:spPr>
                            <a:xfrm>
                              <a:off x="99585" y="6771999"/>
                              <a:ext cx="3086652" cy="950703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3E2F0A" w14:textId="317A3BBC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8. ເປີດບົດສະເໜີດ້ານເຕັກນິກ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ໂດຍການເຂົ້າຮ່ວມ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 ຂອງທີ່ປຶກສາທີ່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ຖືກຕ້ອງ ຫຼື ຜູ້ຕາງໜ້າ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Down Arrow Callout 181"/>
                          <wps:cNvSpPr/>
                          <wps:spPr>
                            <a:xfrm>
                              <a:off x="99589" y="1638677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AA6254" w14:textId="219A8EF9" w:rsidR="00412EDD" w:rsidRPr="0003330E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03330E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. ກະກຽາມ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ຫນ້າວຽກລະອຽດ ແລະ ຫນັງສືແຈ້ງເຊີນສະເຫນີຢື່ນຫນັງສືສະແດງຄວາມສົນໃຈ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TO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th-TH"/>
                                  </w:rPr>
                                  <w:t>R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 xml:space="preserve"> &amp; REOI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Down Arrow Callout 182"/>
                          <wps:cNvSpPr/>
                          <wps:spPr>
                            <a:xfrm>
                              <a:off x="99589" y="2390115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8C86AA" w14:textId="32BE3F63" w:rsidR="00412EDD" w:rsidRDefault="00412EDD" w:rsidP="00BA0268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2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.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ປະກາດຫນັງສືແຈ້ງເຊີນສະເຫນີຢື່ນຫນັງສືສະແດງຄວາມສົນໃຈ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>REOI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Down Arrow Callout 183"/>
                          <wps:cNvSpPr/>
                          <wps:spPr>
                            <a:xfrm>
                              <a:off x="0" y="3132499"/>
                              <a:ext cx="329717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43C9C6" w14:textId="04B115A6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3. 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ຄວາມກະຈ່າງແຈ້ງ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ຈາກ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ຜູ້ຈັດຊື້-ຈັດຈ້າງ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REO/TOR,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ຖ້າມີ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Down Arrow Callout 184"/>
                          <wps:cNvSpPr/>
                          <wps:spPr>
                            <a:xfrm>
                              <a:off x="99589" y="3892990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45EA3C" w14:textId="3062B76A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4. ການ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ຍື່ນສະເໜີ/ຮັບ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ຫນັງສືແຈ້ງເຈດຈໍານົງຄວາມສັນໃຈ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EOIs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Down Arrow Callout 185"/>
                          <wps:cNvSpPr/>
                          <wps:spPr>
                            <a:xfrm>
                              <a:off x="99589" y="4626321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8898AC" w14:textId="77777777" w:rsidR="00412EDD" w:rsidRDefault="00412EDD" w:rsidP="00BA0268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ປະເມີນ ແລະ ຄັດ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ເລືອກເອົາທີ່ປຶກສາເຂົ້າໃນບັນຊີສັ້ນ (ໜ້ອຍສຸດ 3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ຫຼາຍສຸດ 6 ທີ່ປຶກສາ)</w:t>
                                </w:r>
                              </w:p>
                              <w:p w14:paraId="7FAD30F7" w14:textId="2A30C198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Down Arrow Callout 186"/>
                          <wps:cNvSpPr/>
                          <wps:spPr>
                            <a:xfrm>
                              <a:off x="99589" y="5359651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1FEA7" w14:textId="16223BFE" w:rsidR="00412EDD" w:rsidRDefault="00412EDD" w:rsidP="008A40DA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6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. ກະກຽມຍື່ນ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 xml:space="preserve">ເອກະສານການສະເຫນີ 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/>
                                    <w:color w:val="323E4F" w:themeColor="text2" w:themeShade="BF"/>
                                    <w:sz w:val="20"/>
                                    <w:lang w:bidi="lo-LA"/>
                                  </w:rPr>
                                  <w:t>RfP</w:t>
                                </w:r>
                                <w:r w:rsidRPr="007A4DDD">
                                  <w:rPr>
                                    <w:rFonts w:ascii="Phetsarath OT" w:eastAsia="Phetsarath OT" w:hAnsi="Phetsarath OT" w:cs="Phetsarath OT" w:hint="cs"/>
                                    <w:color w:val="323E4F" w:themeColor="text2" w:themeShade="BF"/>
                                    <w:sz w:val="20"/>
                                    <w:cs/>
                                    <w:lang w:bidi="lo-LA"/>
                                  </w:rPr>
                                  <w:t>) ແລະ ສົ່ງໃຫ້ບໍລິສັດທີ່ປຶກສາໃນບັນຊີສັ້ນ</w:t>
                                </w:r>
                              </w:p>
                              <w:p w14:paraId="54216A9B" w14:textId="298714B4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Down Arrow Callout 187"/>
                          <wps:cNvSpPr/>
                          <wps:spPr>
                            <a:xfrm>
                              <a:off x="99589" y="6074875"/>
                              <a:ext cx="3202195" cy="659239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CF1F8A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7. ຮັບບົດສະເໜີເຕັກນິກ ແລະ ການເງິນ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Down Arrow Callout 188"/>
                          <wps:cNvSpPr/>
                          <wps:spPr>
                            <a:xfrm>
                              <a:off x="3440317" y="1638677"/>
                              <a:ext cx="3086652" cy="91965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578D63" w14:textId="1854251F" w:rsidR="00412EDD" w:rsidRPr="00D34A93" w:rsidRDefault="00412EDD" w:rsidP="008F1D96">
                                <w:pPr>
                                  <w:spacing w:line="24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 w:rsidRPr="00D34A93"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9. ປະເມີນບົດສະເໜີເຕັກນິກ ແລະ</w:t>
                                </w:r>
                                <w:r w:rsidRPr="00D34A93"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 w:rsidRPr="00D34A93"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 ຄວາມກະຈ່າງແຈ້ງຈາກທີ່ປຶກສາ ຖ້າມີ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Down Arrow Callout 189"/>
                          <wps:cNvSpPr/>
                          <wps:spPr>
                            <a:xfrm>
                              <a:off x="3440317" y="2589291"/>
                              <a:ext cx="3086100" cy="659130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C3C9C9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10. ເລືອກບໍລິສັດທີ່ມີຄະແນນດ້ານເຕັກນິກສູງທີ່ສຸດ ທີ່ຕອບສະ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br/>
                                  <w:t>ໜອງກັບງົບປະມານ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Rectangle 190"/>
                          <wps:cNvSpPr/>
                          <wps:spPr>
                            <a:xfrm>
                              <a:off x="3485585" y="5830432"/>
                              <a:ext cx="3086100" cy="54320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C5A5F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>14. ຊະນະການປະມູນ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  <w:t>,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</w:r>
                              </w:p>
                              <w:p w14:paraId="72A3D04A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Down Arrow Callout 191"/>
                          <wps:cNvSpPr/>
                          <wps:spPr>
                            <a:xfrm>
                              <a:off x="3485585" y="3295461"/>
                              <a:ext cx="3086735" cy="76644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A525F3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11. ແຈ້ງໃຫ້ບໍລິສັດທີ່ຖືກຄັດເລືອກໃນການສະແດງເຈດຈໍານົງຊະນະການປະມູນ ພ້ອມກັບຮ່າງສັນຍາ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Down Arrow Callout 192"/>
                          <wps:cNvSpPr/>
                          <wps:spPr>
                            <a:xfrm>
                              <a:off x="3503692" y="4137434"/>
                              <a:ext cx="3086735" cy="58847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80434B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12. ແຈ້ງໃຫ້ທີ່ປຶກສາອື່ນໆ ໃນການຊະນະບົດສະເໜີການປະມູນ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Down Arrow Callout 193"/>
                          <wps:cNvSpPr/>
                          <wps:spPr>
                            <a:xfrm>
                              <a:off x="3503692" y="4798337"/>
                              <a:ext cx="3086735" cy="941070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F44968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13.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ການລົງຊື່ທີ່ຂຶ້ນຕົ້ນໂດຍ ຜູ້ຈັດຈ້າງ ແລະ ບໍລິສັດ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" name="Rectangle 179"/>
                        <wps:cNvSpPr/>
                        <wps:spPr>
                          <a:xfrm>
                            <a:off x="3567065" y="6400698"/>
                            <a:ext cx="3131185" cy="19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8DB98" w14:textId="395258D0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Box 8: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ໃນກໍລະນີທີ່ບົດສະເໜີບໍ່ໄດ້ກວມເອົາວຽກເຕັກນິກທີ່ມີລັກສະນະນ້ອຍ ເຂົ້າໃນ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ຜູ້ຈັດຊື້ຈະຕ້ອງຄິດໄລ່ ລາຄາທີ່ປະເມີນຂອງບົດສະເໜີນັ້ນ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ແລ້ວ ດ້ວຍການ</w:t>
                              </w:r>
                              <w:r w:rsidRPr="00DB75CE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>ເພີ່ມ</w:t>
                              </w:r>
                              <w:r w:rsidRPr="00DB75CE">
                                <w:rPr>
                                  <w:rFonts w:ascii="Phetsarath OT" w:hAnsi="Phetsarath OT" w:cs="Phetsarath OT" w:hint="cs"/>
                                  <w:sz w:val="20"/>
                                  <w:cs/>
                                  <w:lang w:bidi="lo-LA"/>
                                </w:rPr>
                                <w:t>ລາຄາປະເມີນ</w:t>
                              </w:r>
                              <w:r w:rsidRPr="00DB75CE">
                                <w:rPr>
                                  <w:rFonts w:ascii="Phetsarath OT" w:hAnsi="Phetsarath OT" w:cs="Phetsarath OT"/>
                                  <w:sz w:val="20"/>
                                  <w:cs/>
                                  <w:lang w:bidi="lo-LA"/>
                                </w:rPr>
                                <w:t xml:space="preserve"> ຂອງ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ກິດຈະກຳ ຫຼື ລາຍການທີ່ຂາດຫາຍໄປ. ບົດສະເໜີ ທີ່ເກີນງົບປະມານທີ່ກໍານົດ ຫຼັງຈາກການດັດປັບ ແລະ ແກ້ໄຂ ຈະຖືກຍົກເລີກ.</w:t>
                              </w:r>
                            </w:p>
                            <w:p w14:paraId="296D4317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13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ແຕ່ວ່າມີພຽງການຈັດສັນຄືນ ດ້ານກິດຈະກຳ ແລະ ພະນັກງານພຽງເລັກນ້ອຍ ເຂົ້າໃສ່ກັນກັບແຜນວຽກ ແລະ ການຊີ້ແຈງດ້ານພາສີອື່ນໆ.</w:t>
                              </w:r>
                            </w:p>
                            <w:p w14:paraId="5FB3A045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B408C" id="Group 80" o:spid="_x0000_s1215" style="position:absolute;margin-left:-36.4pt;margin-top:25.1pt;width:527.4pt;height:657.3pt;z-index:251713024;mso-position-horizontal-relative:text;mso-position-vertical-relative:text" coordsize="66982,8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">
                <v:roundrect id="Rounded Rectangle 176" o:spid="_x0000_s1216" style="position:absolute;left:4798;width:29419;height:15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" fillcolor="#0070c0" strokecolor="#1f3763 [1604]" strokeweight="1pt">
                  <v:stroke joinstyle="miter"/>
                  <v:textbox>
                    <w:txbxContent>
                      <w:p w14:paraId="2E73057F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 xml:space="preserve">ການຈັດຈ້າງຕາມງົບປະມານຕົວຈິງ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  <w:t>(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  <w:lang w:bidi="th-TH"/>
                          </w:rPr>
                          <w:t>F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FFFFFF" w:themeColor="background1"/>
                            <w:sz w:val="20"/>
                          </w:rPr>
                          <w:t>BS)</w:t>
                        </w:r>
                      </w:p>
                      <w:p w14:paraId="0DA6A950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ໜ້າວຽກງ່າຍ</w:t>
                        </w:r>
                      </w:p>
                      <w:p w14:paraId="4DBA232D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th-TH"/>
                          </w:rPr>
                          <w:t xml:space="preserve">TOR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ສາມາດກໍານົດໄດ້ຢ່າງແມ່ນຍໍາ</w:t>
                        </w:r>
                      </w:p>
                      <w:p w14:paraId="78E44944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ງົບປະມານແມ່ນຖືກກໍານົດ ແລະ ບໍ່ສາມາດເກີນໄດ້</w:t>
                        </w:r>
                      </w:p>
                      <w:p w14:paraId="68DBA053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 w:val="20"/>
                            <w:cs/>
                            <w:lang w:bidi="lo-LA"/>
                          </w:rPr>
                          <w:t>ເວລາ ແລະ ຄວາມພະຍາຍາມຂອງພະນັກງານຕໍ່ເດືອນ ທີ່ຕ້ອງການຈາກທີ່ປຶກສາ ສາມາດປະເມີນໄດ້ຢ່າງແມ່ນຍໍາ</w:t>
                        </w:r>
                      </w:p>
                    </w:txbxContent>
                  </v:textbox>
                </v:roundrect>
                <v:rect id="Rectangle 177" o:spid="_x0000_s1217" style="position:absolute;left:37028;top:1176;width:27947;height:1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" filled="f" stroked="f" strokeweight="1pt">
                  <v:textbox>
                    <w:txbxContent>
                      <w:p w14:paraId="10866765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RFP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ຈະຕ້ອງລະບຸງົບປະມານທີ່ມີ ແລະ ຮຽກຮ້ອງໃຫ້ທີ່ປຶກສາ ສະໜອງບົດສະເໜີດ້ານເຕັກນິກ ແລະ ການເງິນທີ່ດີທີ່ສຸດ ໃນຊອງປະມູນທີ່ແຍກກັນ ພາຍໃຕງົບປະມານທີ່ມີຢຸ່.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ຄວນຈະກະກຽມໃຫ້ດີ ເພື່ອຮັບປະກັນວ່າ ງົບປະມານແມ່ນມີພຽງພໍ ສໍລັບ ທີ່ປຶກສາ ເພື່ອປະຕິບັດວຽກງານ</w:t>
                        </w:r>
                      </w:p>
                    </w:txbxContent>
                  </v:textbox>
                </v:rect>
                <v:group id="Group 178" o:spid="_x0000_s1218" style="position:absolute;top:16386;width:65900;height:60840" coordorigin=",16386" coordsize="65904,6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Down Arrow Callout 180" o:spid="_x0000_s1219" type="#_x0000_t80" style="position:absolute;left:995;top:67719;width:30867;height:9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" adj="14035,9137,16200,9968" fillcolor="#d9e2f3 [660]" strokecolor="#1f3763 [1604]" strokeweight="1pt">
                    <v:textbox>
                      <w:txbxContent>
                        <w:p w14:paraId="213E2F0A" w14:textId="317A3BBC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8. ເປີດບົດສະເໜີດ້ານເຕັກນິກ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ໂດຍການເຂົ້າຮ່ວມ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 ຂອງທີ່ປຶກສາທີ່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ຖືກຕ້ອງ ຫຼື ຜູ້ຕາງໜ້າ</w:t>
                          </w:r>
                        </w:p>
                      </w:txbxContent>
                    </v:textbox>
                  </v:shape>
                  <v:shape id="Down Arrow Callout 181" o:spid="_x0000_s1220" type="#_x0000_t80" style="position:absolute;left:995;top:16386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" adj="14035,9688,16200,10244" fillcolor="#d9e2f3 [660]" strokecolor="#1f3763 [1604]" strokeweight="1pt">
                    <v:textbox>
                      <w:txbxContent>
                        <w:p w14:paraId="1FAA6254" w14:textId="219A8EF9" w:rsidR="00412EDD" w:rsidRPr="0003330E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03330E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. ກະກຽາມ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ຫນ້າວຽກລະອຽດ ແລະ ຫນັງສືແຈ້ງເຊີນສະເຫນີຢື່ນຫນັງສືສະແດງຄວາມສົນໃຈ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TO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th-TH"/>
                            </w:rPr>
                            <w:t>R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 xml:space="preserve"> &amp; REOI</w:t>
                          </w:r>
                        </w:p>
                      </w:txbxContent>
                    </v:textbox>
                  </v:shape>
                  <v:shape id="Down Arrow Callout 182" o:spid="_x0000_s1221" type="#_x0000_t80" style="position:absolute;left:995;top:23901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" adj="14035,9688,16200,10244" fillcolor="#d9e2f3 [660]" strokecolor="#1f3763 [1604]" strokeweight="1pt">
                    <v:textbox>
                      <w:txbxContent>
                        <w:p w14:paraId="308C86AA" w14:textId="32BE3F63" w:rsidR="00412EDD" w:rsidRDefault="00412EDD" w:rsidP="00BA0268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2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.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ປະກາດຫນັງສືແຈ້ງເຊີນສະເຫນີຢື່ນຫນັງສືສະແດງຄວາມສົນໃຈ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>REOI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)</w:t>
                          </w:r>
                        </w:p>
                      </w:txbxContent>
                    </v:textbox>
                  </v:shape>
                  <v:shape id="Down Arrow Callout 183" o:spid="_x0000_s1222" type="#_x0000_t80" style="position:absolute;top:31324;width:32971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" adj="14035,9720,16200,10260" fillcolor="#d9e2f3 [660]" strokecolor="#1f3763 [1604]" strokeweight="1pt">
                    <v:textbox>
                      <w:txbxContent>
                        <w:p w14:paraId="5043C9C6" w14:textId="04B115A6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3. 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ຄວາມກະຈ່າງແຈ້ງ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ຈາກ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ຜູ້ຈັດຊື້-ຈັດຈ້າງ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REO/TOR,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ຖ້າມີ</w:t>
                          </w:r>
                        </w:p>
                      </w:txbxContent>
                    </v:textbox>
                  </v:shape>
                  <v:shape id="Down Arrow Callout 184" o:spid="_x0000_s1223" type="#_x0000_t80" style="position:absolute;left:995;top:38929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J2wQAAANwAAAAPAAAAZHJzL2Rvd25yZXYueG1sRE9Na8JA&#10;EL0X/A/LCL3VjaGU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H0S8nb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5245EA3C" w14:textId="3062B76A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4. ການ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ຍື່ນສະເໜີ/ຮັບ 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ຫນັງສືແຈ້ງເຈດຈໍານົງຄວາມສັນໃຈ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EOIs</w:t>
                          </w:r>
                        </w:p>
                      </w:txbxContent>
                    </v:textbox>
                  </v:shape>
                  <v:shape id="Down Arrow Callout 185" o:spid="_x0000_s1224" type="#_x0000_t80" style="position:absolute;left:995;top:46263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5E8898AC" w14:textId="77777777" w:rsidR="00412EDD" w:rsidRDefault="00412EDD" w:rsidP="00BA0268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5.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ປະເມີນ ແລະ ຄັດ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ເລືອກເອົາທີ່ປຶກສາເຂົ້າໃນບັນຊີສັ້ນ (ໜ້ອຍສຸດ 3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lang w:bidi="lo-LA"/>
                            </w:rPr>
                            <w:t xml:space="preserve">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ຫຼາຍສຸດ 6 ທີ່ປຶກສາ)</w:t>
                          </w:r>
                        </w:p>
                        <w:p w14:paraId="7FAD30F7" w14:textId="2A30C198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86" o:spid="_x0000_s1225" type="#_x0000_t80" style="position:absolute;left:995;top:53596;width:32022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" adj="14035,9688,16200,10244" fillcolor="#d9e2f3 [660]" strokecolor="#1f3763 [1604]" strokeweight="1pt">
                    <v:textbox>
                      <w:txbxContent>
                        <w:p w14:paraId="3E31FEA7" w14:textId="16223BFE" w:rsidR="00412EDD" w:rsidRDefault="00412EDD" w:rsidP="008A40DA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6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. ກະກຽມຍື່ນ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 xml:space="preserve">ເອກະສານການສະເຫນີ 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r w:rsidRPr="007A4DDD">
                            <w:rPr>
                              <w:rFonts w:ascii="Phetsarath OT" w:eastAsia="Phetsarath OT" w:hAnsi="Phetsarath OT" w:cs="Phetsarath OT"/>
                              <w:color w:val="323E4F" w:themeColor="text2" w:themeShade="BF"/>
                              <w:sz w:val="20"/>
                              <w:lang w:bidi="lo-LA"/>
                            </w:rPr>
                            <w:t>RfP</w:t>
                          </w:r>
                          <w:r w:rsidRPr="007A4DDD">
                            <w:rPr>
                              <w:rFonts w:ascii="Phetsarath OT" w:eastAsia="Phetsarath OT" w:hAnsi="Phetsarath OT" w:cs="Phetsarath OT" w:hint="cs"/>
                              <w:color w:val="323E4F" w:themeColor="text2" w:themeShade="BF"/>
                              <w:sz w:val="20"/>
                              <w:cs/>
                              <w:lang w:bidi="lo-LA"/>
                            </w:rPr>
                            <w:t>) ແລະ ສົ່ງໃຫ້ບໍລິສັດທີ່ປຶກສາໃນບັນຊີສັ້ນ</w:t>
                          </w:r>
                        </w:p>
                        <w:p w14:paraId="54216A9B" w14:textId="298714B4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87" o:spid="_x0000_s1226" type="#_x0000_t80" style="position:absolute;left:995;top:60748;width:32022;height:6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" adj="14035,9688,16200,10244" fillcolor="#d9e2f3 [660]" strokecolor="#1f3763 [1604]" strokeweight="1pt">
                    <v:textbox>
                      <w:txbxContent>
                        <w:p w14:paraId="21CF1F8A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7. ຮັບບົດສະເໜີເຕັກນິກ ແລະ ການເງິນ</w:t>
                          </w:r>
                        </w:p>
                      </w:txbxContent>
                    </v:textbox>
                  </v:shape>
                  <v:shape id="Down Arrow Callout 188" o:spid="_x0000_s1227" type="#_x0000_t80" style="position:absolute;left:34403;top:16386;width:30866;height:9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" adj="14035,9191,16200,9996" fillcolor="#d9e2f3 [660]" strokecolor="#1f3763 [1604]" strokeweight="1pt">
                    <v:textbox>
                      <w:txbxContent>
                        <w:p w14:paraId="03578D63" w14:textId="1854251F" w:rsidR="00412EDD" w:rsidRPr="00D34A93" w:rsidRDefault="00412EDD" w:rsidP="008F1D96">
                          <w:pPr>
                            <w:spacing w:line="24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 w:rsidRPr="00D34A93"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9. ປະເມີນບົດສະເໜີເຕັກນິກ ແລະ</w:t>
                          </w:r>
                          <w:r w:rsidRPr="00D34A93"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 w:rsidRPr="00D34A93"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 ຄວາມກະຈ່າງແຈ້ງຈາກທີ່ປຶກສາ ຖ້າມີ</w:t>
                          </w:r>
                        </w:p>
                      </w:txbxContent>
                    </v:textbox>
                  </v:shape>
                  <v:shape id="Down Arrow Callout 189" o:spid="_x0000_s1228" type="#_x0000_t80" style="position:absolute;left:34403;top:25892;width:30861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" adj="14035,9647,16200,10223" fillcolor="#d9e2f3 [660]" strokecolor="#1f3763 [1604]" strokeweight="1pt">
                    <v:textbox>
                      <w:txbxContent>
                        <w:p w14:paraId="01C3C9C9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10. ເລືອກບໍລິສັດທີ່ມີຄະແນນດ້ານເຕັກນິກສູງທີ່ສຸດ ທີ່ຕອບສະ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br/>
                            <w:t>ໜອງກັບງົບປະມານ</w:t>
                          </w:r>
                        </w:p>
                      </w:txbxContent>
                    </v:textbox>
                  </v:shape>
                  <v:rect id="Rectangle 190" o:spid="_x0000_s1229" style="position:absolute;left:34855;top:58304;width:30861;height:5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" fillcolor="#d9e2f3 [660]" strokecolor="#1f3763 [1604]" strokeweight="1pt">
                    <v:textbox>
                      <w:txbxContent>
                        <w:p w14:paraId="397C5A5F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>14. ຊະນະການປະມູນ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  <w:t>,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</w:r>
                        </w:p>
                        <w:p w14:paraId="72A3D04A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</w:p>
                      </w:txbxContent>
                    </v:textbox>
                  </v:rect>
                  <v:shape id="Down Arrow Callout 191" o:spid="_x0000_s1230" type="#_x0000_t80" style="position:absolute;left:34855;top:32954;width:30868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" adj="14035,9459,16200,10130" fillcolor="#d9e2f3 [660]" strokecolor="#1f3763 [1604]" strokeweight="1pt">
                    <v:textbox>
                      <w:txbxContent>
                        <w:p w14:paraId="29A525F3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11. ແຈ້ງໃຫ້ບໍລິສັດທີ່ຖືກຄັດເລືອກໃນການສະແດງເຈດຈໍານົງຊະນະການປະມູນ ພ້ອມກັບຮ່າງສັນຍາ</w:t>
                          </w:r>
                        </w:p>
                      </w:txbxContent>
                    </v:textbox>
                  </v:shape>
                  <v:shape id="Down Arrow Callout 192" o:spid="_x0000_s1231" type="#_x0000_t80" style="position:absolute;left:35036;top:41374;width:30868;height:5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" adj="14035,9771,16200,10285" fillcolor="#d9e2f3 [660]" strokecolor="#1f3763 [1604]" strokeweight="1pt">
                    <v:textbox>
                      <w:txbxContent>
                        <w:p w14:paraId="0480434B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12. ແຈ້ງໃຫ້ທີ່ປຶກສາອື່ນໆ ໃນການຊະນະບົດສະເໜີການປະມູນ </w:t>
                          </w:r>
                        </w:p>
                      </w:txbxContent>
                    </v:textbox>
                  </v:shape>
                  <v:shape id="Down Arrow Callout 193" o:spid="_x0000_s1232" type="#_x0000_t80" style="position:absolute;left:35036;top:47983;width:30868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" adj="14035,9154,16200,9977" fillcolor="#d9e2f3 [660]" strokecolor="#1f3763 [1604]" strokeweight="1pt">
                    <v:textbox>
                      <w:txbxContent>
                        <w:p w14:paraId="35F44968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13. ເຈລະຈາບົດສະເໜີດ້ານເຕັກນິກ/ການເງິນ ກັບບໍລິສັດທີ່ຖືກເລືອກ. ການເຈລະຈາຈະລວມເອົາ ການທົບທວນຄືນຮ່າງສັນຍາ ລວມທັງ ການລົງຊື່ທີ່ຂຶ້ນຕົ້ນໂດຍ ຜູ້ຈັດຈ້າງ ແລະ ບໍລິສັດ</w:t>
                          </w:r>
                        </w:p>
                      </w:txbxContent>
                    </v:textbox>
                  </v:shape>
                </v:group>
                <v:rect id="Rectangle 179" o:spid="_x0000_s1233" style="position:absolute;left:35670;top:64006;width:31312;height:19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>
                  <v:textbox>
                    <w:txbxContent>
                      <w:p w14:paraId="5BD8DB98" w14:textId="395258D0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Box 8: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ໃນກໍລະນີທີ່ບົດສະເໜີບໍ່ໄດ້ກວມເອົາວຽກເຕັກນິກທີ່ມີລັກສະນະນ້ອຍ ເຂົ້າໃນ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ຜູ້ຈັດຊື້ຈະຕ້ອງຄິດໄລ່ ລາຄາທີ່ປະເມີນຂອງບົດສະເໜີນັ້ນ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ແລ້ວ ດ້ວຍການ</w:t>
                        </w:r>
                        <w:r w:rsidRPr="00DB75CE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>ເພີ່ມ</w:t>
                        </w:r>
                        <w:r w:rsidRPr="00DB75CE">
                          <w:rPr>
                            <w:rFonts w:ascii="Phetsarath OT" w:hAnsi="Phetsarath OT" w:cs="Phetsarath OT" w:hint="cs"/>
                            <w:sz w:val="20"/>
                            <w:cs/>
                            <w:lang w:bidi="lo-LA"/>
                          </w:rPr>
                          <w:t>ລາຄາປະເມີນ</w:t>
                        </w:r>
                        <w:r w:rsidRPr="00DB75CE">
                          <w:rPr>
                            <w:rFonts w:ascii="Phetsarath OT" w:hAnsi="Phetsarath OT" w:cs="Phetsarath OT"/>
                            <w:sz w:val="20"/>
                            <w:cs/>
                            <w:lang w:bidi="lo-LA"/>
                          </w:rPr>
                          <w:t xml:space="preserve"> ຂອງ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ກິດຈະກຳ ຫຼື ລາຍການທີ່ຂາດຫາຍໄປ. ບົດສະເໜີ ທີ່ເກີນງົບປະມານທີ່ກໍານົດ ຫຼັງຈາກການດັດປັບ ແລະ ແກ້ໄຂ ຈະຖືກຍົກເລີກ.</w:t>
                        </w:r>
                      </w:p>
                      <w:p w14:paraId="296D4317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13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ການເຈລະຈາດ້ານການເງິນ ຈະບໍ່ລວມເອົາການສົນທະນາ ກ່ຽວກັບ ອັດຕາການຊົດເຊີຍຄືນ ແລະ ອັດຕາຄ່າບໍລິການອື່ນໆ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ແຕ່ວ່າມີພຽງການຈັດສັນຄືນ ດ້ານກິດຈະກຳ ແລະ ພະນັກງານພຽງເລັກນ້ອຍ ເຂົ້າໃສ່ກັນກັບແຜນວຽກ ແລະ ການຊີ້ແຈງດ້ານພາສີອື່ນໆ.</w:t>
                        </w:r>
                      </w:p>
                      <w:p w14:paraId="5FB3A045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0577149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05A1AB4E" w14:textId="491D97C6" w:rsidR="008F1D96" w:rsidRPr="00551311" w:rsidRDefault="008F1D96" w:rsidP="00DB75CE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17" w:name="_Toc61952407"/>
      <w:bookmarkStart w:id="518" w:name="_Toc232302619"/>
      <w:bookmarkStart w:id="519" w:name="_Toc231979656"/>
      <w:bookmarkStart w:id="520" w:name="_Toc231977384"/>
      <w:bookmarkStart w:id="521" w:name="_Toc231977031"/>
      <w:bookmarkStart w:id="522" w:name="_Toc231975445"/>
      <w:bookmarkStart w:id="523" w:name="_Toc231974229"/>
      <w:bookmarkStart w:id="524" w:name="_Toc94452268"/>
      <w:r w:rsidRPr="00551311">
        <w:rPr>
          <w:rFonts w:eastAsia="Phetsarath OT" w:cs="Phetsarath OT"/>
          <w:b/>
          <w:sz w:val="22"/>
          <w:szCs w:val="22"/>
        </w:rPr>
        <w:t>10.2.4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eastAsia="Phetsarath OT" w:cs="Phetsarath OT"/>
          <w:b/>
          <w:sz w:val="22"/>
          <w:szCs w:val="22"/>
          <w:cs/>
          <w:lang w:bidi="lo-LA"/>
        </w:rPr>
        <w:t>ຕໍ່າສຸດ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 </w:t>
      </w:r>
      <w:r w:rsidRPr="00551311">
        <w:rPr>
          <w:rFonts w:eastAsia="Phetsarath OT" w:cs="Phetsarath OT"/>
          <w:b/>
          <w:sz w:val="22"/>
          <w:szCs w:val="22"/>
        </w:rPr>
        <w:t>(LCS)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</w:p>
    <w:p w14:paraId="6DCE5865" w14:textId="7D288A0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ຄະແນນຄຸນວຸດທິຂັ້ນຕໍ່າ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ຄຸນນະພາບ ແມ່ນໄດ້ສ້າງຕັ້ງຂຶ້ນ ແລະ ລະບຸຢູ່ໃນ 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RFP.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ບັນດາທີ່ປຶກສາທີ່ຖືກຄັດເລືອກ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ຢູ່ໃນລາຍຊື່ບັນຊີສັ້ນ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ຕ້ອງໄດ້ຍື່ນບົດສະເໜີຂອງຕົນ ສອງຊອງ</w:t>
      </w:r>
      <w:r w:rsidR="000E19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ບົດສະເໜີດ້ານເຕັກນິກ ຈະໄດ້ເປີດ ແລະ ປະເມີນກ່ອນ. ບົດສະເໜີ ທີ່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ຄະແນນຕໍ່າກ່ວາ ຄະແນນຄຸນວຸດທິດ້ານເຕັກຂັ້ນຕໍ່າແມ່ນຖືກປະຕິເສດ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ຊອງປະມູນດ້ານການເງິນທີ່ເຫຼືອຈະໄດ້ເປີດຕໍ່ສາທາລະນະ. ທີ່ປຶກສາທີ່ໃດມີລາຄາທີ່ປະເມີນຕໍ່າສຸດ ແມ່ນຈະຖືກຄັດເລືອກ.</w:t>
      </w:r>
    </w:p>
    <w:p w14:paraId="2022192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72C77D6" w14:textId="4568592B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LCS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ແມ່ນເໝາະສົມກວ່າ 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ໜ້າວຽກເລັກໆນ້ອຍໆທີ່ເປັນພື້ນຖານ ຫຼື ວຽກປະຈໍາ ທີ່ຖືກຈັດຕັ້ງປະຕິບັດເປັນຢ່າງດີ ແລະ ໜ້າວຽກພື້ນຖານທີ່ມີຢູ່ ແລະ ວຽກສະເພາະ ທີ່ຖືກກໍານົດໄວ້ ເຊິ່ງຄາດວ່າຈະໄດ້ຮັບຜົນເປັນຢ່າງດີ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ສາມາດດໍາເນີນໄດ້ດ້ວຍລາຄາທີ່ແຕກຕ່າງກັນ ຍົກຕົວຢ່າງເຊັ່ນ:</w:t>
      </w:r>
    </w:p>
    <w:p w14:paraId="5FFE3830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BE7569" w14:textId="0D862C51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ການກວດສອບບັນຊີ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43AB0D2B" w14:textId="215EBE83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ການອອກແບບວິສະວະ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ການຊີ້</w:t>
      </w:r>
      <w:r w:rsidR="007E171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ໂຄງການແບບທໍາມະດາ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,</w:t>
      </w:r>
    </w:p>
    <w:p w14:paraId="1425042A" w14:textId="123E600C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ການເຮັດວຽກຊໍ້າ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ຄືນ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 ວຽກງານບຳລຸງຮັກສາ ແລະ ການກວດກາວຽກປະ</w:t>
      </w:r>
      <w:r w:rsidR="00710D0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ຈໍາ</w:t>
      </w:r>
      <w:r w:rsidR="00A37E68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</w:p>
    <w:p w14:paraId="6B1D750E" w14:textId="1DBFE8FC" w:rsidR="008F1D96" w:rsidRPr="00551311" w:rsidRDefault="008F1D96" w:rsidP="00AB2A2A">
      <w:pPr>
        <w:pStyle w:val="ListParagraph"/>
        <w:numPr>
          <w:ilvl w:val="0"/>
          <w:numId w:val="15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ການສຳຫຼວດແບບ</w:t>
      </w:r>
      <w:r w:rsidR="00AC52F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ງ່າຍດາຍ</w:t>
      </w:r>
      <w:r w:rsidRPr="00551311">
        <w:rPr>
          <w:rFonts w:ascii="Phetsarath OT" w:eastAsia="Phetsarath OT" w:hAnsi="Phetsarath OT" w:cs="Phetsarath OT"/>
          <w:sz w:val="22"/>
          <w:szCs w:val="22"/>
          <w:lang w:bidi="lo-LA"/>
        </w:rPr>
        <w:t>.</w:t>
      </w:r>
    </w:p>
    <w:p w14:paraId="642083F5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19ED31" w14:textId="77777777" w:rsidR="00AC52F4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ອາດຈະໃຊ້ວິທີການຈັດຈ້າງນີ້ ເມື່ອຕ້ອງການຮັບຜົນປະໂຫຍດດ້ານລາຄາຈາກເຕັກໂນໂລຊີຂະໜາດໃຫຍ່ ຫຼື ວິທີການໃໝ່ ທີ່ມີຄວາມສ່ຽງດ້ານຄຸນນະພາບ</w:t>
      </w:r>
      <w:r w:rsidR="00BD29C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ສໍາລັ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ຜົນໄດ້ຮັບສຸດທ້າຍຖືເປັນເລື່ອງເລັກນ້ອຍ. ຍົກຕົວຢ່າງ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ການສື່ສານດ້ານໂທລະຄົມມະນາຄົມທີ່ທັນສະໄໝແບບຄວບຄຸມທຸກພື້ນທີ່ ແລະ ອິນເຕີເນັດ ຊ່ວຍໃຫ້ນັກບັນຊີທີ່ຢູ່ເຂດຫ່າງໄກສອກ</w:t>
      </w:r>
    </w:p>
    <w:p w14:paraId="4E73412B" w14:textId="58DF85B9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ຫຼີກ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8626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ສໍາເລັດການ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ກວດສອບບັນຊີມາດຖານ ສາມາດຜະລິດໄດ້ດ້ວຍລາຄາທີ່ຕໍ່າ.</w:t>
      </w:r>
    </w:p>
    <w:p w14:paraId="3697EF6E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DC91C82" w14:textId="3D7DA52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ເນື່ອງຈາກວ່າຄຸນນະພາບ</w:t>
      </w:r>
      <w:r w:rsidR="00C93B6F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ນົດໃຫ້ເປັນຄະແນນຄຸນວຸດທິຂັ້ນຕໍ່າ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 ຄວນ</w:t>
      </w:r>
      <w:r w:rsidR="002F1755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ນົດຄະແນນດັ່ງກ່າວສູງກ່ວາປົກກະຕິ (ຢູ່ທີ່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75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 ຫຼື </w:t>
      </w:r>
      <w:r w:rsidRPr="00551311">
        <w:rPr>
          <w:rFonts w:ascii="Phetsarath OT" w:eastAsia="Phetsarath OT" w:hAnsi="Phetsarath OT" w:cs="Phetsarath OT"/>
          <w:sz w:val="22"/>
          <w:szCs w:val="22"/>
        </w:rPr>
        <w:t>80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%) ເພື່ອຮັບປະກັນຄຸນນະພາບ ແລະ ຫຼີກລ່ຽງຄວາມສ່ຽງໃນການເລືອກເອົາບົດສະເໜີທີ່ມີລາຄາຕໍ່າ ຫຼື 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ຄຸນນະພາບຢ່າງມີຂອບເຂດທີ່ຮັບຮອງໄດ້.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ວິທີການນີ້ອາດຈະຖືກນໍາໄປໃຊ້ໃນທາງທີ່ຜິດ ໂດຍການ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ຊັກຈູງ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ການປະເມີນດ້ານເຕັກນິກ ເພື່ອເລືອກເອົາທີ່ປຶກສາ</w:t>
      </w:r>
      <w:r w:rsidR="00D2367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ສະເພາະເຈົາະຈົງ ໂດຍການຊຸກຍູ້ບົດ</w:t>
      </w:r>
      <w:r w:rsidR="005E073D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ທັງໝົດໃຫ້ຢູ່ເໜືອຄະແນນຄຸນວຸດທິຂັ້ນຕໍ່າ ແລະ ໂດຍການເລືອກຕົວຈິງບົນພື້ນຖານດ້ານລາຄາເທົ່ານັ້ນ.</w:t>
      </w:r>
    </w:p>
    <w:p w14:paraId="2757A75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BC18C3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130ECE5A" w14:textId="17E23F7F" w:rsidR="008F1D96" w:rsidRPr="00551311" w:rsidRDefault="00D67B98" w:rsidP="00D67B98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8</w:t>
      </w:r>
    </w:p>
    <w:p w14:paraId="3A0F208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606A21" w14:textId="20CEB6E1" w:rsidR="008F1D96" w:rsidRPr="00551311" w:rsidRDefault="008D608D" w:rsidP="00D67B98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48DA75C" wp14:editId="64F186D6">
                <wp:simplePos x="0" y="0"/>
                <wp:positionH relativeFrom="column">
                  <wp:posOffset>-481965</wp:posOffset>
                </wp:positionH>
                <wp:positionV relativeFrom="paragraph">
                  <wp:posOffset>494030</wp:posOffset>
                </wp:positionV>
                <wp:extent cx="6670675" cy="7658735"/>
                <wp:effectExtent l="0" t="0" r="0" b="0"/>
                <wp:wrapNone/>
                <wp:docPr id="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7658735"/>
                          <a:chOff x="0" y="0"/>
                          <a:chExt cx="66703" cy="76584"/>
                        </a:xfrm>
                      </wpg:grpSpPr>
                      <wps:wsp>
                        <wps:cNvPr id="2" name="Rounded Rectangle 160"/>
                        <wps:cNvSpPr>
                          <a:spLocks noChangeArrowheads="1"/>
                        </wps:cNvSpPr>
                        <wps:spPr bwMode="auto">
                          <a:xfrm>
                            <a:off x="3416" y="4409"/>
                            <a:ext cx="28633" cy="92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50"/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F7766" w14:textId="77777777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  <w:lang w:bidi="lo-LA"/>
                                </w:rPr>
                                <w:t xml:space="preserve">ການຈັດຈ້າງຕາມມູນຄ່າຕໍ່າສຸດ 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bidi="th-TH"/>
                                </w:rPr>
                                <w:t>LCS</w:t>
                              </w:r>
                              <w: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5C443AB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ໜ້າວຽກມາດຖານ/ວຽກປະຈໍາ</w:t>
                              </w:r>
                            </w:p>
                            <w:p w14:paraId="3564D921" w14:textId="77777777" w:rsidR="00412EDD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ການປະຕິບັດທີ່ເປັນທີ່ຍອມຮັບ/ໄດ້ມາດຕະຖານ</w:t>
                              </w:r>
                            </w:p>
                            <w:p w14:paraId="78EA90F0" w14:textId="77777777" w:rsidR="00412EDD" w:rsidRDefault="00412EDD" w:rsidP="008F1D96">
                              <w:pPr>
                                <w:pStyle w:val="ListParagraph"/>
                                <w:ind w:left="360"/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" name="Group 161"/>
                        <wpg:cNvGrpSpPr>
                          <a:grpSpLocks/>
                        </wpg:cNvGrpSpPr>
                        <wpg:grpSpPr bwMode="auto">
                          <a:xfrm>
                            <a:off x="0" y="21468"/>
                            <a:ext cx="65887" cy="49778"/>
                            <a:chOff x="0" y="21468"/>
                            <a:chExt cx="65902" cy="49780"/>
                          </a:xfrm>
                        </wpg:grpSpPr>
                        <wps:wsp>
                          <wps:cNvPr id="4" name="Down Arrow Callout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21468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549B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1. ກະກຽາມ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ຫນ້າວຽກລະອຽດ ແລະ ຫນັງສືແຈ້ງເຊີນສະເຫນີຢື່ນຫນັງສືສະແດງຄວາມສົນໃຈ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TO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th-TH"/>
                                  </w:rPr>
                                  <w:t>R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 xml:space="preserve"> &amp; REOI</w:t>
                                </w:r>
                              </w:p>
                              <w:p w14:paraId="4EA5A681" w14:textId="01D6D533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Down Arrow Callout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28783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F807B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2.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ປະກາດຫນັງສືແຈ້ງເຊີນສະເຫນີຢື່ນຫນັງສືສະແດງຄວາມສົນໃຈ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 (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REOI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)</w:t>
                                </w:r>
                              </w:p>
                              <w:p w14:paraId="25E48D8D" w14:textId="29BDB34F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Down Arrow Callout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958"/>
                              <a:ext cx="32979" cy="6381"/>
                            </a:xfrm>
                            <a:prstGeom prst="downArrowCallout">
                              <a:avLst>
                                <a:gd name="adj1" fmla="val 24980"/>
                                <a:gd name="adj2" fmla="val 25004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0DAC9" w14:textId="48F653FF" w:rsidR="00412EDD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3. ທີ່ປຶກສາ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ຂໍ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ຄວາມກະຈ່າງແຈ້ງ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ຈາກ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 xml:space="preserve">ຜູ້ຈັດຊື້-ຈັດຈ້າງ 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  <w:t xml:space="preserve">REO/TOR, 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ຖ້າມີ</w:t>
                                </w:r>
                              </w:p>
                              <w:p w14:paraId="2E5DDC35" w14:textId="6D94B6DD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Down Arrow Callout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43273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B9684" w14:textId="2D012E1C" w:rsidR="00412EDD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4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 xml:space="preserve">. ການຍື່ນສະເໜີ/ຮັບ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ຫນັງສືແຈ້ງເຈດຈໍານົງຄວາມສັນໃຈ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EOIs</w:t>
                                </w:r>
                              </w:p>
                              <w:p w14:paraId="5A127C9D" w14:textId="7D3832F8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Down Arrow Callout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50377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302F3" w14:textId="77777777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 xml:space="preserve">5.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ປະເມີນ ແລະ ຄັດເລືອກເອົາທີ່ປຶກສາເຂົ້າໃນບັນຊີສັ້ນ (ໜ້ອຍສຸດ 3 ທີ່ປຶກສາ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lang w:bidi="lo-LA"/>
                                  </w:rPr>
                                  <w:t xml:space="preserve">,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ຫຼາຍສຸດ 6 ທີ່ປຶກສາ)</w:t>
                                </w:r>
                              </w:p>
                              <w:p w14:paraId="3EE2C87D" w14:textId="70084981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Down Arrow Callout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57481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CC6E" w14:textId="7FD577A2" w:rsidR="00412EDD" w:rsidRPr="00600C96" w:rsidRDefault="00412EDD" w:rsidP="00653DFE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6. ກະກຽມຍື່ນ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 xml:space="preserve">ເອກະສານການສະເຫນີ 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(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  <w:t>RfP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) ແລະ ສົ່ງໃຫ້ບໍລິສັດທີ່ປຶກສາໃນບັນຊີສັ້ນ</w:t>
                                </w:r>
                              </w:p>
                              <w:p w14:paraId="2A6A7D2D" w14:textId="08F8CBFC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Down Arrow Callout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" y="64867"/>
                              <a:ext cx="32030" cy="6382"/>
                            </a:xfrm>
                            <a:prstGeom prst="downArrowCallout">
                              <a:avLst>
                                <a:gd name="adj1" fmla="val 25001"/>
                                <a:gd name="adj2" fmla="val 25001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32C37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7. ຮັບບົດສະເໜີເຕັກນິກ ແລະ ການເງິນ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Down Arrow Callout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5" y="21468"/>
                              <a:ext cx="30874" cy="6382"/>
                            </a:xfrm>
                            <a:prstGeom prst="downArrowCallout">
                              <a:avLst>
                                <a:gd name="adj1" fmla="val 24995"/>
                                <a:gd name="adj2" fmla="val 24995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8EC66" w14:textId="7777777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8. ປະເມີນບົດສະເໜີເຕັກນິກ ແລະ ຮຽກຮ້ອງຄວາມກະຈ່າງແຈ້ງຈາກທີ່ປຶກສາ ຖ້າມີ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Down Arrow Callout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4" y="28572"/>
                              <a:ext cx="30874" cy="11535"/>
                            </a:xfrm>
                            <a:prstGeom prst="downArrowCallout">
                              <a:avLst>
                                <a:gd name="adj1" fmla="val 25006"/>
                                <a:gd name="adj2" fmla="val 25006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22F59" w14:textId="2152C529" w:rsidR="00412EDD" w:rsidRPr="00600C96" w:rsidRDefault="00412EDD" w:rsidP="008F1D96">
                                <w:pPr>
                                  <w:spacing w:line="240" w:lineRule="exact"/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lang w:bidi="lo-LA"/>
                                  </w:rPr>
                                </w:pPr>
                                <w:r w:rsidRPr="00600C96">
                                  <w:rPr>
                                    <w:rFonts w:ascii="Phetsarath OT" w:eastAsia="Phetsarath OT" w:hAnsi="Phetsarath OT" w:cs="Phetsarath OT"/>
                                    <w:sz w:val="20"/>
                                    <w:cs/>
                                    <w:lang w:bidi="lo-LA"/>
                                  </w:rPr>
                                  <w:t>9. ເປີດບົດສະເໜີການເງິນຂອງທີ່ປຶກສາທີ່ຕອບສະໜອງ ຫຼື ມີຄະແນນເກີນ ຄະແນນດ້ານເຕັກນິກຂັ້ນຕໍ່າ ແລະ ສົ່ງຄືນບົດສະເໜີດ້ານການເງິນ ໃຫ້ແກ່ບໍລິສັດທີ່ມີຄະແນນໜ້ອຍກວ່າ ຄະແນນດ້ານເຕັກນິກຂັ້ນຕໍ່າ</w:t>
                                </w:r>
                                <w:r w:rsidRPr="00600C96">
                                  <w:rPr>
                                    <w:rFonts w:ascii="Phetsarath OT" w:eastAsia="Phetsarath OT" w:hAnsi="Phetsarath OT" w:cs="Phetsarath OT" w:hint="cs"/>
                                    <w:sz w:val="20"/>
                                    <w:cs/>
                                    <w:lang w:bidi="lo-LA"/>
                                  </w:rPr>
                                  <w:t>ໂດຍບໍ່ມີການເປີດຊອງ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Down Arrow Callout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4" y="41368"/>
                              <a:ext cx="30874" cy="6381"/>
                            </a:xfrm>
                            <a:prstGeom prst="downArrowCallout">
                              <a:avLst>
                                <a:gd name="adj1" fmla="val 24999"/>
                                <a:gd name="adj2" fmla="val 24999"/>
                                <a:gd name="adj3" fmla="val 25000"/>
                                <a:gd name="adj4" fmla="val 6497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1BF90" w14:textId="1BD3EC67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10. ບົດສະເໜີດ້ານການເງິນທີ່ມີຄະແນນຕໍ່າສຸດ ຈະເປັນຜຸ້ຊະນະໃນການເຮັດສັນຍາ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29" y="48803"/>
                              <a:ext cx="30873" cy="724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BEADE" w14:textId="77777777" w:rsidR="00412EDD" w:rsidRDefault="00412EDD" w:rsidP="008F1D96">
                                <w:pP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>13. ຊະນະການປະມູນ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lang w:bidi="lo-LA"/>
                                  </w:rPr>
                                  <w:t>,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16"/>
                                    <w:cs/>
                                    <w:lang w:bidi="lo-LA"/>
                                  </w:rPr>
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3769" y="0"/>
                            <a:ext cx="32163" cy="1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D4E4E" w14:textId="77777777" w:rsidR="00412EDD" w:rsidRPr="00600C96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  <w:lang w:bidi="th-TH"/>
                                </w:rPr>
                                <w:t>LCS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22"/>
                                </w:rPr>
                                <w:t xml:space="preserve"> –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2 ຊອງປະມູນທີ່ແຍກກັນຂອງ ບົດສະເໜີດ້ານເຕັກນິກ ແລະ ການເງິນ.</w:t>
                              </w:r>
                            </w:p>
                            <w:p w14:paraId="4871C9FF" w14:textId="77777777" w:rsidR="00412EDD" w:rsidRPr="00600C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ໃນເບື້ອງຕົ້ນ ບົດສະເໜີດ້ານເຕັກນິກ ຈະຖືກປະເມີນກ່ອນ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 xml:space="preserve">,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ປະຕິເສດບົດສະເໜີດ້ານເຕັກນິກທີ່ມີຄະແນນນ້ອນກວ່າ ຄະແນນຕໍ່າສຸດຂອງບົດສະເໜີທີ່ຕ້ອງການ.</w:t>
                              </w:r>
                            </w:p>
                            <w:p w14:paraId="505F164D" w14:textId="5DAAB96F" w:rsidR="00412EDD" w:rsidRPr="00600C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70" w:hanging="18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ໃຫ້ຊະນະການປະມູນແກ່ບໍລິສັດທີ່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ສະເຫນີລາຄາຕໍ່າສຸດ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ມີຄະແນນດ້ານເຕັກນິກ ຫຼາຍກວ່າຄະແນນຂັ້ນຕໍ່າ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  <w:t>,</w:t>
                              </w:r>
                            </w:p>
                            <w:p w14:paraId="6AE75991" w14:textId="4E32E45D" w:rsidR="00412EDD" w:rsidRPr="00600C96" w:rsidRDefault="00412EDD" w:rsidP="008F1D96">
                              <w:pPr>
                                <w:pStyle w:val="ListParagraph"/>
                                <w:ind w:left="270"/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lo-LA"/>
                                </w:rPr>
                              </w:pP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lang w:bidi="th-TH"/>
                                </w:rPr>
                                <w:t xml:space="preserve">NB: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ເຖິງແມ່ນວ່າ ບົດສະເໜີດ້ານ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ການເງິນ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ຈະເປັນພື້ນຖານໃນການຍື່ນປະມູນທີ່ຊະນະກໍ່ຕາມ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 w:hint="cs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 xml:space="preserve">, </w:t>
                              </w:r>
                              <w:r w:rsidRPr="00600C96">
                                <w:rPr>
                                  <w:rFonts w:ascii="Phetsarath OT" w:eastAsia="Phetsarath OT" w:hAnsi="Phetsarath OT" w:cs="Phetsarath OT"/>
                                  <w:sz w:val="18"/>
                                  <w:szCs w:val="18"/>
                                  <w:cs/>
                                  <w:lang w:bidi="lo-LA"/>
                                </w:rPr>
                                <w:t>ຄຸນນະພາບຂອງບົດສະເໜີດ້ານເຕັກນິກ ກໍ່ຍັງຄົງເປັນສິ່ງສໍາຄັນ ໃນການພິຈາລະນາ.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4386" y="56701"/>
                            <a:ext cx="32317" cy="1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A56937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5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  <w:t xml:space="preserve">,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ຂອບເຂດ ແລະ ຄວາມຕ້ອງການໂດຍອີງຕາມ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  <w:t>TORs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ທີ່ໄດ້ສ້າງໄວ້.</w:t>
                              </w:r>
                            </w:p>
                            <w:p w14:paraId="24C22E5C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th-TH"/>
                                </w:rPr>
                              </w:pPr>
                            </w:p>
                            <w:p w14:paraId="48794EEC" w14:textId="4D98362E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8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ບົດສະເໜີດ້ານເຕັກນິກ ທີ່ເຂັ້ມແຂງທີ່ສຸດ ຈະບໍ່ໄດ້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ຖືກ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ຄັດເລືອກໂດຍອັດຕະໂນມັດ.</w:t>
                              </w:r>
                            </w:p>
                            <w:p w14:paraId="70D582DB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  <w:p w14:paraId="4A0A0491" w14:textId="65D446AA" w:rsidR="00412EDD" w:rsidRDefault="00412EDD" w:rsidP="008F1D96">
                              <w:pPr>
                                <w:rPr>
                                  <w:rFonts w:ascii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 xml:space="preserve">Box 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8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b/>
                                  <w:bCs/>
                                  <w:color w:val="000000" w:themeColor="text1"/>
                                  <w:sz w:val="20"/>
                                  <w:lang w:bidi="th-TH"/>
                                </w:rPr>
                                <w:t>: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 xml:space="preserve"> ໃນຂັ້ນຕອນທີ່ 8  ຄະນະກໍາມະການປະເມີນຈະປະເມີນ</w:t>
                              </w:r>
                              <w:r>
                                <w:rPr>
                                  <w:rFonts w:ascii="Phetsarath OT" w:eastAsia="Phetsarath OT" w:hAnsi="Phetsarath OT" w:cs="Phetsarath OT" w:hint="cs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ບົດ</w:t>
                              </w:r>
                              <w: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cs/>
                                  <w:lang w:bidi="lo-LA"/>
                                </w:rPr>
                                <w:t>ສະເໜີດ້ານການເງິນ ຢ່າງລະອຽດຖີ່ຖ້ວນ</w:t>
                              </w:r>
                            </w:p>
                            <w:p w14:paraId="7D5E1600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olor w:val="000000" w:themeColor="text1"/>
                                  <w:sz w:val="20"/>
                                  <w:lang w:bidi="lo-L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DA75C" id="Group 79" o:spid="_x0000_s1234" style="position:absolute;left:0;text-align:left;margin-left:-37.95pt;margin-top:38.9pt;width:525.25pt;height:603.05pt;z-index:251723264;mso-position-horizontal-relative:text;mso-position-vertical-relative:text;mso-width-relative:margin;mso-height-relative:margin" coordsize="66703,7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">
                <v:roundrect id="Rounded Rectangle 160" o:spid="_x0000_s1235" style="position:absolute;left:3416;top:4409;width:28633;height:9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" fillcolor="#00b050" strokecolor="#1f3763 [1604]" strokeweight="1pt">
                  <v:stroke joinstyle="miter"/>
                  <v:textbox>
                    <w:txbxContent>
                      <w:p w14:paraId="08EF7766" w14:textId="77777777" w:rsidR="00412EDD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Cs w:val="22"/>
                            <w:cs/>
                            <w:lang w:bidi="lo-LA"/>
                          </w:rPr>
                          <w:t xml:space="preserve">ການຈັດຈ້າງຕາມມູນຄ່າຕໍ່າສຸດ 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bidi="th-TH"/>
                          </w:rPr>
                          <w:t>LCS</w:t>
                        </w:r>
                        <w:r>
                          <w:rPr>
                            <w:rFonts w:ascii="Phetsarath OT" w:hAnsi="Phetsarath OT" w:cs="Phetsarath OT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)</w:t>
                        </w:r>
                      </w:p>
                      <w:p w14:paraId="65C443AB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ໜ້າວຽກມາດຖານ/ວຽກປະຈໍາ</w:t>
                        </w:r>
                      </w:p>
                      <w:p w14:paraId="3564D921" w14:textId="77777777" w:rsidR="00412EDD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ການປະຕິບັດທີ່ເປັນທີ່ຍອມຮັບ/ໄດ້ມາດຕະຖານ</w:t>
                        </w:r>
                      </w:p>
                      <w:p w14:paraId="78EA90F0" w14:textId="77777777" w:rsidR="00412EDD" w:rsidRDefault="00412EDD" w:rsidP="008F1D96">
                        <w:pPr>
                          <w:pStyle w:val="ListParagraph"/>
                          <w:ind w:left="360"/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oundrect>
                <v:group id="Group 161" o:spid="_x0000_s1236" style="position:absolute;top:21468;width:65887;height:49778" coordorigin=",21468" coordsize="65902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Down Arrow Callout 164" o:spid="_x0000_s1237" type="#_x0000_t80" style="position:absolute;left:984;top:2146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77A549B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1. ກະກຽາມ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ຫນ້າວຽກລະອຽດ ແລະ ຫນັງສືແຈ້ງເຊີນສະເຫນີຢື່ນຫນັງສືສະແດງຄວາມສົນໃຈ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TO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th-TH"/>
                            </w:rPr>
                            <w:t>R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 xml:space="preserve"> &amp; REOI</w:t>
                          </w:r>
                        </w:p>
                        <w:p w14:paraId="4EA5A681" w14:textId="01D6D533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5" o:spid="_x0000_s1238" type="#_x0000_t80" style="position:absolute;left:984;top:2878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" adj="14035,9724,16200,10262" fillcolor="#d9e2f3 [660]" strokecolor="#1f3763 [1604]" strokeweight="1pt">
                    <v:textbox>
                      <w:txbxContent>
                        <w:p w14:paraId="4FF807B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2.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ປະກາດຫນັງສືແຈ້ງເຊີນສະເຫນີຢື່ນຫນັງສືສະແດງຄວາມສົນໃຈ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 (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REOI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)</w:t>
                          </w:r>
                        </w:p>
                        <w:p w14:paraId="25E48D8D" w14:textId="29BDB34F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6" o:spid="_x0000_s1239" type="#_x0000_t80" style="position:absolute;top:35958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" adj="14035,9755,16200,10278" fillcolor="#d9e2f3 [660]" strokecolor="#1f3763 [1604]" strokeweight="1pt">
                    <v:textbox>
                      <w:txbxContent>
                        <w:p w14:paraId="5680DAC9" w14:textId="48F653FF" w:rsidR="00412EDD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3. ທີ່ປຶກສາ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ຂໍ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ຄວາມກະຈ່າງແຈ້ງ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ຈາກ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 xml:space="preserve">ຜູ້ຈັດຊື້-ຈັດຈ້າງ 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  <w:t xml:space="preserve">REO/TOR, 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ຖ້າມີ</w:t>
                          </w:r>
                        </w:p>
                        <w:p w14:paraId="2E5DDC35" w14:textId="6D94B6DD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7" o:spid="_x0000_s1240" type="#_x0000_t80" style="position:absolute;left:984;top:4327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0E8B9684" w14:textId="2D012E1C" w:rsidR="00412EDD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4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 xml:space="preserve">. ການຍື່ນສະເໜີ/ຮັບ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ຫນັງສືແຈ້ງເຈດຈໍານົງຄວາມສັນໃຈ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EOIs</w:t>
                          </w:r>
                        </w:p>
                        <w:p w14:paraId="5A127C9D" w14:textId="7D3832F8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8" o:spid="_x0000_s1241" type="#_x0000_t80" style="position:absolute;left:984;top:50377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" adj="14035,9724,16200,10262" fillcolor="#d9e2f3 [660]" strokecolor="#1f3763 [1604]" strokeweight="1pt">
                    <v:textbox>
                      <w:txbxContent>
                        <w:p w14:paraId="2E4302F3" w14:textId="77777777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 xml:space="preserve">5.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ປະເມີນ ແລະ ຄັດເລືອກເອົາທີ່ປຶກສາເຂົ້າໃນບັນຊີສັ້ນ (ໜ້ອຍສຸດ 3 ທີ່ປຶກສາ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lang w:bidi="lo-LA"/>
                            </w:rPr>
                            <w:t xml:space="preserve">, 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ຫຼາຍສຸດ 6 ທີ່ປຶກສາ)</w:t>
                          </w:r>
                        </w:p>
                        <w:p w14:paraId="3EE2C87D" w14:textId="70084981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69" o:spid="_x0000_s1242" type="#_x0000_t80" style="position:absolute;left:984;top:57481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" adj="14035,9724,16200,10262" fillcolor="#d9e2f3 [660]" strokecolor="#1f3763 [1604]" strokeweight="1pt">
                    <v:textbox>
                      <w:txbxContent>
                        <w:p w14:paraId="133FCC6E" w14:textId="7FD577A2" w:rsidR="00412EDD" w:rsidRPr="00600C96" w:rsidRDefault="00412EDD" w:rsidP="00653DFE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6. ກະກຽມຍື່ນ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 xml:space="preserve">ເອກະສານການສະເຫນີ 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(</w:t>
                          </w: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  <w:t>RfP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) ແລະ ສົ່ງໃຫ້ບໍລິສັດທີ່ປຶກສາໃນບັນຊີສັ້ນ</w:t>
                          </w:r>
                        </w:p>
                        <w:p w14:paraId="2A6A7D2D" w14:textId="08F8CBFC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</w:p>
                      </w:txbxContent>
                    </v:textbox>
                  </v:shape>
                  <v:shape id="Down Arrow Callout 170" o:spid="_x0000_s1243" type="#_x0000_t80" style="position:absolute;left:984;top:64867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" adj="14035,9724,16200,10262" fillcolor="#d9e2f3 [660]" strokecolor="#1f3763 [1604]" strokeweight="1pt">
                    <v:textbox>
                      <w:txbxContent>
                        <w:p w14:paraId="04D32C37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7. ຮັບບົດສະເໜີເຕັກນິກ ແລະ ການເງິນ</w:t>
                          </w:r>
                        </w:p>
                      </w:txbxContent>
                    </v:textbox>
                  </v:shape>
                  <v:shape id="Down Arrow Callout 171" o:spid="_x0000_s1244" type="#_x0000_t80" style="position:absolute;left:34395;top:21468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" adj="14035,9684,16200,10242" fillcolor="#d9e2f3 [660]" strokecolor="#1f3763 [1604]" strokeweight="1pt">
                    <v:textbox>
                      <w:txbxContent>
                        <w:p w14:paraId="1098EC66" w14:textId="7777777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8. ປະເມີນບົດສະເໜີເຕັກນິກ ແລະ ຮຽກຮ້ອງຄວາມກະຈ່າງແຈ້ງຈາກທີ່ປຶກສາ ຖ້າມີ</w:t>
                          </w:r>
                        </w:p>
                      </w:txbxContent>
                    </v:textbox>
                  </v:shape>
                  <v:shape id="Down Arrow Callout 172" o:spid="_x0000_s1245" type="#_x0000_t80" style="position:absolute;left:34394;top:28572;width:30874;height:1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" adj="14035,8782,16200,9791" fillcolor="#d9e2f3 [660]" strokecolor="#1f3763 [1604]" strokeweight="1pt">
                    <v:textbox>
                      <w:txbxContent>
                        <w:p w14:paraId="1DA22F59" w14:textId="2152C529" w:rsidR="00412EDD" w:rsidRPr="00600C96" w:rsidRDefault="00412EDD" w:rsidP="008F1D96">
                          <w:pPr>
                            <w:spacing w:line="240" w:lineRule="exact"/>
                            <w:rPr>
                              <w:rFonts w:ascii="Phetsarath OT" w:eastAsia="Phetsarath OT" w:hAnsi="Phetsarath OT" w:cs="Phetsarath OT"/>
                              <w:sz w:val="20"/>
                              <w:lang w:bidi="lo-LA"/>
                            </w:rPr>
                          </w:pPr>
                          <w:r w:rsidRPr="00600C96">
                            <w:rPr>
                              <w:rFonts w:ascii="Phetsarath OT" w:eastAsia="Phetsarath OT" w:hAnsi="Phetsarath OT" w:cs="Phetsarath OT"/>
                              <w:sz w:val="20"/>
                              <w:cs/>
                              <w:lang w:bidi="lo-LA"/>
                            </w:rPr>
                            <w:t>9. ເປີດບົດສະເໜີການເງິນຂອງທີ່ປຶກສາທີ່ຕອບສະໜອງ ຫຼື ມີຄະແນນເກີນ ຄະແນນດ້ານເຕັກນິກຂັ້ນຕໍ່າ ແລະ ສົ່ງຄືນບົດສະເໜີດ້ານການເງິນ ໃຫ້ແກ່ບໍລິສັດທີ່ມີຄະແນນໜ້ອຍກວ່າ ຄະແນນດ້ານເຕັກນິກຂັ້ນຕໍ່າ</w:t>
                          </w:r>
                          <w:r w:rsidRPr="00600C96">
                            <w:rPr>
                              <w:rFonts w:ascii="Phetsarath OT" w:eastAsia="Phetsarath OT" w:hAnsi="Phetsarath OT" w:cs="Phetsarath OT" w:hint="cs"/>
                              <w:sz w:val="20"/>
                              <w:cs/>
                              <w:lang w:bidi="lo-LA"/>
                            </w:rPr>
                            <w:t>ໂດຍບໍ່ມີການເປີດຊອງ</w:t>
                          </w:r>
                        </w:p>
                      </w:txbxContent>
                    </v:textbox>
                  </v:shape>
                  <v:shape id="Down Arrow Callout 173" o:spid="_x0000_s1246" type="#_x0000_t80" style="position:absolute;left:34394;top:41368;width:3087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" adj="14035,9684,16200,10242" fillcolor="#d9e2f3 [660]" strokecolor="#1f3763 [1604]" strokeweight="1pt">
                    <v:textbox>
                      <w:txbxContent>
                        <w:p w14:paraId="6611BF90" w14:textId="1BD3EC67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10. ບົດສະເໜີດ້ານການເງິນທີ່ມີຄະແນນຕໍ່າສຸດ ຈະເປັນຜຸ້ຊະນະໃນການເຮັດສັນຍາ</w:t>
                          </w:r>
                        </w:p>
                      </w:txbxContent>
                    </v:textbox>
                  </v:shape>
                  <v:rect id="Rectangle 174" o:spid="_x0000_s1247" style="position:absolute;left:35029;top:48803;width:30873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" fillcolor="#d9e2f3 [660]" strokecolor="#1f3763 [1604]" strokeweight="1pt">
                    <v:textbox>
                      <w:txbxContent>
                        <w:p w14:paraId="55ABEADE" w14:textId="77777777" w:rsidR="00412EDD" w:rsidRDefault="00412EDD" w:rsidP="008F1D96">
                          <w:pP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>13. ຊະນະການປະມູນ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lang w:bidi="lo-LA"/>
                            </w:rPr>
                            <w:t>,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16"/>
                              <w:cs/>
                              <w:lang w:bidi="lo-LA"/>
                            </w:rPr>
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</w:r>
                        </w:p>
                      </w:txbxContent>
                    </v:textbox>
                  </v:rect>
                </v:group>
                <v:rect id="Rectangle 162" o:spid="_x0000_s1248" style="position:absolute;left:33769;width:32163;height:19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" filled="f" stroked="f">
                  <v:textbox>
                    <w:txbxContent>
                      <w:p w14:paraId="1BBD4E4E" w14:textId="77777777" w:rsidR="00412EDD" w:rsidRPr="00600C96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  <w:lang w:bidi="th-TH"/>
                          </w:rPr>
                          <w:t>LCS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22"/>
                          </w:rPr>
                          <w:t xml:space="preserve"> –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2 ຊອງປະມູນທີ່ແຍກກັນຂອງ ບົດສະເໜີດ້ານເຕັກນິກ ແລະ ການເງິນ.</w:t>
                        </w:r>
                      </w:p>
                      <w:p w14:paraId="4871C9FF" w14:textId="77777777" w:rsidR="00412EDD" w:rsidRPr="00600C96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ໃນເບື້ອງຕົ້ນ ບົດສະເໜີດ້ານເຕັກນິກ ຈະຖືກປະເມີນກ່ອນ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 xml:space="preserve">,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ປະຕິເສດບົດສະເໜີດ້ານເຕັກນິກທີ່ມີຄະແນນນ້ອນກວ່າ ຄະແນນຕໍ່າສຸດຂອງບົດສະເໜີທີ່ຕ້ອງການ.</w:t>
                        </w:r>
                      </w:p>
                      <w:p w14:paraId="505F164D" w14:textId="5DAAB96F" w:rsidR="00412EDD" w:rsidRPr="00600C96" w:rsidRDefault="00412EDD" w:rsidP="00AB2A2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70" w:hanging="18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ໃຫ້ຊະນະການປະມູນແກ່ບໍລິສັດທີ່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ສະເຫນີລາຄາຕໍ່າສຸດ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ມີຄະແນນດ້ານເຕັກນິກ ຫຼາຍກວ່າຄະແນນຂັ້ນຕໍ່າ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  <w:t>,</w:t>
                        </w:r>
                      </w:p>
                      <w:p w14:paraId="6AE75991" w14:textId="4E32E45D" w:rsidR="00412EDD" w:rsidRPr="00600C96" w:rsidRDefault="00412EDD" w:rsidP="008F1D96">
                        <w:pPr>
                          <w:pStyle w:val="ListParagraph"/>
                          <w:ind w:left="270"/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lo-LA"/>
                          </w:rPr>
                        </w:pP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lang w:bidi="th-TH"/>
                          </w:rPr>
                          <w:t xml:space="preserve">NB: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ເຖິງແມ່ນວ່າ ບົດສະເໜີດ້ານ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>ການເງິນ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 xml:space="preserve">ຈະເປັນພື້ນຖານໃນການຍື່ນປະມູນທີ່ຊະນະກໍ່ຕາມ </w:t>
                        </w:r>
                        <w:r w:rsidRPr="00600C96">
                          <w:rPr>
                            <w:rFonts w:ascii="Phetsarath OT" w:eastAsia="Phetsarath OT" w:hAnsi="Phetsarath OT" w:cs="Phetsarath OT" w:hint="cs"/>
                            <w:sz w:val="18"/>
                            <w:szCs w:val="18"/>
                            <w:cs/>
                            <w:lang w:bidi="lo-LA"/>
                          </w:rPr>
                          <w:t xml:space="preserve">, </w:t>
                        </w:r>
                        <w:r w:rsidRPr="00600C96">
                          <w:rPr>
                            <w:rFonts w:ascii="Phetsarath OT" w:eastAsia="Phetsarath OT" w:hAnsi="Phetsarath OT" w:cs="Phetsarath OT"/>
                            <w:sz w:val="18"/>
                            <w:szCs w:val="18"/>
                            <w:cs/>
                            <w:lang w:bidi="lo-LA"/>
                          </w:rPr>
                          <w:t>ຄຸນນະພາບຂອງບົດສະເໜີດ້ານເຕັກນິກ ກໍ່ຍັງຄົງເປັນສິ່ງສໍາຄັນ ໃນການພິຈາລະນາ.</w:t>
                        </w:r>
                      </w:p>
                    </w:txbxContent>
                  </v:textbox>
                </v:rect>
                <v:rect id="Rectangle 163" o:spid="_x0000_s1249" style="position:absolute;left:34386;top:56701;width:32317;height:19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" filled="f" stroked="f">
                  <v:textbox>
                    <w:txbxContent>
                      <w:p w14:paraId="40A56937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5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  <w:t xml:space="preserve">,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ຂອບເຂດ ແລະ ຄວາມຕ້ອງການໂດຍອີງຕາມ 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  <w:t>TORs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ທີ່ໄດ້ສ້າງໄວ້.</w:t>
                        </w:r>
                      </w:p>
                      <w:p w14:paraId="24C22E5C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th-TH"/>
                          </w:rPr>
                        </w:pPr>
                      </w:p>
                      <w:p w14:paraId="48794EEC" w14:textId="4D98362E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8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ບົດສະເໜີດ້ານເຕັກນິກ ທີ່ເຂັ້ມແຂງທີ່ສຸດ ຈະບໍ່ໄດ້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ຖືກ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ຄັດເລືອກໂດຍອັດຕະໂນມັດ.</w:t>
                        </w:r>
                      </w:p>
                      <w:p w14:paraId="70D582DB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  <w:p w14:paraId="4A0A0491" w14:textId="65D446AA" w:rsidR="00412EDD" w:rsidRDefault="00412EDD" w:rsidP="008F1D96">
                        <w:pPr>
                          <w:rPr>
                            <w:rFonts w:ascii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 xml:space="preserve">Box 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8</w:t>
                        </w:r>
                        <w:r>
                          <w:rPr>
                            <w:rFonts w:ascii="Phetsarath OT" w:eastAsia="Phetsarath OT" w:hAnsi="Phetsarath OT" w:cs="Phetsarath OT"/>
                            <w:b/>
                            <w:bCs/>
                            <w:color w:val="000000" w:themeColor="text1"/>
                            <w:sz w:val="20"/>
                            <w:lang w:bidi="th-TH"/>
                          </w:rPr>
                          <w:t>: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 xml:space="preserve"> ໃນຂັ້ນຕອນທີ່ 8  ຄະນະກໍາມະການປະເມີນຈະປະເມີນ</w:t>
                        </w:r>
                        <w:r>
                          <w:rPr>
                            <w:rFonts w:ascii="Phetsarath OT" w:eastAsia="Phetsarath OT" w:hAnsi="Phetsarath OT" w:cs="Phetsarath OT" w:hint="cs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ບົດ</w:t>
                        </w:r>
                        <w: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cs/>
                            <w:lang w:bidi="lo-LA"/>
                          </w:rPr>
                          <w:t>ສະເໜີດ້ານການເງິນ ຢ່າງລະອຽດຖີ່ຖ້ວນ</w:t>
                        </w:r>
                      </w:p>
                      <w:p w14:paraId="7D5E1600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olor w:val="000000" w:themeColor="text1"/>
                            <w:sz w:val="20"/>
                            <w:lang w:bidi="lo-L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ການຈັດຈ້າງຕາມມູນຄ່າ</w:t>
      </w:r>
      <w:r w:rsidR="006A0FB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ຕໍ່າສຸດ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(LCS)</w:t>
      </w:r>
    </w:p>
    <w:p w14:paraId="1AD47AF0" w14:textId="77777777" w:rsidR="008F1D96" w:rsidRPr="00551311" w:rsidRDefault="008F1D96" w:rsidP="004A5F0F">
      <w:pPr>
        <w:rPr>
          <w:rFonts w:ascii="Phetsarath OT" w:eastAsia="Phetsarath OT" w:hAnsi="Phetsarath OT" w:cs="Phetsarath OT"/>
          <w:noProof/>
          <w:sz w:val="22"/>
          <w:szCs w:val="22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</w:p>
    <w:p w14:paraId="12ECE0E8" w14:textId="0EC67B0A" w:rsidR="00C54D7B" w:rsidRPr="00551311" w:rsidRDefault="0079070C" w:rsidP="00B27FD7">
      <w:pPr>
        <w:pStyle w:val="Heading4"/>
        <w:spacing w:before="0"/>
        <w:rPr>
          <w:rFonts w:eastAsia="Phetsarath OT" w:cs="Phetsarath OT"/>
          <w:b/>
          <w:sz w:val="22"/>
          <w:szCs w:val="22"/>
        </w:rPr>
      </w:pPr>
      <w:bookmarkStart w:id="525" w:name="_Toc61952408"/>
      <w:bookmarkStart w:id="526" w:name="_Toc232302620"/>
      <w:bookmarkStart w:id="527" w:name="_Toc231979657"/>
      <w:bookmarkStart w:id="528" w:name="_Toc231977385"/>
      <w:bookmarkStart w:id="529" w:name="_Toc231977032"/>
      <w:bookmarkStart w:id="530" w:name="_Toc231975446"/>
      <w:bookmarkStart w:id="531" w:name="_Toc231974230"/>
      <w:bookmarkStart w:id="532" w:name="_Toc94452269"/>
      <w:r w:rsidRPr="00551311">
        <w:rPr>
          <w:rFonts w:eastAsia="Phetsarath OT" w:cs="Phetsarath OT"/>
          <w:b/>
          <w:sz w:val="22"/>
          <w:szCs w:val="22"/>
        </w:rPr>
        <w:t>10.2.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5</w:t>
      </w:r>
      <w:r w:rsidR="00C54D7B" w:rsidRPr="00551311">
        <w:rPr>
          <w:rFonts w:eastAsia="Phetsarath OT" w:cs="Phetsarath OT"/>
          <w:b/>
          <w:sz w:val="22"/>
          <w:szCs w:val="22"/>
        </w:rPr>
        <w:tab/>
      </w:r>
      <w:r w:rsidR="00C54D7B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="00C54D7B" w:rsidRPr="00551311">
        <w:rPr>
          <w:rFonts w:eastAsia="Phetsarath OT" w:cs="Phetsarath OT"/>
          <w:b/>
          <w:sz w:val="22"/>
          <w:szCs w:val="22"/>
        </w:rPr>
        <w:t>(CQS)</w:t>
      </w:r>
      <w:bookmarkEnd w:id="525"/>
      <w:bookmarkEnd w:id="526"/>
      <w:bookmarkEnd w:id="527"/>
      <w:bookmarkEnd w:id="528"/>
      <w:bookmarkEnd w:id="529"/>
      <w:bookmarkEnd w:id="530"/>
      <w:bookmarkEnd w:id="531"/>
      <w:bookmarkEnd w:id="532"/>
    </w:p>
    <w:p w14:paraId="6878D097" w14:textId="7AD0CCED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ວິທີການຈັດຈ້າງແບບ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ໃຊ້ກັບໜ້າວຽກຂະໜາດນ້ອຍຫຼາຍ ເຊິ່ງລາຄາຂອງຂະບວນການຄັດເລືອກທີ່ຄົບຖ້ວນສົມບູນ ຈະບໍ່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ມີການອະທິບາຍ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ຜູ້ຈັດຊື້-ຈັດຈ້າງ ຈະເລືອກບໍລິສັດທີ່ມີຄຸນວຸດທິ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ທີ່ດີທີ່ສຸດ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ເອກະສານອ້າງອີງ</w:t>
      </w:r>
      <w:r w:rsidR="00D34A93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ຈາກບັນຊີລາຍຊື່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ບັນຊີສັ້ນ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. ບໍລິສັດທີ່ຖືກຄັດເລືອກ ແມ່ນຖືກຮຽກຮ້ອງໃຫ້ຍື່ນບົດສະເໜີ</w:t>
      </w:r>
      <w:r w:rsidR="009D6A72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ໂດຍການປະສົມປະສານ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ດ້ານເຕັກນິກ ແລະ ການເງິນ ຮ່ວມກັນ ແລະ ຫຼັງຈາກນັ້ນກໍ່ຖືກເຊີນໃຫ້ເຈລະຈາສັນຍາ ຖ້າຫາກບົດສະເໜີດ້ານເຕັກນິກ ເປັນທີ່ຍອມຮັບໄດ້.</w:t>
      </w:r>
    </w:p>
    <w:p w14:paraId="7DE716D4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563CB63" w14:textId="43E060D4" w:rsidR="00C54D7B" w:rsidRPr="00551311" w:rsidRDefault="00562975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ວິທີການຈັດຈ້າງ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ແບ</w:t>
      </w:r>
      <w:r>
        <w:rPr>
          <w:rFonts w:ascii="Phetsarath OT" w:eastAsia="Phetsarath OT" w:hAnsi="Phetsarath OT" w:cs="Phetsarath OT"/>
          <w:sz w:val="22"/>
          <w:szCs w:val="22"/>
          <w:lang w:bidi="lo-LA"/>
        </w:rPr>
        <w:t>ບ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ແນໃສ່ຫຼຸດຜ່ອນລາຄາ ແລະ ເວລາທີ່ຈໍາເປັນ ເພື່ອຈ້າງທີ່ປຶກສາ. ເຖິງຢ່າງໃດກໍ່ຕາມ ແນວທາງນີ້ບໍ່ເບິ່ງຂ້າມດ້ານຄຸນນະພາບ ເນື່ອງຈາກວ່າບາງໜ້າວຽກທີ່ນ້ອຍ ແມ່ນມີຄວາມສຳຄັນຫຼາຍ (ການບໍລິການທີ່ປຶກສາສະເພາະທາງ ມີຂອບເຂດ ແລະ ໄລຍະເວລາຈໍາກັດ ຫຼື ເຖິງວ່າໜ້າວຽກຈະນ້ອຍ ແຕ່ມີຄວາມຕ້ອງການທີ່ປຶກສາທີ່ມີຄຸນວຸດທິ ທີ່ດີທີ່ສຸດເທົ່າທີ່ຈະເປັນໄປໄດ້). ການຈັດຈ້າງແບບ </w:t>
      </w:r>
      <w:r w:rsidR="00131C95" w:rsidRPr="00551311">
        <w:rPr>
          <w:rFonts w:ascii="Phetsarath OT" w:eastAsia="Phetsarath OT" w:hAnsi="Phetsarath OT" w:cs="Phetsarath OT"/>
          <w:b/>
          <w:sz w:val="22"/>
          <w:szCs w:val="22"/>
          <w:cs/>
          <w:lang w:bidi="lo-LA"/>
        </w:rPr>
        <w:t xml:space="preserve">ຕາມຄຸນວຸດທິຂອງທີ່ປຶກສາ </w:t>
      </w:r>
      <w:r w:rsidR="00C54D7B" w:rsidRPr="00551311">
        <w:rPr>
          <w:rFonts w:ascii="Phetsarath OT" w:eastAsia="Phetsarath OT" w:hAnsi="Phetsarath OT" w:cs="Phetsarath OT"/>
          <w:sz w:val="22"/>
          <w:szCs w:val="22"/>
        </w:rPr>
        <w:t xml:space="preserve">CQS </w:t>
      </w:r>
      <w:r w:rsidR="00C54D7B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ອາດຈະຖືກພິຈາລະນາ ສໍາລັບ ໜ້າວຽກຕ່າງໆເຊັ່ນ:</w:t>
      </w:r>
    </w:p>
    <w:p w14:paraId="007E5EEC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0C41EE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ສຶກສາການປະເມີນໂດຍຫຍໍ້ ຢູ່ຈຸດທີ່ຕັ້ງທີ່ສຳຄັນຂອງໂຄງການ (ທົບທວນຄືນ ທາງເລືອກຂອງວິທີແກ້ໄຂທີ່ມີຜົນກະທົບຂະໜາດໃຫຍ່ໃນເຂດພື້ນທີ່ລຸ່ມນໍ້າຂອງໂຄງການ)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7049F1CB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ການປະເມີນຜູ້ບໍລິຫານຂອງແຜນຍຸດທະສາດ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5FCDF623" w14:textId="77777777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ຄວາມຊໍານິຊໍານານດ້ານກົດໝາຍ ໃນລະດັບສູງ ແລະ ໄລຍະສັ້ນ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</w:p>
    <w:p w14:paraId="048143B7" w14:textId="7B6888D5" w:rsidR="00C54D7B" w:rsidRPr="00551311" w:rsidRDefault="00C54D7B" w:rsidP="00AB2A2A">
      <w:pPr>
        <w:pStyle w:val="ListParagraph"/>
        <w:numPr>
          <w:ilvl w:val="0"/>
          <w:numId w:val="156"/>
        </w:numPr>
        <w:jc w:val="both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ການເຂົ້າຮ່ວມໃນຄະນະຜູ້ຊ່ຽວຊານກວດສອບໂຄງການ.</w:t>
      </w:r>
      <w:r w:rsidRPr="00551311">
        <w:rPr>
          <w:rFonts w:ascii="MingLiU" w:eastAsia="MingLiU" w:hAnsi="MingLiU" w:cs="MingLiU"/>
          <w:sz w:val="22"/>
          <w:szCs w:val="22"/>
          <w:cs/>
          <w:lang w:bidi="lo-LA"/>
        </w:rPr>
        <w:br w:type="page"/>
      </w:r>
    </w:p>
    <w:p w14:paraId="7C9172B4" w14:textId="7D13AB1E" w:rsidR="008F1D96" w:rsidRPr="00551311" w:rsidRDefault="008112C6" w:rsidP="008112C6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ແຜນວາດ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9</w:t>
      </w:r>
    </w:p>
    <w:p w14:paraId="23CD7AE6" w14:textId="77777777" w:rsidR="008112C6" w:rsidRPr="00551311" w:rsidRDefault="008F1D96" w:rsidP="008112C6">
      <w:pPr>
        <w:jc w:val="center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ການຈັດຈ້າງຕາມຄຸນວຸດທິຂອງທີ່ປຶກສາ </w:t>
      </w:r>
      <w:r w:rsidRPr="00551311">
        <w:rPr>
          <w:rFonts w:ascii="Phetsarath OT" w:eastAsia="Phetsarath OT" w:hAnsi="Phetsarath OT" w:cs="Phetsarath OT"/>
          <w:sz w:val="22"/>
          <w:szCs w:val="22"/>
        </w:rPr>
        <w:t>(CQS)</w:t>
      </w:r>
    </w:p>
    <w:p w14:paraId="22F06781" w14:textId="4D678D0A" w:rsidR="008F1D96" w:rsidRPr="00551311" w:rsidRDefault="008D608D" w:rsidP="008112C6">
      <w:pPr>
        <w:jc w:val="center"/>
        <w:rPr>
          <w:rFonts w:ascii="Phetsarath OT" w:eastAsia="Phetsarath OT" w:hAnsi="Phetsarath OT" w:cs="Phetsarath OT"/>
          <w:color w:val="4472C4" w:themeColor="accent1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2160C9E" wp14:editId="7EB3F3D5">
                <wp:simplePos x="0" y="0"/>
                <wp:positionH relativeFrom="column">
                  <wp:posOffset>-398145</wp:posOffset>
                </wp:positionH>
                <wp:positionV relativeFrom="paragraph">
                  <wp:posOffset>158750</wp:posOffset>
                </wp:positionV>
                <wp:extent cx="6527165" cy="6389370"/>
                <wp:effectExtent l="0" t="0" r="26035" b="3048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165" cy="6389370"/>
                          <a:chOff x="0" y="0"/>
                          <a:chExt cx="6527052" cy="6390091"/>
                        </a:xfrm>
                      </wpg:grpSpPr>
                      <wps:wsp>
                        <wps:cNvPr id="144" name="Rounded Rectangle 144"/>
                        <wps:cNvSpPr/>
                        <wps:spPr>
                          <a:xfrm>
                            <a:off x="814813" y="0"/>
                            <a:ext cx="3268300" cy="1213165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124D6" w14:textId="77777777" w:rsidR="00412EDD" w:rsidRPr="00FD6996" w:rsidRDefault="00412EDD" w:rsidP="008F1D96">
                              <w:pPr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</w:pPr>
                              <w:r w:rsidRPr="00FD6996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 xml:space="preserve">ການຈັດຈ້າງຕາມຄຸນວຸດທິຂອງທີ່ປຶກສາ </w:t>
                              </w:r>
                              <w:r w:rsidRPr="00FD6996">
                                <w:rPr>
                                  <w:rFonts w:ascii="Phetsarath OT" w:hAnsi="Phetsarath OT" w:cs="Phetsarath OT"/>
                                  <w:b/>
                                  <w:bCs/>
                                  <w:color w:val="323E4F" w:themeColor="text2" w:themeShade="BF"/>
                                  <w:sz w:val="20"/>
                                </w:rPr>
                                <w:t>(CQS)</w:t>
                              </w:r>
                            </w:p>
                            <w:p w14:paraId="461EEAAD" w14:textId="76988B11" w:rsidR="00412EDD" w:rsidRPr="00FD6996" w:rsidRDefault="00412EDD" w:rsidP="00AB2A2A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Phetsarath OT" w:eastAsia="Phetsarath OT" w:hAnsi="Phetsarath OT" w:cs="Phetsarath OT"/>
                                  <w:color w:val="323E4F" w:themeColor="text2" w:themeShade="BF"/>
                                  <w:sz w:val="20"/>
                                  <w:lang w:bidi="lo-LA"/>
                                </w:rPr>
                              </w:pPr>
                              <w:r w:rsidRPr="00FD6996">
                                <w:rPr>
                                  <w:rFonts w:ascii="Phetsarath OT" w:hAnsi="Phetsarath OT" w:cs="Phetsarath OT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ໜ້າວຽກນ້ອຍ ຫຼື ສະຖານະການຮີບດ່ວນໃນການກະກຽມ ແລະ ການປະເມີນບົດສະເໜີການແຂ່ງຂັນ ແມ່ນບໍ່</w:t>
                              </w:r>
                              <w:r w:rsidRPr="00FD6996">
                                <w:rPr>
                                  <w:rFonts w:ascii="Phetsarath OT" w:hAnsi="Phetsarath OT" w:cs="Phetsarath OT" w:hint="cs"/>
                                  <w:color w:val="323E4F" w:themeColor="text2" w:themeShade="BF"/>
                                  <w:sz w:val="20"/>
                                  <w:cs/>
                                  <w:lang w:bidi="lo-LA"/>
                                </w:rPr>
                                <w:t>ມີການອະທິບາຍ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" name="Group 145"/>
                        <wpg:cNvGrpSpPr/>
                        <wpg:grpSpPr>
                          <a:xfrm>
                            <a:off x="0" y="1412332"/>
                            <a:ext cx="6527052" cy="4977759"/>
                            <a:chOff x="0" y="1412332"/>
                            <a:chExt cx="6527052" cy="4977759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0" y="1412332"/>
                              <a:ext cx="6527052" cy="4977759"/>
                              <a:chOff x="0" y="1412333"/>
                              <a:chExt cx="6528571" cy="4978058"/>
                            </a:xfrm>
                          </wpg:grpSpPr>
                          <wps:wsp>
                            <wps:cNvPr id="148" name="Down Arrow Callout 148"/>
                            <wps:cNvSpPr/>
                            <wps:spPr>
                              <a:xfrm>
                                <a:off x="98474" y="1412333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5E5FE3" w14:textId="77777777" w:rsidR="00412EDD" w:rsidRPr="00FD6996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1. ກະກຽາມ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ຫນ້າວຽກລະອຽດ ແລະ ຫນັງສືແຈ້ງເຊີນສະເຫນີຢື່ນຫນັງສືສະແດງຄວາມສົນໃຈ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TO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th-TH"/>
                                    </w:rPr>
                                    <w:t>R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 &amp; REOI</w:t>
                                  </w:r>
                                </w:p>
                                <w:p w14:paraId="3149D25E" w14:textId="5166EB09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Down Arrow Callout 149"/>
                            <wps:cNvSpPr/>
                            <wps:spPr>
                              <a:xfrm>
                                <a:off x="98474" y="2143853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C5D39" w14:textId="77777777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.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ປະກາດຫນັງສືແຈ້ງເຊີນສະເຫນີຢື່ນຫນັງສືສະແດງຄວາມສົນໃຈ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(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REOI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)</w:t>
                                  </w:r>
                                </w:p>
                                <w:p w14:paraId="544D3264" w14:textId="74538AEA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Down Arrow Callout 150"/>
                            <wps:cNvSpPr/>
                            <wps:spPr>
                              <a:xfrm>
                                <a:off x="0" y="2861305"/>
                                <a:ext cx="3297942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4EA2B5" w14:textId="0849A891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3. ທີ່ປຶກສາ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ຂໍ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ນໍາ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 xml:space="preserve">ຜູ້ຈັດຊື້-ຈັດຈ້າງ 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 xml:space="preserve">REO/TOR, 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own Arrow Callout 151"/>
                            <wps:cNvSpPr/>
                            <wps:spPr>
                              <a:xfrm>
                                <a:off x="98474" y="3592825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90D2" w14:textId="2F2AD745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4. ການຍື່ນສະເໜີ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/ຮັບ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ຫນັງສືແຈ້ງເຈດຈໍານົງຄວາມສັນໃຈ ແລະ ຊີວະປະຫວັດຂອງພະນັກງານສໍາຄັນ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>EOIs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and CVs </w:t>
                                  </w:r>
                                </w:p>
                                <w:p w14:paraId="07BDC78A" w14:textId="12CD3B82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Down Arrow Callout 152"/>
                            <wps:cNvSpPr/>
                            <wps:spPr>
                              <a:xfrm>
                                <a:off x="98474" y="4303244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5AB7F" w14:textId="78A45601" w:rsidR="00412EDD" w:rsidRDefault="00412EDD" w:rsidP="008112C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  <w:t>5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  <w:t xml:space="preserve">. 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ປະເມີນ ແລະ ຄັດເລືອກເອົາທີ່ປຶກສາເຂົ້າໃນບັນຊີສັ້ນ (ສູງສຸດ 3 ບໍລິສັດ)</w:t>
                                  </w:r>
                                </w:p>
                                <w:p w14:paraId="16768D3D" w14:textId="6670A26C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Down Arrow Callout 153"/>
                            <wps:cNvSpPr/>
                            <wps:spPr>
                              <a:xfrm>
                                <a:off x="98474" y="5013662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AAE8F" w14:textId="57D4F52E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6. ເລືອກບໍລິສັດທີ່ມີຄຸນວຸດທິທີ່ດີທີ່ສຸດ ແລະ ປະສົບການທີ່ກ່ຽວຂ້ອງ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Down Arrow Callout 154"/>
                            <wps:cNvSpPr/>
                            <wps:spPr>
                              <a:xfrm>
                                <a:off x="98474" y="5752216"/>
                                <a:ext cx="320294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5397A" w14:textId="77777777" w:rsidR="00412EDD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7. ເຊື້ອເຊີນບໍລິສັດທີ່ຖືກເລືອກ ເພື່ອຍື່ນບົດສະເໜີດ້ານເຕັກນິກ ແລະ ການເງິນ ເພື່ອການເຈລະຈາ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Down Arrow Callout 155"/>
                            <wps:cNvSpPr/>
                            <wps:spPr>
                              <a:xfrm>
                                <a:off x="3439551" y="1412333"/>
                                <a:ext cx="3087370" cy="6381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B6684" w14:textId="772B1FFD" w:rsidR="00412EDD" w:rsidRPr="00FD6996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 xml:space="preserve">8. ປະເມີນບົດສະເໜີເຕັກນິກ ແລະ 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ດ້ານການເງິນ ແລະ ຂໍ</w:t>
                                  </w:r>
                                  <w:r w:rsidRPr="00FD6996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ຄວາມກະຈ່າງແຈ້ງຈາກທີ່ປຶກສາ ຖ້າມີ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Down Arrow Callout 156"/>
                            <wps:cNvSpPr/>
                            <wps:spPr>
                              <a:xfrm>
                                <a:off x="3439551" y="2122751"/>
                                <a:ext cx="3087370" cy="890270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BB68E" w14:textId="786F02D8" w:rsidR="00412EDD" w:rsidRPr="0054783A" w:rsidRDefault="00412EDD" w:rsidP="008F1D96">
                                  <w:pPr>
                                    <w:spacing w:line="220" w:lineRule="exact"/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9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. ແຈ້ງ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ຫນັງສື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ການສະແດງເຈດຈໍານົງ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 w:hint="cs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ເພື່ອມອບສັນຍາ</w:t>
                                  </w:r>
                                  <w:r w:rsidRPr="0054783A">
                                    <w:rPr>
                                      <w:rFonts w:ascii="Phetsarath OT" w:eastAsia="Phetsarath OT" w:hAnsi="Phetsarath OT" w:cs="Phetsarath OT"/>
                                      <w:color w:val="323E4F" w:themeColor="text2" w:themeShade="BF"/>
                                      <w:sz w:val="20"/>
                                      <w:cs/>
                                      <w:lang w:bidi="lo-LA"/>
                                    </w:rPr>
                                    <w:t>ໃຫ້ບໍລິສັດທີ່ຖືກຄັດເລືອກ ພ້ອມກັບຮ່າງສັນຍາ</w:t>
                                  </w:r>
                                </w:p>
                                <w:p w14:paraId="0EB72C66" w14:textId="77777777" w:rsidR="00412EDD" w:rsidRDefault="00412EDD" w:rsidP="008F1D96">
                                  <w:pPr>
                                    <w:spacing w:line="240" w:lineRule="exact"/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Down Arrow Callout 157"/>
                            <wps:cNvSpPr/>
                            <wps:spPr>
                              <a:xfrm>
                                <a:off x="3439551" y="3058252"/>
                                <a:ext cx="3087370" cy="1133389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EC23A" w14:textId="7DB25661" w:rsidR="00412EDD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20"/>
                                      <w:cs/>
                                      <w:lang w:bidi="lo-LA"/>
                                    </w:rPr>
                                    <w:t>. ເຈລະຈາບົດສະເໜີດ້ານເຕັກນິກ/ການເງິນ ກັບບໍລິສັດທີ່ຖືກເລືອກ.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Rectangle 158"/>
                            <wps:cNvSpPr/>
                            <wps:spPr>
                              <a:xfrm>
                                <a:off x="3441201" y="5102186"/>
                                <a:ext cx="3087370" cy="724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E41F7" w14:textId="6E1DE520" w:rsidR="00412EDD" w:rsidRDefault="00412EDD" w:rsidP="008F1D96">
                                  <w:pP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lang w:bidi="lo-LA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>. ຊະນະການປະມູນ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lang w:bidi="lo-L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hetsarath OT" w:eastAsia="Phetsarath OT" w:hAnsi="Phetsarath OT" w:cs="Phetsarath OT"/>
                                      <w:color w:val="000000" w:themeColor="text1"/>
                                      <w:sz w:val="16"/>
                                      <w:cs/>
                                      <w:lang w:bidi="lo-LA"/>
                                    </w:rPr>
      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" name="Down Arrow Callout 147"/>
                          <wps:cNvSpPr/>
                          <wps:spPr>
                            <a:xfrm>
                              <a:off x="3440317" y="4303069"/>
                              <a:ext cx="3086735" cy="742315"/>
                            </a:xfrm>
                            <a:prstGeom prst="downArrowCallou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4B22A9" w14:textId="47BC933D" w:rsidR="00412EDD" w:rsidRDefault="00412EDD" w:rsidP="008F1D96">
                                <w:pPr>
                                  <w:spacing w:line="220" w:lineRule="exact"/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lang w:bidi="lo-LA"/>
                                  </w:rPr>
                                </w:pP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>
                                  <w:rPr>
                                    <w:rFonts w:ascii="Phetsarath OT" w:eastAsia="Phetsarath OT" w:hAnsi="Phetsarath OT" w:cs="Phetsarath OT" w:hint="cs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1</w:t>
                                </w:r>
                                <w:r>
                                  <w:rPr>
                                    <w:rFonts w:ascii="Phetsarath OT" w:eastAsia="Phetsarath OT" w:hAnsi="Phetsarath OT" w:cs="Phetsarath OT"/>
                                    <w:color w:val="000000" w:themeColor="text1"/>
                                    <w:sz w:val="20"/>
                                    <w:cs/>
                                    <w:lang w:bidi="lo-LA"/>
                                  </w:rPr>
                                  <w:t>. ແຈ້ງໃຫ້ທີ່ປຶກສາອື່ນໆ ກ່ຽວກັບ ບົດສະເໜີທີ່ຊະນະການປະມູນ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60C9E" id="Group 78" o:spid="_x0000_s1250" style="position:absolute;left:0;text-align:left;margin-left:-31.35pt;margin-top:12.5pt;width:513.95pt;height:503.1pt;z-index:251743744;mso-position-horizontal-relative:text;mso-position-vertical-relative:text;mso-height-relative:margin" coordsize="65270,6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">
                <v:roundrect id="Rounded Rectangle 144" o:spid="_x0000_s1251" style="position:absolute;left:8148;width:32683;height:121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" fillcolor="#f4b083 [1941]" strokecolor="#1f3763 [1604]" strokeweight="1pt">
                  <v:stroke joinstyle="miter"/>
                  <v:textbox>
                    <w:txbxContent>
                      <w:p w14:paraId="28F124D6" w14:textId="77777777" w:rsidR="00412EDD" w:rsidRPr="00FD6996" w:rsidRDefault="00412EDD" w:rsidP="008F1D96">
                        <w:pPr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</w:pPr>
                        <w:r w:rsidRPr="00FD6996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 xml:space="preserve">ການຈັດຈ້າງຕາມຄຸນວຸດທິຂອງທີ່ປຶກສາ </w:t>
                        </w:r>
                        <w:r w:rsidRPr="00FD6996">
                          <w:rPr>
                            <w:rFonts w:ascii="Phetsarath OT" w:hAnsi="Phetsarath OT" w:cs="Phetsarath OT"/>
                            <w:b/>
                            <w:bCs/>
                            <w:color w:val="323E4F" w:themeColor="text2" w:themeShade="BF"/>
                            <w:sz w:val="20"/>
                          </w:rPr>
                          <w:t>(CQS)</w:t>
                        </w:r>
                      </w:p>
                      <w:p w14:paraId="461EEAAD" w14:textId="76988B11" w:rsidR="00412EDD" w:rsidRPr="00FD6996" w:rsidRDefault="00412EDD" w:rsidP="00AB2A2A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Phetsarath OT" w:eastAsia="Phetsarath OT" w:hAnsi="Phetsarath OT" w:cs="Phetsarath OT"/>
                            <w:color w:val="323E4F" w:themeColor="text2" w:themeShade="BF"/>
                            <w:sz w:val="20"/>
                            <w:lang w:bidi="lo-LA"/>
                          </w:rPr>
                        </w:pPr>
                        <w:r w:rsidRPr="00FD6996">
                          <w:rPr>
                            <w:rFonts w:ascii="Phetsarath OT" w:hAnsi="Phetsarath OT" w:cs="Phetsarath OT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ໜ້າວຽກນ້ອຍ ຫຼື ສະຖານະການຮີບດ່ວນໃນການກະກຽມ ແລະ ການປະເມີນບົດສະເໜີການແຂ່ງຂັນ ແມ່ນບໍ່</w:t>
                        </w:r>
                        <w:r w:rsidRPr="00FD6996">
                          <w:rPr>
                            <w:rFonts w:ascii="Phetsarath OT" w:hAnsi="Phetsarath OT" w:cs="Phetsarath OT" w:hint="cs"/>
                            <w:color w:val="323E4F" w:themeColor="text2" w:themeShade="BF"/>
                            <w:sz w:val="20"/>
                            <w:cs/>
                            <w:lang w:bidi="lo-LA"/>
                          </w:rPr>
                          <w:t>ມີການອະທິບາຍ</w:t>
                        </w:r>
                      </w:p>
                    </w:txbxContent>
                  </v:textbox>
                </v:roundrect>
                <v:group id="Group 145" o:spid="_x0000_s1252" style="position:absolute;top:14123;width:65270;height:49777" coordorigin=",14123" coordsize="65270,4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46" o:spid="_x0000_s1253" style="position:absolute;top:14123;width:65270;height:49777" coordorigin=",14123" coordsize="65285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Down Arrow Callout 148" o:spid="_x0000_s1254" type="#_x0000_t80" style="position:absolute;left:984;top:14123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" adj="14035,9724,16200,10262" fillcolor="#d9e2f3 [660]" strokecolor="#1f3763 [1604]" strokeweight="1pt">
                      <v:textbox>
                        <w:txbxContent>
                          <w:p w14:paraId="7E5E5FE3" w14:textId="77777777" w:rsidR="00412EDD" w:rsidRPr="00FD6996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3149D25E" w14:textId="5166EB09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49" o:spid="_x0000_s1255" type="#_x0000_t80" style="position:absolute;left:984;top:2143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594C5D39" w14:textId="77777777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2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.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ປະກາດຫນັງສືແຈ້ງເຊີນສະເຫນີຢື່ນຫນັງສືສະແດງຄວາມສົນໃຈ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544D3264" w14:textId="74538AEA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0" o:spid="_x0000_s1256" type="#_x0000_t80" style="position:absolute;top:28613;width:32979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" adj="14035,9755,16200,10278" fillcolor="#d9e2f3 [660]" strokecolor="#1f3763 [1604]" strokeweight="1pt">
                      <v:textbox>
                        <w:txbxContent>
                          <w:p w14:paraId="154EA2B5" w14:textId="0849A891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3. ທີ່ປຶກສາ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ຂໍ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ນໍາ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 xml:space="preserve">REO/TOR,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v:textbox>
                    </v:shape>
                    <v:shape id="Down Arrow Callout 151" o:spid="_x0000_s1257" type="#_x0000_t80" style="position:absolute;left:984;top:35928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553390D2" w14:textId="2F2AD745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4. ການຍື່ນສະເໜີ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/ຮັບ 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ຫນັງສືແຈ້ງເຈດຈໍານົງຄວາມສັນໃຈ ແລະ ຊີວະປະຫວັດຂອງພະນັກງານສໍາຄັນ 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EOIs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and CVs </w:t>
                            </w:r>
                          </w:p>
                          <w:p w14:paraId="07BDC78A" w14:textId="12CD3B82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2" o:spid="_x0000_s1258" type="#_x0000_t80" style="position:absolute;left:984;top:43032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" adj="14035,9724,16200,10262" fillcolor="#d9e2f3 [660]" strokecolor="#1f3763 [1604]" strokeweight="1pt">
                      <v:textbox>
                        <w:txbxContent>
                          <w:p w14:paraId="2845AB7F" w14:textId="78A45601" w:rsidR="00412EDD" w:rsidRDefault="00412EDD" w:rsidP="008112C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>5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. 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ປະເມີນ ແລະ ຄັດເລືອກເອົາທີ່ປຶກສາເຂົ້າໃນບັນຊີສັ້ນ (ສູງສຸດ 3 ບໍລິສັດ)</w:t>
                            </w:r>
                          </w:p>
                          <w:p w14:paraId="16768D3D" w14:textId="6670A26C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3" o:spid="_x0000_s1259" type="#_x0000_t80" style="position:absolute;left:984;top:50136;width:3203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" adj="14035,9724,16200,10262" fillcolor="#d9e2f3 [660]" strokecolor="#1f3763 [1604]" strokeweight="1pt">
                      <v:textbox>
                        <w:txbxContent>
                          <w:p w14:paraId="0EFAAE8F" w14:textId="57D4F52E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6. ເລືອກບໍລິສັດທີ່ມີຄຸນວຸດທິທີ່ດີທີ່ສຸດ ແລະ ປະສົບການທີ່ກ່ຽວຂ້ອງ</w:t>
                            </w:r>
                          </w:p>
                        </w:txbxContent>
                      </v:textbox>
                    </v:shape>
                    <v:shape id="Down Arrow Callout 154" o:spid="_x0000_s1260" type="#_x0000_t80" style="position:absolute;left:984;top:57522;width:32030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" adj="14035,9724,16200,10262" fillcolor="#d9e2f3 [660]" strokecolor="#1f3763 [1604]" strokeweight="1pt">
                      <v:textbox>
                        <w:txbxContent>
                          <w:p w14:paraId="2F75397A" w14:textId="77777777" w:rsidR="00412EDD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7. ເຊື້ອເຊີນບໍລິສັດທີ່ຖືກເລືອກ ເພື່ອຍື່ນບົດສະເໜີດ້ານເຕັກນິກ ແລະ ການເງິນ ເພື່ອການເຈລະຈາ</w:t>
                            </w:r>
                          </w:p>
                        </w:txbxContent>
                      </v:textbox>
                    </v:shape>
                    <v:shape id="Down Arrow Callout 155" o:spid="_x0000_s1261" type="#_x0000_t80" style="position:absolute;left:34395;top:14123;width:3087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" adj="14035,9684,16200,10242" fillcolor="#d9e2f3 [660]" strokecolor="#1f3763 [1604]" strokeweight="1pt">
                      <v:textbox>
                        <w:txbxContent>
                          <w:p w14:paraId="67BB6684" w14:textId="772B1FFD" w:rsidR="00412EDD" w:rsidRPr="00FD6996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8. ປະເມີນບົດສະເໜີເຕັກນິກ ແລະ </w:t>
                            </w:r>
                            <w:r w:rsidRPr="00FD6996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ດ້ານການເງິນ ແລະ ຂໍ</w:t>
                            </w:r>
                            <w:r w:rsidRPr="00FD6996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ຄວາມກະຈ່າງແຈ້ງຈາກທີ່ປຶກສາ ຖ້າມີ</w:t>
                            </w:r>
                          </w:p>
                        </w:txbxContent>
                      </v:textbox>
                    </v:shape>
                    <v:shape id="Down Arrow Callout 156" o:spid="_x0000_s1262" type="#_x0000_t80" style="position:absolute;left:34395;top:21227;width:30874;height:8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" adj="14035,9243,16200,10021" fillcolor="#d9e2f3 [660]" strokecolor="#1f3763 [1604]" strokeweight="1pt">
                      <v:textbox>
                        <w:txbxContent>
                          <w:p w14:paraId="369BB68E" w14:textId="786F02D8" w:rsidR="00412EDD" w:rsidRPr="0054783A" w:rsidRDefault="00412EDD" w:rsidP="008F1D96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9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. ແຈ້ງ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ຫນັງສື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ການສະແດງເຈດຈໍານົງ</w:t>
                            </w:r>
                            <w:r w:rsidRPr="0054783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ເພື່ອມອບສັນຍາ</w:t>
                            </w:r>
                            <w:r w:rsidRPr="0054783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ໃຫ້ບໍລິສັດທີ່ຖືກຄັດເລືອກ ພ້ອມກັບຮ່າງສັນຍາ</w:t>
                            </w:r>
                          </w:p>
                          <w:p w14:paraId="0EB72C66" w14:textId="77777777" w:rsidR="00412EDD" w:rsidRDefault="00412EDD" w:rsidP="008F1D96">
                            <w:pPr>
                              <w:spacing w:line="240" w:lineRule="exact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</w:pPr>
                          </w:p>
                        </w:txbxContent>
                      </v:textbox>
                    </v:shape>
                    <v:shape id="Down Arrow Callout 157" o:spid="_x0000_s1263" type="#_x0000_t80" style="position:absolute;left:34395;top:30582;width:30874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" adj="14035,8818,16200,9809" fillcolor="#d9e2f3 [660]" strokecolor="#1f3763 [1604]" strokeweight="1pt">
                      <v:textbox>
                        <w:txbxContent>
                          <w:p w14:paraId="36FEC23A" w14:textId="7DB25661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0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. ເຈລະຈາບົດສະເໜີດ້ານເຕັກນິກ/ການເງິນ ກັບບໍລິສັດທີ່ຖືກເລືອກ.</w:t>
                            </w:r>
                          </w:p>
                        </w:txbxContent>
                      </v:textbox>
                    </v:shape>
                    <v:rect id="Rectangle 158" o:spid="_x0000_s1264" style="position:absolute;left:34412;top:51021;width:30873;height:7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" fillcolor="#d9e2f3 [660]" strokecolor="#1f3763 [1604]" strokeweight="1pt">
                      <v:textbox>
                        <w:txbxContent>
                          <w:p w14:paraId="26FE41F7" w14:textId="6E1DE520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1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2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>. ຊະນະການປະມູນ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6"/>
                                <w:cs/>
                                <w:lang w:bidi="lo-LA"/>
                              </w:rPr>
                              <w:t xml:space="preserve"> ເຊັນສັນຍາ ແລະ ເຜີຍແຜ່ແຈ້ງການຜູ້ຊະນະການປະມູນ (ສັນຍາຈະຖືກເຊັນຫຼັງຈາກແຈ້ງການ 14 ວັນ)</w:t>
                            </w:r>
                          </w:p>
                        </w:txbxContent>
                      </v:textbox>
                    </v:rect>
                  </v:group>
                  <v:shape id="Down Arrow Callout 147" o:spid="_x0000_s1265" type="#_x0000_t80" style="position:absolute;left:34403;top:43030;width:30867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" adj="14035,9501,16200,10151" fillcolor="#d9e2f3 [660]" strokecolor="#1f3763 [1604]" strokeweight="1pt">
                    <v:textbox>
                      <w:txbxContent>
                        <w:p w14:paraId="304B22A9" w14:textId="47BC933D" w:rsidR="00412EDD" w:rsidRDefault="00412EDD" w:rsidP="008F1D96">
                          <w:pPr>
                            <w:spacing w:line="220" w:lineRule="exact"/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lang w:bidi="lo-LA"/>
                            </w:rPr>
                          </w:pP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>
                            <w:rPr>
                              <w:rFonts w:ascii="Phetsarath OT" w:eastAsia="Phetsarath OT" w:hAnsi="Phetsarath OT" w:cs="Phetsarath OT" w:hint="cs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1</w:t>
                          </w:r>
                          <w:r>
                            <w:rPr>
                              <w:rFonts w:ascii="Phetsarath OT" w:eastAsia="Phetsarath OT" w:hAnsi="Phetsarath OT" w:cs="Phetsarath OT"/>
                              <w:color w:val="000000" w:themeColor="text1"/>
                              <w:sz w:val="20"/>
                              <w:cs/>
                              <w:lang w:bidi="lo-LA"/>
                            </w:rPr>
                            <w:t>. ແຈ້ງໃຫ້ທີ່ປຶກສາອື່ນໆ ກ່ຽວກັບ ບົດສະເໜີທີ່ຊະນະການປະມູນ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BF8F0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EE0326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9FB62B9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C075F66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1E3A03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4859DB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4FF6EFC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651A8A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5C069E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ABD58D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82C6E31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B8C444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F239ED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491C2E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6EDCF4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35068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948EE19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DE2E24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40F127D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144F955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E1E2D5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66BF097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49DA515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AFC9718" w14:textId="52CE8E09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849B63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0679D722" w14:textId="1656EC4F" w:rsidR="008F1D96" w:rsidRPr="00551311" w:rsidRDefault="008D608D" w:rsidP="004A5F0F">
      <w:pPr>
        <w:rPr>
          <w:rFonts w:ascii="Phetsarath OT" w:eastAsia="Phetsarath OT" w:hAnsi="Phetsarath OT" w:cs="Phetsarath OT"/>
          <w:noProof/>
          <w:sz w:val="22"/>
          <w:szCs w:val="22"/>
          <w:cs/>
          <w:lang w:bidi="lo-LA"/>
        </w:rPr>
        <w:sectPr w:rsidR="008F1D96" w:rsidRPr="00551311">
          <w:pgSz w:w="11906" w:h="16838"/>
          <w:pgMar w:top="1440" w:right="1287" w:bottom="1440" w:left="1797" w:header="709" w:footer="709" w:gutter="0"/>
          <w:cols w:space="720"/>
        </w:sect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701EAB" wp14:editId="7CE272B1">
                <wp:simplePos x="0" y="0"/>
                <wp:positionH relativeFrom="column">
                  <wp:posOffset>2135505</wp:posOffset>
                </wp:positionH>
                <wp:positionV relativeFrom="paragraph">
                  <wp:posOffset>1311275</wp:posOffset>
                </wp:positionV>
                <wp:extent cx="1858010" cy="885825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801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726B" w14:textId="19915161" w:rsidR="00412EDD" w:rsidRDefault="00412EDD" w:rsidP="008F1D96">
                            <w:pPr>
                              <w:pStyle w:val="ListParagraph"/>
                              <w:ind w:left="0"/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8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: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ໃນຂັ້ນຕອນທີ່ 8  ຄະນະກໍາມະການປະເມີນ  ຈະປະເມີນບົດສະເໜີດ້ານ </w:t>
                            </w:r>
                            <w:r w:rsidRPr="002306AE">
                              <w:rPr>
                                <w:rFonts w:ascii="Phetsarath OT" w:eastAsia="Phetsarath OT" w:hAnsi="Phetsarath OT" w:cs="Phetsarath OT" w:hint="cs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ເຕັກນິກ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ຢ່າງລະອຽດຖີ່ຖ້ວນ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1EAB" id="Rectangle 76" o:spid="_x0000_s1266" style="position:absolute;margin-left:168.15pt;margin-top:103.25pt;width:146.3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" filled="f" stroked="f" strokeweight="1pt">
                <v:textbox>
                  <w:txbxContent>
                    <w:p w14:paraId="4437726B" w14:textId="19915161" w:rsidR="00412EDD" w:rsidRDefault="00412EDD" w:rsidP="008F1D96">
                      <w:pPr>
                        <w:pStyle w:val="ListParagraph"/>
                        <w:ind w:left="0"/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8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: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ໃນຂັ້ນຕອນທີ່ 8  ຄະນະກໍາມະການປະເມີນ  ຈະປະເມີນບົດສະເໜີດ້ານ </w:t>
                      </w:r>
                      <w:r w:rsidRPr="002306AE">
                        <w:rPr>
                          <w:rFonts w:ascii="Phetsarath OT" w:eastAsia="Phetsarath OT" w:hAnsi="Phetsarath OT" w:cs="Phetsarath OT" w:hint="cs"/>
                          <w:sz w:val="18"/>
                          <w:szCs w:val="18"/>
                          <w:cs/>
                          <w:lang w:bidi="lo-LA"/>
                        </w:rPr>
                        <w:t>ເຕັກນິກ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ຢ່າງລະອຽດຖີ່ຖ້ວນ 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BDD3303" wp14:editId="621E8811">
                <wp:simplePos x="0" y="0"/>
                <wp:positionH relativeFrom="column">
                  <wp:posOffset>-266700</wp:posOffset>
                </wp:positionH>
                <wp:positionV relativeFrom="paragraph">
                  <wp:posOffset>1225550</wp:posOffset>
                </wp:positionV>
                <wp:extent cx="2559050" cy="1028065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6B654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5: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ຂອບເຂດ ແລະ ຄວາມຕ້ອງການໂດຍອີງຕາມ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TORs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ທີ່ໄດ້ສ້າງໄວ້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3303" id="Rectangle 77" o:spid="_x0000_s1267" style="position:absolute;margin-left:-21pt;margin-top:96.5pt;width:201.5pt;height:80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" filled="f" stroked="f" strokeweight="1pt">
                <v:textbox>
                  <w:txbxContent>
                    <w:p w14:paraId="6086B654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5: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ໃນຂັ້ນຕອນທີ່ 5 ຄະນະກໍາມະການປະເມີນ ຈະສ້າງຄວາມສາມາດຂອງບໍລິສັດ ເພື່ອຕອບສະນອງຕໍຄວາມຕ້ອງການຂອງເງື່ອນໄຂ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ຂອບເຂດ ແລະ ຄວາມຕ້ອງການໂດຍອີງຕາມ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th-TH"/>
                        </w:rPr>
                        <w:t>TORs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ທີ່ໄດ້ສ້າງໄວ້</w:t>
                      </w:r>
                    </w:p>
                  </w:txbxContent>
                </v:textbox>
              </v:rect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2DED9CA" wp14:editId="3381B983">
                <wp:simplePos x="0" y="0"/>
                <wp:positionH relativeFrom="column">
                  <wp:posOffset>3896360</wp:posOffset>
                </wp:positionH>
                <wp:positionV relativeFrom="paragraph">
                  <wp:posOffset>1186815</wp:posOffset>
                </wp:positionV>
                <wp:extent cx="2299970" cy="1180465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9970" cy="118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4017F" w14:textId="0BEBFDF4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Box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11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: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 ໃນຂັ້ນຕອນທີ 10 ຈະສົນທະນາ ກ່ຽວກັບ ໜ້າວຽກ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ວິທີການ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ການຈັດສັນພະນັກງານ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ການຮັບຮອງເງື່ອນໄຂຂອງວຽກທີ່ຈະຈັດຕັ້ງປະຕິບັດ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>ຕາຕະລາງຂອງວຽກ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lang w:bidi="lo-LA"/>
                              </w:rPr>
                              <w:t>,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lo-LA"/>
                              </w:rPr>
                              <w:t xml:space="preserve"> ມາດຕະການໃນການຄວບຄຸມລາຄາ ແລະ/ຫຼື ຂີດຈໍາກັດດ້ານງົບປະມານ ເພື່ອບັນລຸເປົ້າໝາຍທີ່ຕັ້ງໄວ້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ED9CA" id="Rectangle 75" o:spid="_x0000_s1268" style="position:absolute;margin-left:306.8pt;margin-top:93.45pt;width:181.1pt;height:92.9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" filled="f" stroked="f" strokeweight="1pt">
                <v:textbox>
                  <w:txbxContent>
                    <w:p w14:paraId="49B4017F" w14:textId="0BEBFDF4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Box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11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: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 ໃນຂັ້ນຕອນທີ 10 ຈະສົນທະນາ ກ່ຽວກັບ ໜ້າວຽກ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ວິທີການ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ການຈັດສັນພະນັກງານ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ການຮັບຮອງເງື່ອນໄຂຂອງວຽກທີ່ຈະຈັດຕັ້ງປະຕິບັດ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 xml:space="preserve">, 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>ຕາຕະລາງຂອງວຽກ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lang w:bidi="lo-LA"/>
                        </w:rPr>
                        <w:t>,</w:t>
                      </w:r>
                      <w:r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18"/>
                          <w:szCs w:val="18"/>
                          <w:cs/>
                          <w:lang w:bidi="lo-LA"/>
                        </w:rPr>
                        <w:t xml:space="preserve"> ມາດຕະການໃນການຄວບຄຸມລາຄາ ແລະ/ຫຼື ຂີດຈໍາກັດດ້ານງົບປະມານ ເພື່ອບັນລຸເປົ້າໝາຍທີ່ຕັ້ງໄວ້</w:t>
                      </w:r>
                    </w:p>
                  </w:txbxContent>
                </v:textbox>
              </v:rect>
            </w:pict>
          </mc:Fallback>
        </mc:AlternateContent>
      </w:r>
    </w:p>
    <w:p w14:paraId="0CD31276" w14:textId="47F01CA8" w:rsidR="00C54D7B" w:rsidRPr="00551311" w:rsidRDefault="00C54D7B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33" w:name="_Toc61952409"/>
      <w:bookmarkStart w:id="534" w:name="_Toc232302621"/>
      <w:bookmarkStart w:id="535" w:name="_Toc231979658"/>
      <w:bookmarkStart w:id="536" w:name="_Toc231977386"/>
      <w:bookmarkStart w:id="537" w:name="_Toc231977033"/>
      <w:bookmarkStart w:id="538" w:name="_Toc231975447"/>
      <w:bookmarkStart w:id="539" w:name="_Toc231974231"/>
      <w:bookmarkStart w:id="540" w:name="_Toc94452270"/>
      <w:r w:rsidRPr="00551311">
        <w:rPr>
          <w:rFonts w:eastAsia="Phetsarath OT" w:cs="Phetsarath OT"/>
          <w:b/>
          <w:sz w:val="22"/>
          <w:szCs w:val="22"/>
        </w:rPr>
        <w:t>10.2.6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ການຈັດຈ້າງຈາກແຫຼ່ງດຽວ</w:t>
      </w:r>
      <w:r w:rsidRPr="00551311">
        <w:rPr>
          <w:rFonts w:eastAsia="Phetsarath OT" w:cs="Phetsarath OT"/>
          <w:b/>
          <w:sz w:val="22"/>
          <w:szCs w:val="22"/>
        </w:rPr>
        <w:t xml:space="preserve"> (SSS)</w:t>
      </w:r>
      <w:bookmarkEnd w:id="533"/>
      <w:bookmarkEnd w:id="534"/>
      <w:bookmarkEnd w:id="535"/>
      <w:bookmarkEnd w:id="536"/>
      <w:bookmarkEnd w:id="537"/>
      <w:bookmarkEnd w:id="538"/>
      <w:bookmarkEnd w:id="539"/>
      <w:bookmarkEnd w:id="540"/>
    </w:p>
    <w:p w14:paraId="4D05EE61" w14:textId="009B93AB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ຜູ້ຈັດຊື້-ຈັດຈ້າງຂໍໃຫ້ທີ່ປຶກສາສະເພາະ</w:t>
      </w:r>
      <w:r w:rsidR="0001159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ເພື່ອກະກຽມບົດສະເໜີດ້ານເຕັກນິກ ແລະ 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ຕໍ່ມາ</w:t>
      </w:r>
      <w:r w:rsidR="007E76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ໄດ້ມີການເຈລະຈາ. ເນື່ອງຈາກວ່າບໍ່ມີການແຂ່ງຂັນ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ວິທີການນີ້ສາມາດຍອມຮັບໄດ້ພຽງແຕ່ໃນກໍລະນີທີ່ມີການຍົກເວັ້ນ ແລະ ຖືກສ້າງຂື້ນບົນພື້ນຖານຂອງເຫດຜົນທີ່ໜັກແໜ້ນ ແລະ ໜ້າເຊື່ອຖືທີ່ໄດ້ສະເໜີຂໍ້ໄດ້ປຽບທີ່ຈະແຈ້ງໃນການແຂ່ງຂັນດັ່ງລຸ່ມນີ້:</w:t>
      </w:r>
    </w:p>
    <w:p w14:paraId="7796E510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DE913E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ໜ້າວຽກເປັນຕົວແທນໃຫ້ແກ່ການສືບຕໍ່ ທີ່ໄດ້ຮັບການປະມູນກ່ອນໜ້ານີ້ໂດຍວີທີການ ແລະ ການປະຕິບັດງານຂອງທີ່ປຶກສາໃນປະຈຸບັນໄດ້ເປັນທີ່ໜ້າພໍໃຈ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5F76F015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ຕົວຢ່າງ: ໃນການດໍາເນີນງານສຸກເສີນເຊັ່ນ: ໄພພິບັດທາງທໍາມະຊາດ ແລະ ວິກິດການການເງິນ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70E53981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ສັນຍາມີມູນຄ່າໜ້ອຍຫຼາຍ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24DC0EF0" w14:textId="77777777" w:rsidR="00C54D7B" w:rsidRPr="00551311" w:rsidRDefault="00C54D7B" w:rsidP="00AB2A2A">
      <w:pPr>
        <w:pStyle w:val="ListParagraph"/>
        <w:numPr>
          <w:ilvl w:val="0"/>
          <w:numId w:val="15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ມີພຽງແຕ່ອົງກອນທີ່ໃຫ້ຄໍາປຶກສາເທົ່ານັ້ນທີ່ມີເງື່ອນໄຂ ຫຼື ປະສົບການທີ່ມີຄຸນຄ່າພິເສດເພື່ອປະຕິບັດໜ້າທີ່.</w:t>
      </w:r>
    </w:p>
    <w:p w14:paraId="2935D771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96E41E" w14:textId="71A04176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ຖ້າການສືບຕໍ່ການເຮັດວຽກໂດຍການຮັກສາຜູ້ໃຫ້ຄໍາປຶກສາ ສໍາລັບໜ້າວຽກທີ່ຕໍ່ເນື່ອງແມ່ນມີຄວາມຈໍາເປັນຕໍ່ໂຄງການ ແລະ ມີຄວາມສົນໃຈຂອງຜູ້ຈັດຊື້-ຈັດຈ້າງ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RFP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ສໍາລັບໜ້າວຽກເດີມຄວນສະແດງຄວາມເປັນໄປໄດ້ດັ່ງກ່າວ. ຜົນງານທີ່ເພິ່ງພໍໃຈໃນໜ້າທີ່ມອບໝາຍທໍາອິດຕ້ອງເປັນເງື່ອນໄຂເບື້ອງຕົ້ນສໍາລັບການສືບຕໍ່.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ຜູ້ຈັດຊື້-ຈັດຈ້າງຄວນສົມດຸນຄວາມສໍາຄັນ ຂອງການສືບຕໍ່ດ້ວຍວິທີການທາງວິຊາການດຽວກັນ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ປະສົບການທີ່ໄດ້ມາ ແລະ ຄວາມຮັບຜິດຊອບດ້ານວິຊາຊີບຢ່າງຕໍ່ເນື່ອງຂອງຜົນປະໂຫຍດຂອງການແຂ່ງຂັນໃໝ່ເຊັ່ນ: ວິທີການເຕັກນິກໃໝ່ ແລະ ອັດຕາຄ່າຕອບແທນທີ່ສາມາດແຂ່ງຂັນໄດ້.</w:t>
      </w:r>
    </w:p>
    <w:p w14:paraId="64BA131C" w14:textId="77777777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7BE5A84" w14:textId="44A6A354" w:rsidR="00C54D7B" w:rsidRPr="00551311" w:rsidRDefault="00C54D7B" w:rsidP="00A4286D">
      <w:pPr>
        <w:jc w:val="both"/>
        <w:rPr>
          <w:rFonts w:ascii="Phetsarath OT" w:eastAsia="Phetsarath OT" w:hAnsi="Phetsarath OT" w:cs="Phetsarath OT"/>
          <w:sz w:val="22"/>
          <w:szCs w:val="22"/>
          <w:cs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ຜູ້ຈັດຊື້-ຈັດຈ້າງຄວນຂໍໃຫ້ທີ່ປຶກສາກະກຽມບົດສະເໜີດ້ານເຕັກນິກ ແລະ ການເງິນບົນພື້ນຖານຂອງ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TOR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ທີ່ກະກຽມໂດຍ ຜູ້ຈັດຊື້-ຈັດຈ້າງ ຫຼື ໂດຍທີ່ປຶກສາອິດສະຫຼະທີ່ບໍ່ກ່ຽວຂ້ອງກັບ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ເຈົ້າຂອງຕໍາແຫນ່ງ</w:t>
      </w:r>
      <w:r w:rsidR="00D34A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ສິ່ງນີ້ແມ່ນພື້ນຖານໃນການເຈລະຈາສັນຍາສືບຕໍ່. ສັນຍາສືບຕໍ່ບໍ່ຄວນຈະຖືກມອບໃຫ້ບົນພື້ນຖານ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SSS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ຖ້າວ່າໜ້າວຽກໃນເບື້ອງຕົ້ນບໍ່ໄດ້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="00D34A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ການແຂ່ງຂັນ ຫຼື ໄດ້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ພາຍໃຕ້ການສະໜອງທຶນ ຫຼື ການຈັດຊື້-ຈັດຈ້າງ</w:t>
      </w:r>
      <w:r w:rsidR="00DD52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ທີ່ສະຫງວນໄວ້ ຫຼື ໜ້າວຽກທີ່ຢູ່ເບື້ອງລຸ່ມແມ່ນມີມູນຄ່າຫຼາຍກວ່າເກົ່າ. ໃນກໍລະນີເຫຼົ່ານີ້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ຂັ້ນຕອນການແຂ່ງຂັນຄວນໄດ້ຮັບການຮັບຮອງ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ໂດຍປົກກະຕິຜູ້ທີ່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ເປັນເຈົ້າຂອງຕໍາແຫ່ນງ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ບໍ່ຄວນຖືກຍົກເວັ້ນຈາກການພິຈາລະນາຖ້າ</w:t>
      </w:r>
      <w:r w:rsidR="009C1CF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ທີ່ປຶກສາສະແດງຄວາມສົນໃຈ.</w:t>
      </w:r>
    </w:p>
    <w:p w14:paraId="179327CE" w14:textId="77777777" w:rsidR="00C54D7B" w:rsidRPr="00551311" w:rsidRDefault="00C54D7B" w:rsidP="004A5F0F">
      <w:pPr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</w:p>
    <w:p w14:paraId="3EFAC69D" w14:textId="14979DF3" w:rsidR="008F1D96" w:rsidRPr="00551311" w:rsidRDefault="008F1D96" w:rsidP="009C1CFD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t>ການຈັດຈ້າງຈາກແຫຼ່ງດຽວ (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lang w:bidi="lo-LA"/>
        </w:rPr>
        <w:t>SSS</w:t>
      </w:r>
      <w:r w:rsidRPr="00551311">
        <w:rPr>
          <w:rFonts w:ascii="Phetsarath OT" w:eastAsia="Phetsarath OT" w:hAnsi="Phetsarath OT" w:cs="Phetsarath OT"/>
          <w:b/>
          <w:bCs/>
          <w:color w:val="000000" w:themeColor="text1"/>
          <w:sz w:val="22"/>
          <w:szCs w:val="22"/>
          <w:cs/>
          <w:lang w:bidi="lo-LA"/>
        </w:rPr>
        <w:t>)</w:t>
      </w:r>
    </w:p>
    <w:p w14:paraId="35A24D87" w14:textId="7F3B2B72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DCE8752" wp14:editId="33347A0E">
                <wp:simplePos x="0" y="0"/>
                <wp:positionH relativeFrom="column">
                  <wp:posOffset>1077595</wp:posOffset>
                </wp:positionH>
                <wp:positionV relativeFrom="paragraph">
                  <wp:posOffset>273685</wp:posOffset>
                </wp:positionV>
                <wp:extent cx="3114040" cy="1336675"/>
                <wp:effectExtent l="0" t="0" r="0" b="0"/>
                <wp:wrapNone/>
                <wp:docPr id="266" name="Rounded 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4040" cy="133667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2B689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4"/>
                                <w:szCs w:val="18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cs/>
                                <w:lang w:bidi="lo-LA"/>
                              </w:rPr>
                              <w:t>ການຈັດຈ້າງຈາກແຫຼ່ງດຽວ (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lang w:bidi="lo-LA"/>
                              </w:rPr>
                              <w:t>SSS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color w:val="323E4F" w:themeColor="text2" w:themeShade="BF"/>
                                <w:sz w:val="18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</w:p>
                          <w:p w14:paraId="457154C0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2"/>
                                <w:szCs w:val="16"/>
                                <w:lang w:bidi="lo-LA"/>
                              </w:rPr>
                            </w:pPr>
                          </w:p>
                          <w:p w14:paraId="27CD1F52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2"/>
                                <w:szCs w:val="16"/>
                                <w:cs/>
                                <w:lang w:bidi="lo-LA"/>
                              </w:rPr>
                              <w:t xml:space="preserve">-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ການສືບຕໍ່ປະຕິບັດວຽກງານທີ່ຜ່ານມາ</w:t>
                            </w:r>
                          </w:p>
                          <w:p w14:paraId="033750E7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- ຄວາມຮີບດ່ວນ</w:t>
                            </w:r>
                          </w:p>
                          <w:p w14:paraId="7C2765A9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>- ໜ້າວຽກທີ່ນ້ອຍຫຼາຍ</w:t>
                            </w:r>
                          </w:p>
                          <w:p w14:paraId="0E7409FF" w14:textId="77777777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16"/>
                                <w:cs/>
                                <w:lang w:bidi="lo-LA"/>
                              </w:rPr>
                              <w:t xml:space="preserve">- ມີພຽງແຕ່ບໍລິສັດດຽວມີປະສົບການທີ່ດີເລີດ </w:t>
                            </w:r>
                          </w:p>
                          <w:p w14:paraId="14B040F3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12"/>
                                <w:szCs w:val="16"/>
                                <w:cs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E8752" id="Rounded Rectangle 266" o:spid="_x0000_s1269" style="position:absolute;margin-left:84.85pt;margin-top:21.55pt;width:245.2pt;height:105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" fillcolor="#5b9bd5 [3208]" strokecolor="#1f3763 [1604]" strokeweight="1pt">
                <v:stroke joinstyle="miter"/>
                <v:path arrowok="t"/>
                <v:textbox>
                  <w:txbxContent>
                    <w:p w14:paraId="0692B689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4"/>
                          <w:szCs w:val="18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cs/>
                          <w:lang w:bidi="lo-LA"/>
                        </w:rPr>
                        <w:t>ການຈັດຈ້າງຈາກແຫຼ່ງດຽວ (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lang w:bidi="lo-LA"/>
                        </w:rPr>
                        <w:t>SSS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b/>
                          <w:bCs/>
                          <w:color w:val="323E4F" w:themeColor="text2" w:themeShade="BF"/>
                          <w:sz w:val="18"/>
                          <w:szCs w:val="22"/>
                          <w:cs/>
                          <w:lang w:bidi="lo-LA"/>
                        </w:rPr>
                        <w:t>)</w:t>
                      </w:r>
                    </w:p>
                    <w:p w14:paraId="457154C0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2"/>
                          <w:szCs w:val="16"/>
                          <w:lang w:bidi="lo-LA"/>
                        </w:rPr>
                      </w:pPr>
                    </w:p>
                    <w:p w14:paraId="27CD1F52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2"/>
                          <w:szCs w:val="16"/>
                          <w:cs/>
                          <w:lang w:bidi="lo-LA"/>
                        </w:rPr>
                        <w:t xml:space="preserve">-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ການສືບຕໍ່ປະຕິບັດວຽກງານທີ່ຜ່ານມາ</w:t>
                      </w:r>
                    </w:p>
                    <w:p w14:paraId="033750E7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- ຄວາມຮີບດ່ວນ</w:t>
                      </w:r>
                    </w:p>
                    <w:p w14:paraId="7C2765A9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>- ໜ້າວຽກທີ່ນ້ອຍຫຼາຍ</w:t>
                      </w:r>
                    </w:p>
                    <w:p w14:paraId="0E7409FF" w14:textId="77777777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16"/>
                          <w:cs/>
                          <w:lang w:bidi="lo-LA"/>
                        </w:rPr>
                        <w:t xml:space="preserve">- ມີພຽງແຕ່ບໍລິສັດດຽວມີປະສົບການທີ່ດີເລີດ </w:t>
                      </w:r>
                    </w:p>
                    <w:p w14:paraId="14B040F3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12"/>
                          <w:szCs w:val="16"/>
                          <w:cs/>
                          <w:lang w:bidi="lo-L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84FB6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EAC68B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3A225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C43AEE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9AC624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B01937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C4070E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44F872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A004EDD" w14:textId="35E29657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727EFD32" wp14:editId="61C3F6DE">
                <wp:simplePos x="0" y="0"/>
                <wp:positionH relativeFrom="column">
                  <wp:posOffset>802005</wp:posOffset>
                </wp:positionH>
                <wp:positionV relativeFrom="paragraph">
                  <wp:posOffset>70485</wp:posOffset>
                </wp:positionV>
                <wp:extent cx="3735070" cy="638175"/>
                <wp:effectExtent l="0" t="0" r="0" b="28575"/>
                <wp:wrapNone/>
                <wp:docPr id="265" name="Down Arrow Callou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8F7B8" w14:textId="77777777" w:rsidR="00412EDD" w:rsidRPr="0057191A" w:rsidRDefault="00412EDD" w:rsidP="009C1CFD">
                            <w:pPr>
                              <w:spacing w:line="220" w:lineRule="exact"/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ຫນ້າວຽກລະອຽດ ແລະ ຫນັງສືແຈ້ງເຊີນສະເຫນີຢື່ນຫນັງສືສະແດງຄວາມສົນໃຈ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TO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th-TH"/>
                              </w:rPr>
                              <w:t>R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 &amp; REOI</w:t>
                            </w:r>
                          </w:p>
                          <w:p w14:paraId="640B659F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1. ກະກຽາມ 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  <w:t>TOT &amp; REOI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FD32" id="Down Arrow Callout 265" o:spid="_x0000_s1270" type="#_x0000_t80" style="position:absolute;margin-left:63.15pt;margin-top:5.55pt;width:294.1pt;height:50.2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6BoQ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" adj="14035,9877,16200,10339" fillcolor="#d9e2f3 [660]" strokecolor="#1f3763 [1604]" strokeweight="1pt">
                <v:path arrowok="t"/>
                <v:textbox>
                  <w:txbxContent>
                    <w:p w14:paraId="0BE8F7B8" w14:textId="77777777" w:rsidR="00412EDD" w:rsidRPr="0057191A" w:rsidRDefault="00412EDD" w:rsidP="009C1CFD">
                      <w:pPr>
                        <w:spacing w:line="220" w:lineRule="exact"/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1. ກະກຽາມ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ຫນ້າວຽກລະອຽດ ແລະ ຫນັງສືແຈ້ງເຊີນສະເຫນີຢື່ນຫນັງສືສະແດງຄວາມສົນໃຈ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TO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th-TH"/>
                        </w:rPr>
                        <w:t>R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 &amp; REOI</w:t>
                      </w:r>
                    </w:p>
                    <w:p w14:paraId="640B659F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1. ກະກຽາມ </w:t>
                      </w: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  <w:t>TOT &amp; REOI</w:t>
                      </w:r>
                    </w:p>
                  </w:txbxContent>
                </v:textbox>
              </v:shape>
            </w:pict>
          </mc:Fallback>
        </mc:AlternateContent>
      </w:r>
    </w:p>
    <w:p w14:paraId="68DE4595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220420B" w14:textId="77777777" w:rsidR="008F1D96" w:rsidRPr="00551311" w:rsidRDefault="008F1D96" w:rsidP="004A5F0F">
      <w:pPr>
        <w:rPr>
          <w:rFonts w:ascii="Phetsarath OT" w:eastAsia="Phetsarath OT" w:hAnsi="Phetsarath OT" w:cs="Phetsarath OT"/>
          <w:strike/>
          <w:sz w:val="22"/>
          <w:szCs w:val="22"/>
          <w:lang w:bidi="lo-LA"/>
        </w:rPr>
      </w:pPr>
    </w:p>
    <w:p w14:paraId="1A925C77" w14:textId="6D97EF2A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F20B1B" w14:textId="7CF84957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426DA50" wp14:editId="4A7EC92B">
                <wp:simplePos x="0" y="0"/>
                <wp:positionH relativeFrom="column">
                  <wp:posOffset>779145</wp:posOffset>
                </wp:positionH>
                <wp:positionV relativeFrom="paragraph">
                  <wp:posOffset>12065</wp:posOffset>
                </wp:positionV>
                <wp:extent cx="3735070" cy="746125"/>
                <wp:effectExtent l="0" t="0" r="0" b="15875"/>
                <wp:wrapNone/>
                <wp:docPr id="257" name="Down Arrow Callou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746125"/>
                        </a:xfrm>
                        <a:prstGeom prst="downArrowCallout">
                          <a:avLst>
                            <a:gd name="adj1" fmla="val 25000"/>
                            <a:gd name="adj2" fmla="val 25879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B8C1A" w14:textId="3493CD36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2. ເຊີນຊ່ຽວຊານໂດຍກົງ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ພ້ອມດ້ວຍຫນັງສືສະແດງຄວາມເຈດຈໍານົງ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REOI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(ເອກະສານການສະເຫນີ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RfP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ຖ້າມີຄວາມຕ້ອງການ)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DA50" id="Down Arrow Callout 257" o:spid="_x0000_s1271" type="#_x0000_t80" style="position:absolute;margin-left:61.35pt;margin-top:.95pt;width:294.1pt;height:58.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" adj="14035,9683,16200,10261" fillcolor="#d9e2f3 [660]" strokecolor="#1f3763 [1604]" strokeweight="1pt">
                <v:path arrowok="t"/>
                <v:textbox>
                  <w:txbxContent>
                    <w:p w14:paraId="315B8C1A" w14:textId="3493CD36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2. ເຊີນຊ່ຽວຊານໂດຍກົງ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ພ້ອມດ້ວຍຫນັງສືສະແດງຄວາມເຈດຈໍານົງ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REOI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(ເອກະສານການສະເຫນີ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RfP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ຖ້າມີຄວາມຕ້ອງການ)</w:t>
                      </w:r>
                    </w:p>
                  </w:txbxContent>
                </v:textbox>
              </v:shape>
            </w:pict>
          </mc:Fallback>
        </mc:AlternateContent>
      </w:r>
    </w:p>
    <w:p w14:paraId="0FA10EC3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0BFFD5F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67F7A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F93DEB0" w14:textId="2125E7CF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26D2E1CD" w14:textId="0F76FE3E" w:rsidR="008F1D96" w:rsidRPr="00551311" w:rsidRDefault="008D608D" w:rsidP="004A5F0F">
      <w:pPr>
        <w:rPr>
          <w:rFonts w:ascii="Phetsarath OT" w:eastAsia="Phetsarath OT" w:hAnsi="Phetsarath OT" w:cs="Phetsarath OT"/>
          <w:sz w:val="22"/>
          <w:szCs w:val="22"/>
        </w:rPr>
      </w:pPr>
      <w:bookmarkStart w:id="541" w:name="_Toc61952410"/>
      <w:bookmarkStart w:id="542" w:name="_Toc232302678"/>
      <w:bookmarkStart w:id="543" w:name="_Toc231979715"/>
      <w:bookmarkStart w:id="544" w:name="_Toc231977443"/>
      <w:bookmarkStart w:id="545" w:name="_Toc231977090"/>
      <w:bookmarkStart w:id="546" w:name="_Toc231975504"/>
      <w:bookmarkStart w:id="547" w:name="_Toc231974288"/>
      <w:bookmarkStart w:id="548" w:name="_Toc87242465"/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4648D4A" wp14:editId="3C1868BD">
                <wp:simplePos x="0" y="0"/>
                <wp:positionH relativeFrom="column">
                  <wp:posOffset>830580</wp:posOffset>
                </wp:positionH>
                <wp:positionV relativeFrom="paragraph">
                  <wp:posOffset>3309620</wp:posOffset>
                </wp:positionV>
                <wp:extent cx="3724910" cy="751840"/>
                <wp:effectExtent l="0" t="0" r="8890" b="10160"/>
                <wp:wrapNone/>
                <wp:docPr id="261" name="Down Arrow Callou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910" cy="75184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AD6D6" w14:textId="00F003B9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7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. ຮັບການປະມູນ ແລະ ເຊັນສັນຍາ ແລະ ເຜີຍແຜ່ແຈ້ງການຜູ້ໄດ້ຮັບ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ສັນຍາ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8D4A" id="Down Arrow Callout 261" o:spid="_x0000_s1272" type="#_x0000_t80" style="position:absolute;margin-left:65.4pt;margin-top:260.6pt;width:293.3pt;height:59.2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" adj="14035,9710,16200,10255" fillcolor="#d9e2f3 [660]" strokecolor="#1f3763 [1604]" strokeweight="1pt">
                <v:path arrowok="t"/>
                <v:textbox>
                  <w:txbxContent>
                    <w:p w14:paraId="5AAAD6D6" w14:textId="00F003B9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7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. ຮັບການປະມູນ ແລະ ເຊັນສັນຍາ ແລະ ເຜີຍແຜ່ແຈ້ງການຜູ້ໄດ້ຮັບ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ສັນຍາ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460623D1" wp14:editId="4F6D813C">
                <wp:simplePos x="0" y="0"/>
                <wp:positionH relativeFrom="column">
                  <wp:posOffset>824865</wp:posOffset>
                </wp:positionH>
                <wp:positionV relativeFrom="paragraph">
                  <wp:posOffset>2213610</wp:posOffset>
                </wp:positionV>
                <wp:extent cx="3702050" cy="1026160"/>
                <wp:effectExtent l="0" t="0" r="0" b="21590"/>
                <wp:wrapNone/>
                <wp:docPr id="260" name="Down Arrow Callou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2050" cy="102616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B818C" w14:textId="1FF48875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6. ເຈລະຈາບົດສະເໜີ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ເຕັກນິກ/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ການເງິນ. ການເຈລະຈາຈະລວມໃນການທົບທວນຂອງຮ່າງສັນຍາ ລວມທັງການ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ລົງລາຍເຊັນ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ຂອງຜູ້ຈັດຊື້-ຈັດຈ້າງ ແລະ ບໍລິສັດ.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23D1" id="Down Arrow Callout 260" o:spid="_x0000_s1273" type="#_x0000_t80" style="position:absolute;margin-left:64.95pt;margin-top:174.3pt;width:291.5pt;height:80.8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" adj="14035,9303,16200,10052" fillcolor="#d9e2f3 [660]" strokecolor="#1f3763 [1604]" strokeweight="1pt">
                <v:path arrowok="t"/>
                <v:textbox>
                  <w:txbxContent>
                    <w:p w14:paraId="230B818C" w14:textId="1FF48875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6. ເຈລະຈາບົດສະເໜີ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ເຕັກນິກ/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ການເງິນ. ການເຈລະຈາຈະລວມໃນການທົບທວນຂອງຮ່າງສັນຍາ ລວມທັງການ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ລົງລາຍເຊັນ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ຂອງຜູ້ຈັດຊື້-ຈັດຈ້າງ ແລະ ບໍລິສັດ.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7395B550" wp14:editId="3BCA5F03">
                <wp:simplePos x="0" y="0"/>
                <wp:positionH relativeFrom="column">
                  <wp:posOffset>813435</wp:posOffset>
                </wp:positionH>
                <wp:positionV relativeFrom="paragraph">
                  <wp:posOffset>1358900</wp:posOffset>
                </wp:positionV>
                <wp:extent cx="3691255" cy="762635"/>
                <wp:effectExtent l="0" t="0" r="4445" b="18415"/>
                <wp:wrapNone/>
                <wp:docPr id="258" name="Down Arrow Callou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1255" cy="76263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5BF1B" w14:textId="30B145DA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5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>.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 ທົບທວນຄືນບົດສະເໜີດ້ານເຕັກນິກ ແລະ ດ້ານການເງິນ ແລະ ຂໍຄວາມກະຈ່າງແຈ້ງຈາກທີ່ປຶກສາ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B550" id="Down Arrow Callout 258" o:spid="_x0000_s1274" type="#_x0000_t80" style="position:absolute;margin-left:64.05pt;margin-top:107pt;width:290.65pt;height:60.0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" adj="14035,9684,16200,10242" fillcolor="#d9e2f3 [660]" strokecolor="#1f3763 [1604]" strokeweight="1pt">
                <v:path arrowok="t"/>
                <v:textbox>
                  <w:txbxContent>
                    <w:p w14:paraId="0535BF1B" w14:textId="30B145DA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5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>.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 ທົບທວນຄືນບົດສະເໜີດ້ານເຕັກນິກ ແລະ ດ້ານການເງິນ ແລະ ຂໍຄວາມກະຈ່າງແຈ້ງຈາກທີ່ປຶກສາ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50470C7E" wp14:editId="729E87E9">
                <wp:simplePos x="0" y="0"/>
                <wp:positionH relativeFrom="column">
                  <wp:posOffset>768985</wp:posOffset>
                </wp:positionH>
                <wp:positionV relativeFrom="paragraph">
                  <wp:posOffset>717550</wp:posOffset>
                </wp:positionV>
                <wp:extent cx="3735070" cy="638175"/>
                <wp:effectExtent l="0" t="0" r="0" b="28575"/>
                <wp:wrapNone/>
                <wp:docPr id="259" name="Down Arrow Callou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3E432" w14:textId="1A36806B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lang w:bidi="lo-LA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4. ການຍື່ນ/ຮັບບົດ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ສະເໜີ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ເຕັກນິກ ແລະ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ດ້ານ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ການເງິນ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0C7E" id="Down Arrow Callout 259" o:spid="_x0000_s1275" type="#_x0000_t80" style="position:absolute;margin-left:60.55pt;margin-top:56.5pt;width:294.1pt;height:50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WW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" adj="14035,9877,16200,10339" fillcolor="#d9e2f3 [660]" strokecolor="#1f3763 [1604]" strokeweight="1pt">
                <v:path arrowok="t"/>
                <v:textbox>
                  <w:txbxContent>
                    <w:p w14:paraId="3B93E432" w14:textId="1A36806B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lang w:bidi="lo-LA"/>
                        </w:rPr>
                      </w:pPr>
                      <w:r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4. ການຍື່ນ/ຮັບບົດ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ສະເໜີ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ເຕັກນິກ ແລະ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ດ້ານ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ການເງິນ</w:t>
                      </w:r>
                    </w:p>
                  </w:txbxContent>
                </v:textbox>
              </v:shape>
            </w:pict>
          </mc:Fallback>
        </mc:AlternateContent>
      </w: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559611DA" wp14:editId="43920264">
                <wp:simplePos x="0" y="0"/>
                <wp:positionH relativeFrom="column">
                  <wp:posOffset>802005</wp:posOffset>
                </wp:positionH>
                <wp:positionV relativeFrom="paragraph">
                  <wp:posOffset>7620</wp:posOffset>
                </wp:positionV>
                <wp:extent cx="3735070" cy="638175"/>
                <wp:effectExtent l="0" t="0" r="0" b="28575"/>
                <wp:wrapNone/>
                <wp:docPr id="264" name="Down Arrow Callou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5070" cy="638175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7AA32" w14:textId="25A7C806" w:rsidR="00412EDD" w:rsidRPr="0057191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</w:pP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3. ທີ່ປຶກສາ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ຂໍ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ຄວາມກະຈ່າງແຈ້ງ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ຈາກ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 xml:space="preserve">ຜູ້ຈັດຊື້-ຈັດຈ້າງ </w:t>
                            </w:r>
                            <w:r w:rsidRPr="0057191A">
                              <w:rPr>
                                <w:rFonts w:ascii="Phetsarath OT" w:eastAsia="Phetsarath OT" w:hAnsi="Phetsarath OT" w:cs="Phetsarath OT"/>
                                <w:color w:val="323E4F" w:themeColor="text2" w:themeShade="BF"/>
                                <w:sz w:val="20"/>
                                <w:lang w:bidi="lo-LA"/>
                              </w:rPr>
                              <w:t xml:space="preserve">REO/TOR, </w:t>
                            </w:r>
                            <w:r w:rsidRPr="0057191A">
                              <w:rPr>
                                <w:rFonts w:ascii="Phetsarath OT" w:eastAsia="Phetsarath OT" w:hAnsi="Phetsarath OT" w:cs="Phetsarath OT" w:hint="cs"/>
                                <w:color w:val="323E4F" w:themeColor="text2" w:themeShade="BF"/>
                                <w:sz w:val="20"/>
                                <w:cs/>
                                <w:lang w:bidi="lo-LA"/>
                              </w:rPr>
                              <w:t>ຖ້າມີ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11DA" id="Down Arrow Callout 264" o:spid="_x0000_s1276" type="#_x0000_t80" style="position:absolute;margin-left:63.15pt;margin-top:.6pt;width:294.1pt;height:50.2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" adj="14035,9877,16200,10339" fillcolor="#d9e2f3 [660]" strokecolor="#1f3763 [1604]" strokeweight="1pt">
                <v:path arrowok="t"/>
                <v:textbox>
                  <w:txbxContent>
                    <w:p w14:paraId="3AC7AA32" w14:textId="25A7C806" w:rsidR="00412EDD" w:rsidRPr="0057191A" w:rsidRDefault="00412EDD" w:rsidP="008F1D96">
                      <w:pPr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</w:pP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3. ທີ່ປຶກສາ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ຂໍ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ຄວາມກະຈ່າງແຈ້ງ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ຈາກ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 xml:space="preserve">ຜູ້ຈັດຊື້-ຈັດຈ້າງ </w:t>
                      </w:r>
                      <w:r w:rsidRPr="0057191A">
                        <w:rPr>
                          <w:rFonts w:ascii="Phetsarath OT" w:eastAsia="Phetsarath OT" w:hAnsi="Phetsarath OT" w:cs="Phetsarath OT"/>
                          <w:color w:val="323E4F" w:themeColor="text2" w:themeShade="BF"/>
                          <w:sz w:val="20"/>
                          <w:lang w:bidi="lo-LA"/>
                        </w:rPr>
                        <w:t xml:space="preserve">REO/TOR, </w:t>
                      </w:r>
                      <w:r w:rsidRPr="0057191A">
                        <w:rPr>
                          <w:rFonts w:ascii="Phetsarath OT" w:eastAsia="Phetsarath OT" w:hAnsi="Phetsarath OT" w:cs="Phetsarath OT" w:hint="cs"/>
                          <w:color w:val="323E4F" w:themeColor="text2" w:themeShade="BF"/>
                          <w:sz w:val="20"/>
                          <w:cs/>
                          <w:lang w:bidi="lo-LA"/>
                        </w:rPr>
                        <w:t>ຖ້າມີ</w:t>
                      </w:r>
                    </w:p>
                  </w:txbxContent>
                </v:textbox>
              </v:shape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</w:p>
    <w:p w14:paraId="032D437A" w14:textId="49200AB2" w:rsidR="008F1D96" w:rsidRPr="00551311" w:rsidRDefault="008F1D96" w:rsidP="0079070C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549" w:name="_Toc94452271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10.3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r w:rsidRPr="00551311">
        <w:rPr>
          <w:rStyle w:val="jlqj4b"/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ການຄັດເລືອກທີ່ປຶກສາສ່ວນບຸກຄົນ</w:t>
      </w:r>
      <w:bookmarkEnd w:id="549"/>
    </w:p>
    <w:p w14:paraId="753087F6" w14:textId="0C2F1814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ຂັ້ນຕອນທີ່ຜູ້ຈັດຊື້-ຈັດຈ້າງຄັດເລືອກເອົາ</w:t>
      </w:r>
      <w:r w:rsidR="00CB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 ບໍ່ປະຕິບັດຕາມວິທີການຄັດເລືອກແບບປົກກະຕິ</w:t>
      </w:r>
      <w:r w:rsidR="00CB4D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ທີ່ໃຊ້ສໍາລັບບໍລິສັດ.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ມັນມີຄູນ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ຄ່າທີ່ຈະອະທິບາຍເຖິງຂັ້ນຕອນຕົ້ນຕໍທີ່ຜູ້ຈັດຊື້-ຈັດຈ້າງຕ້ອງໄດ້ຄໍານຶງເຖິງ.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168CB14" w14:textId="11EF7F15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0" w:name="_Toc61952411"/>
      <w:bookmarkStart w:id="551" w:name="_Toc232302680"/>
      <w:bookmarkStart w:id="552" w:name="_Toc231979717"/>
      <w:bookmarkStart w:id="553" w:name="_Toc231977445"/>
      <w:bookmarkStart w:id="554" w:name="_Toc231977092"/>
      <w:bookmarkStart w:id="555" w:name="_Toc231975506"/>
      <w:bookmarkStart w:id="556" w:name="_Toc231974290"/>
      <w:bookmarkStart w:id="557" w:name="_Toc94452272"/>
      <w:r w:rsidRPr="00551311">
        <w:rPr>
          <w:rFonts w:eastAsia="Phetsarath OT" w:cs="Phetsarath OT"/>
          <w:b/>
          <w:sz w:val="22"/>
          <w:szCs w:val="22"/>
        </w:rPr>
        <w:t>10.3.1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0"/>
      <w:bookmarkEnd w:id="551"/>
      <w:bookmarkEnd w:id="552"/>
      <w:bookmarkEnd w:id="553"/>
      <w:bookmarkEnd w:id="554"/>
      <w:bookmarkEnd w:id="555"/>
      <w:bookmarkEnd w:id="556"/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ການກໍານົດໜ້າວຽກ</w:t>
      </w:r>
      <w:r w:rsidR="00562975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ລະອຽດ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 xml:space="preserve"> (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lang w:bidi="lo-LA"/>
        </w:rPr>
        <w:t>TOR</w:t>
      </w:r>
      <w:r w:rsidR="00822E26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)</w:t>
      </w:r>
      <w:bookmarkEnd w:id="557"/>
    </w:p>
    <w:p w14:paraId="2C3CC6CC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ຜູ້ຈັດຊື້-ຈັດຈ້າງກ່ອນອື່ນໝົດຄວນກະກຽມ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ສໍາລັບໜ້າວຽກທີ່ປຶກສາ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ລວມທັງຂອບເຂດວຽກ ແລະ ງົບປະມານທີ່ຄາດຄະເນໄວ້.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B326554" w14:textId="2BEB08D8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</w:rPr>
      </w:pPr>
      <w:bookmarkStart w:id="558" w:name="_Toc61952412"/>
      <w:bookmarkStart w:id="559" w:name="_Toc232302681"/>
      <w:bookmarkStart w:id="560" w:name="_Toc231979718"/>
      <w:bookmarkStart w:id="561" w:name="_Toc231977446"/>
      <w:bookmarkStart w:id="562" w:name="_Toc231977093"/>
      <w:bookmarkStart w:id="563" w:name="_Toc231975507"/>
      <w:bookmarkStart w:id="564" w:name="_Toc231974291"/>
      <w:bookmarkStart w:id="565" w:name="_Toc94452273"/>
      <w:r w:rsidRPr="00551311">
        <w:rPr>
          <w:rFonts w:eastAsia="Phetsarath OT" w:cs="Phetsarath OT"/>
          <w:b/>
          <w:sz w:val="22"/>
          <w:szCs w:val="22"/>
        </w:rPr>
        <w:t>10.3.2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58"/>
      <w:bookmarkEnd w:id="559"/>
      <w:bookmarkEnd w:id="560"/>
      <w:bookmarkEnd w:id="561"/>
      <w:bookmarkEnd w:id="562"/>
      <w:bookmarkEnd w:id="563"/>
      <w:bookmarkEnd w:id="564"/>
      <w:r w:rsidR="00562975">
        <w:rPr>
          <w:rFonts w:eastAsia="Phetsarath OT" w:cs="Phetsarath OT"/>
          <w:b/>
          <w:sz w:val="22"/>
          <w:szCs w:val="22"/>
        </w:rPr>
        <w:t>ການ</w:t>
      </w:r>
      <w:r w:rsidR="004D3B0D"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ປະກາດ</w:t>
      </w:r>
      <w:bookmarkEnd w:id="565"/>
    </w:p>
    <w:p w14:paraId="4131F33A" w14:textId="7004914C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ສໍາລັບໜ້າວຽກຂອງບຸກຄົນໃນໄລຍະເວລາທີ່ຍາວນານ (ຫົກເດືອນ) ແນະນໍາໃຫ້ຜູ້ຈັດຊື້-ຈັດຈ້າງ 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ໂຄສະນາເພື່ອຮຽກຮ້ອງການຍື່ນສະເໜີ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ໃນສື່ຕ່າງໆ. ຜູ້ຈັດຊື້-ຈັດຈ້າງ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ອາດຈະຕັດສິນໃຈດໍາເນີນການໃນແບບດຽວກັນ ສໍາລັບວຽກທີ່ໃຊ້ເວລາໜ້ອຍກວ່າຖ້າຜູ້ສະໝັກທີ່ເໝາະສົມອາດຈະບໍ່ຮູ້. ການ</w:t>
      </w:r>
      <w:r w:rsidR="00211AE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ຄວນປະກອບມີຄໍາອະທິບາຍໜ້າວຽກ ຫຼື ລາຍລະອຽດວຽກໂດຍຫຍ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ໍ້ ແລະ ມາດຖານສໍາລັບການຄັດເລືອກ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ອາດຈະສ້າງບັນຊີລາຍຊື່ຈາກທີ່ປຶກສາທີ່ຮູ້ຈັກແລ້ວເຊັ່ນ: ຈາກໜ້າວຽກທີ່ຜ່ານມາ ຫຼື ຈາກໜ້າວຽກທີ່ປະຕິບັດສໍາລັບຜູ້ຈັດຊື້-ຈັດຈ້າງອື່ນໆ.</w:t>
      </w:r>
    </w:p>
    <w:p w14:paraId="0106D5DD" w14:textId="7C92A497" w:rsidR="008F1D96" w:rsidRPr="00551311" w:rsidRDefault="008F1D96" w:rsidP="0079070C">
      <w:pPr>
        <w:pStyle w:val="Heading4"/>
        <w:rPr>
          <w:rFonts w:eastAsia="Phetsarath OT" w:cs="Phetsarath OT"/>
          <w:b/>
          <w:sz w:val="22"/>
          <w:szCs w:val="22"/>
          <w:lang w:bidi="lo-LA"/>
        </w:rPr>
      </w:pPr>
      <w:bookmarkStart w:id="566" w:name="_Toc61952413"/>
      <w:bookmarkStart w:id="567" w:name="_Toc232302682"/>
      <w:bookmarkStart w:id="568" w:name="_Toc231979719"/>
      <w:bookmarkStart w:id="569" w:name="_Toc231977447"/>
      <w:bookmarkStart w:id="570" w:name="_Toc231977094"/>
      <w:bookmarkStart w:id="571" w:name="_Toc231975508"/>
      <w:bookmarkStart w:id="572" w:name="_Toc231974292"/>
      <w:bookmarkStart w:id="573" w:name="_Toc94452274"/>
      <w:r w:rsidRPr="00551311">
        <w:rPr>
          <w:rFonts w:eastAsia="Phetsarath OT" w:cs="Phetsarath OT"/>
          <w:b/>
          <w:sz w:val="22"/>
          <w:szCs w:val="22"/>
        </w:rPr>
        <w:t>10.3.3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66"/>
      <w:bookmarkEnd w:id="567"/>
      <w:bookmarkEnd w:id="568"/>
      <w:bookmarkEnd w:id="569"/>
      <w:bookmarkEnd w:id="570"/>
      <w:bookmarkEnd w:id="571"/>
      <w:bookmarkEnd w:id="572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</w:t>
      </w:r>
      <w:r w:rsidR="008E2927" w:rsidRPr="00551311">
        <w:rPr>
          <w:rFonts w:eastAsia="Phetsarath OT" w:cs="Phetsarath OT"/>
          <w:b/>
          <w:sz w:val="22"/>
          <w:szCs w:val="22"/>
          <w:cs/>
          <w:lang w:bidi="lo-LA"/>
        </w:rPr>
        <w:t>ຄັດເລືອກ</w:t>
      </w:r>
      <w:bookmarkEnd w:id="573"/>
    </w:p>
    <w:p w14:paraId="0ECBF97D" w14:textId="471452CD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ທີ່ປຶກສາສ່ວນບຸກຄົນຈະຖືກ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ໂດຍອີງໃສ່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ດ້ານວຽກງານຂອງຕົນ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ຜ່ານການປຽບທຽບເງື່ອນໄຂຂອງຜູ້ສະໝັກຢ່າງໜ້ອຍສາມຄົນ ໃນບັນດາຜູ້ທີ່ສະແດງຄວາມສົນໃຈໃນການແຕ່ງຕັ້ງ ຫຼື ໄດ້ຮັບການເຂົ້າຫາໂດຍກົງຈາກຜູ້ຈັດຊື້-ຈັດຈ້າງ.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22EDD9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AF7D801" w14:textId="5F6EF080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ບຸກຄົນທີ່ມີສ່ວນຮ່ວມໃນຜູ້ຈັດຊື້-ຈັດຈ້າງຕ້ອງປະຕິບັດທຸກເງື່ອນໄຂທີ່ກ່ຽວຂ້ອງ ແລະ ມີຄວາມສາມາດໃນການປະຕິບັດໜ້າທີ່ດັ່ງກ່າວຢ່າງເຕັມສ່ວນ. ຄວາມສາມາດຖືກຕັດສິນໂດຍອີງໃສ່ພື້ນຖານທາງວິຊາການ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ປະສົບການ ແລະ ຕາມຄວາມເໝາະສົມ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ຄວາມຮູ້ ກ່ຽວກັບ ສະພາບທ້ອງຖິ່ນ.</w:t>
      </w:r>
    </w:p>
    <w:p w14:paraId="3126524A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2FB601" w14:textId="185BE2FE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ທີ່ປຶກສາສ່ວນບຸກຄົນອາດຈະຖືກຄັດເລືອກບົນພື້ນຖານ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ແຫລ່ງ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ດຽວໂດຍມີເຫດຜົນສົມຄວນ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ໃນກໍລະນີຍົກເວັ້ນເຊັ່ນ: (</w:t>
      </w:r>
      <w:r w:rsidR="004D3B0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ໜ້າວຽກທີ່ເປັນວຽກສືບຕໍ່ຂອງວຽກທີ່ຜ່ານມາທີ່ຜູ້ໃຫ້ຄໍາປຶກສາໄດ້ປະຕິບັດ ແລະ 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ຄັດເລືອກໂດຍ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ແຂ່ງຂັນ</w:t>
      </w:r>
      <w:r w:rsidR="00F17A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ໃນຜ່ານມາ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ວຽກມອບໝາຍທີ່ມີອາຍຸຕໍ່າກວ່າຫົກເດືອນ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ສະຖານະການສຸກເສີນທີ່ເກີດຈາກໄພພິບັດທາງທໍາມະຊາດ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(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ເມື່ອບຸກຄົນເປັນທີ່ປຶກສາພຽງຜູ້ດຽວທີ່ມີເງື່ອນໄຂສໍາລັບ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ວຍກທີ່ຈະມອບຫມາຍ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ສໍາລັບວຽກທີ່ສໍາຄັນ ການສໍາພາດອາດຈະຖືກກໍານົດ.</w:t>
      </w:r>
    </w:p>
    <w:p w14:paraId="0F660508" w14:textId="77777777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7DBAE04" w14:textId="4F4D8FB6" w:rsidR="008F1D96" w:rsidRPr="00551311" w:rsidRDefault="008F1D96" w:rsidP="00A4286D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ຄວາມເໝາະສົມຂອງຜູ້ສະໝັກຄວນຖືກປະເມີນຜົນບົນພື້ນຖານຄວາມເປັນມາ ແລະ ປະສົບການດ້ານການສຶກສາ. ສັນຍາຕາມປົກກະຕິແມ່ນເອົາຮູບແບບຂອງຈົດໝາຍ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ແບບງ່າຍດາຍພ້ອມກັບ 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TOR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ເງື່ອນໄຂຂອງສັນຍາຊຶ່ງກວມເອົາຄ່າຕອບແທນ ແລະ ຄ່າໃຊ້ຈ່າຍໂດຍກົງ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ລວມທັງຄ່າປິ່ນປົວ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ການເດີນທາງ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ທີ່ຢູ່ອາໃສ ແລະ ອື່ນໆ.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1AFAC71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7CB6664D" w14:textId="158709AC" w:rsidR="001650CC" w:rsidRPr="00551311" w:rsidRDefault="008F1D96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br w:type="page"/>
      </w:r>
      <w:bookmarkStart w:id="574" w:name="_Toc61952414"/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</w:rPr>
        <w:t xml:space="preserve">10.4 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ການເຈລະຈາໃນການຈັດ</w:t>
      </w:r>
      <w:r w:rsidR="00B76ABB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ຈ້າງ</w:t>
      </w:r>
      <w:r w:rsidR="001650CC" w:rsidRPr="00551311"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cs/>
          <w:lang w:bidi="lo-LA"/>
        </w:rPr>
        <w:t>ທີ່ປຶກສາ</w:t>
      </w:r>
    </w:p>
    <w:p w14:paraId="788AD31D" w14:textId="77777777" w:rsidR="00B76ABB" w:rsidRPr="00551311" w:rsidRDefault="00B76ABB" w:rsidP="00710599">
      <w:pPr>
        <w:pStyle w:val="HTMLPreformatted"/>
        <w:rPr>
          <w:rStyle w:val="y2iqfc"/>
          <w:rFonts w:ascii="Phetsarath OT" w:hAnsi="Phetsarath OT" w:cs="Phetsarath OT"/>
          <w:b/>
          <w:bCs/>
          <w:color w:val="202124"/>
          <w:sz w:val="22"/>
          <w:szCs w:val="22"/>
          <w:lang w:bidi="lo-LA"/>
        </w:rPr>
      </w:pPr>
    </w:p>
    <w:p w14:paraId="7C7F8F54" w14:textId="520A14A9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ການເຈລະຈາໂດຍທົ່ວໄປອາດຈະປະກອບມີການສົນທະນາ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ກ່ຽວກັບ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ກໍາລັງຂອງຜູ້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B76ABB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ເງື່ອນໄຂພິເສດຂອງສັນຍາ. ໃນເວລາດຽວກັນ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ການສົນທະນາເຫຼົ່ານີ້ຕ້ອງບໍ່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ຢູ່ນອກເໜືອ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ຂອບເຂດການບໍລິການ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ທີ່ລະບຸໄວ້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ເບື້ອງຕົ້ນ</w:t>
      </w:r>
      <w:r w:rsidR="000F6376" w:rsidRPr="00551311" w:rsidDel="000F6376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ພາຍໃຕ້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ເງື່ອນໄຂຂອງສັນຍາເພື່ອເຮັດໃຫ້ແນ່ໃຈວ່າ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ຈະບໍ່ມີຜົນກະທົບຕໍ່ກັບ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ຄຸນນະພາບຂອງຜະລິດຕະພັນ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ທີ່ຈະນໍາໃຊ້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ຂອງຜະລິດຕະພັນ/ສິນຄ້າ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0F6376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ການປະເມີນຜົນເບື້ອງຕົ້ນທີ່ກ່ຽວຂ້ອງ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. ການຫຼຸດ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ຫນ້າວຽກລົງຢ່າງຫລວງຫລາຍ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ບໍ່ຄວນເຮັດພຽງແຕ່ເພື່ອໃຫ້ໄດ້ຕາມການຄາດຄະເນ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ງົບປະມານທີ່ມີຢູ່.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TOR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ສຸດທ້າຍ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F10950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ວິທີການທີ່ຕົກລົງກັນຈະຖືກລວມເຂົ້າໃນ "ລາຍລະອຽດຂອງການບໍລິການ" ເຊິ່ງເປັນສ່ວນຫນຶ່ງຂອງສັນຍາ.</w:t>
      </w:r>
    </w:p>
    <w:p w14:paraId="44AA975B" w14:textId="77777777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5F7D520D" w14:textId="6883C5A6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ບໍລິສັດທີ່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ຖືກຄັດ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ເລືອກບໍ່ຄວນຈະຖືກອະນຸຍາດໃຫ້ທົດແທນຜູ້ຊ່ຽວຊານທີ່ສໍາຄັນ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ວັ້ນເສຍແຕ່ວ່າທັງສອງຝ່າຍຕົກລົງເຫັນດີວ່າການຊັກຊ້າເກີນໄປໃນຂະບວນການຄັດເລືອກເຮັດໃຫ້ການທົດແທນດັ່ງກ່າວບໍ່ສາມາດຫຼີກເວັ້ນໄດ້ຫຼືວ່າການປ່ຽນແປງດັ່ງກ່າວແມ່ນສໍາຄັນເພື່ອຕອບສະຫນອງຈຸດປະສົງຂອງການມອບຫມາຍ. ຖ້າຫາກວ່ານີ້ບໍ່ແມ່ນກໍລະນີ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8522F8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ຖ້າຫາກວ່າ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ປາກົດຂຶ້ນ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ວ່າຜູ້ຊ່ຽວຊານທີ່ສໍາຄັນໄດ້ຖືກລວມເຂົ້າໃນການສະເຫນີໂດຍບໍ່ມີການຢືນຢັນຄວາມພ້ອມ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ບໍລິສັດອາດຈະຖືກຕັດສິດ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ສືບຕໍ່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ດໍາເນີນຂະບວນການ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ກັບບໍລິສັດອັນດັບຕໍ່ໄປ. ຜູ້ຊ່ຽວຊານຫຼັກໆທີ່ສະເໜີໃຫ້ທົດແທນຕ້ອງມີຄຸນສົມບັດເທົ່າກັບ ຫຼື ດີກວ່າຜູ້ຊ່ຽວຊານຫຼັກໆທີ່ສະເໜີໃນເບື້ອງຕົ້ນ.</w:t>
      </w:r>
    </w:p>
    <w:p w14:paraId="5FF73ED0" w14:textId="77777777" w:rsidR="008522F8" w:rsidRPr="00551311" w:rsidRDefault="008522F8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7EB4871E" w14:textId="275BBE7D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ການເຈລະຈາດ້ານການເງິນອາດຈະປະກອບມີ</w:t>
      </w:r>
      <w:r w:rsidR="005540E9" w:rsidRPr="00551311"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  <w:t>ການຊີ້ແຈງ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ກ່ຽວກັບຄວາມຮັບຜິດຊອບດ້ານພາສີຂອງທີ່ປຶກສາໃນແລະວິທີການຮັບຜິດຊອບດ້ານພາສີນີ້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ຈະຖືກສະແດງຢູ່ໃນສັນຍາ. ໃນສັນຍາ</w:t>
      </w:r>
      <w:r w:rsidR="00D82F1F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ມອບເຫມົາ (</w:t>
      </w:r>
      <w:r w:rsidR="005540E9" w:rsidRPr="00551311">
        <w:rPr>
          <w:rFonts w:ascii="Phetsarath OT" w:hAnsi="Phetsarath OT" w:cs="Phetsarath OT"/>
          <w:sz w:val="22"/>
          <w:szCs w:val="22"/>
        </w:rPr>
        <w:t>Lum-sump</w:t>
      </w:r>
      <w:r w:rsidR="00D82F1F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ລາຄາທີ່ສະເຫນີຕ້ອງບໍ່ໄດ້ຮັບການເຈລະຈາ. ໃນກໍລະນີຂອງສັນຍາທີ່ໃຊ້ເວລາ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(</w:t>
      </w:r>
      <w:r w:rsidR="00562975">
        <w:rPr>
          <w:rFonts w:ascii="Phetsarath OT" w:hAnsi="Phetsarath OT" w:cs="Phetsarath OT"/>
          <w:sz w:val="22"/>
          <w:szCs w:val="22"/>
        </w:rPr>
        <w:t>T</w:t>
      </w:r>
      <w:r w:rsidR="00E7194C" w:rsidRPr="00551311">
        <w:rPr>
          <w:rFonts w:ascii="Phetsarath OT" w:hAnsi="Phetsarath OT" w:cs="Phetsarath OT"/>
          <w:sz w:val="22"/>
          <w:szCs w:val="22"/>
        </w:rPr>
        <w:t>ime-base</w:t>
      </w:r>
      <w:r w:rsidR="00E7194C" w:rsidRPr="00551311">
        <w:rPr>
          <w:rFonts w:ascii="Phetsarath OT" w:hAnsi="Phetsarath OT" w:cs="Phetsarath OT"/>
          <w:sz w:val="22"/>
          <w:szCs w:val="22"/>
          <w:cs/>
          <w:lang w:bidi="lo-LA"/>
        </w:rPr>
        <w:t>)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ໃນເວລາທີ່ວິທີການຄັດເລືອກປະກອບມີຄ່າໃຊ້ຈ່າຍເປັນປັດໄຈໃນການປະເມີນຜົນ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ການເຈລະຈາກ່ຽວກັບອັດຕາຜູ້ຊ່ຽວຊານຈະຕ້ອງບໍ່ເກີດຂຶ້ນ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ຍົກເວັ້ນໃນກໍລະນີພິເສດ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ເຊັ່ນຕົວຢ່າງ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ອັດຕາຂອງຜູ້ຊ່ຽວຊານສະເຫນີແມ່ນສູງກວ່າ</w:t>
      </w:r>
      <w:r w:rsidR="00E7194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ອັດຕາຄ່າບໍລິການປົກກະຕິ ຂອງທີ່ປຶກສາສໍາລັບສັນຍາທີ່ຄ້າຍຄືກັນ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. </w:t>
      </w:r>
    </w:p>
    <w:p w14:paraId="6EB090B1" w14:textId="77777777" w:rsidR="001650CC" w:rsidRPr="00551311" w:rsidRDefault="001650CC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06ABCDD1" w14:textId="06503323" w:rsidR="001650CC" w:rsidRPr="00551311" w:rsidRDefault="001A51F1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ມີສິດຮ້ອງຂໍຄວາມກະຈ່າງແຈ້ງ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ວ່າລາຄາ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ສູງຫຼາຍ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ຂໍ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ໃຫ້ມີການປ່ຽນແປງຂອງ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ລາຄ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າ. 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ຄືນແມ່ນຈະຕ້ອງຈ່າຍໃຫ້ກັບຄ່າໃຊ້ຈ່າຍຕົວຈິງທີ່ເກີດຂື້ນໃນຄ່າໃຊ້ຈ່າຍໃນເວລານໍາສະເຫນີໃບຮັບເງິນ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ດັ່ງນັ້ນຈຶ່ງບໍ່ຂຶ້ນກັບການເຈລະຈາ. ຢ່າງໃດກໍຕາມ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ຕ້ອງການກໍານົດເພດານສໍາລັບລາຄາຫົວໜ່ວຍຂອງເງິນ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ທີ່ຈະຈ່າຍ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ຄືນທີ່ແນ່ນອນ (ເຊັ່ນ: ອັດຕາການເດີນທາງ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ໂຮງແຮມ)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ພວກເຂົາຄວນຈະຊີ້ໃຫ້ເຫັນເຖິງລະດັບສູງສຸດຂອງອັດຕາເຫຼົ່ານັ້ນໃນ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RFP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ຫຼື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ກໍານົດ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ອັດຕາກີນ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ໃນ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ເອກະສານການສະເຫນີ</w:t>
      </w:r>
      <w:r w:rsidR="001650CC"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>RFP.</w:t>
      </w:r>
    </w:p>
    <w:p w14:paraId="4DC67897" w14:textId="77777777" w:rsidR="001A51F1" w:rsidRPr="00551311" w:rsidRDefault="001A51F1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1F46BE7D" w14:textId="761D6297" w:rsidR="0059241A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ຖ້າການເຈລະຈາກັບທີ່ປຶກສາ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ທີ່ມີ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ອັນດັບສູງສຸດລົ້ມເຫລວ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ຄວນແຈ້ງໃຫ້ຜູ້ປຶກສາທີ່ກ່ຽວຂ້ອງເປັນລາຍລັກອັກສອນກ່ຽວກັບບັນຫາທີ່ຍັງຄ້າງ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ການຂັດແຍ້ງທັງຫມົດ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1A51F1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ໃຫ້ໂອກາດສຸດທ້າຍ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ແກ່ເຂົາເຈົ້າເພື່ອ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ຕອບເປັນ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ຄັ້ງສຸດທ້າຍຢ້າງເປັນ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ລາຍລັກອັກສອນ. ການເຈລະຈາສັນຍາ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ບໍ່ຄວນຖືກຍົກເລີກພຽງແຕ່ສໍາລັບການພິຈາລະນາງົບປະມານ. ຖ້າຍັງມີຄວາມບໍ່ເຫັນດີ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ຄວນແຈ້ງໃຫ້ທີ່ປຶກສາເປັນລາຍລັກອັກສອນກ່ຽວກັບຄວາມຕັ້ງໃຈທີ່ຈະຢຸດການເຈລະຈາ. ຫຼັງຈາກນັ້ນ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ການເຈລະຈາອາດຈະຖືກຢຸດຕິ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ທີ່ປຶກສາອັນດັບຕໍ່ໄປໄດ້ເຊື້ອເຊີນສໍາລັບການເຈລະຈາ.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ຈັດຊື້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-ຈັດຈ້າງ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ຕ້ອງກະກຽມ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ບົດບັນທຶກ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ຂອງການເຈລະຈາ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ແລະ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ການສື່ສານທີ່ກ່ຽວຂ້ອງທັງຫມົດ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ເຊັ່ນດຽວກັນກັບເຫດຜົນສໍາລັບການຢຸດເຊົາ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ການເຈລະຈາ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ດັ່ງກ່າວຄວນໄດ້ຮັບການບັນທຶກໄວ້.</w:t>
      </w:r>
    </w:p>
    <w:p w14:paraId="780684C5" w14:textId="77777777" w:rsidR="0059241A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</w:rPr>
      </w:pPr>
    </w:p>
    <w:p w14:paraId="09FB3495" w14:textId="77777777" w:rsidR="00447A12" w:rsidRPr="00551311" w:rsidRDefault="0059241A" w:rsidP="00710599">
      <w:pPr>
        <w:pStyle w:val="HTMLPreformatted"/>
        <w:rPr>
          <w:rStyle w:val="y2iqfc"/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​ເມື່ອ​ການ​ເຈລະຈາ​ໄດ້​ເລີ່​ມດຳ​ເນີນ​ການ​ເຈລະຈາ​ກັບ​ບໍລິສັດ​ອັນ​ດັບ​ຕໍ່​ໄປ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​ບໍ່​ອາດ​ຈະ​ເປີດ​ການ​ເຈລະຈາ​ກ່ອນ</w:t>
      </w:r>
    </w:p>
    <w:p w14:paraId="2D205EB9" w14:textId="61CBD496" w:rsidR="0059241A" w:rsidRPr="00551311" w:rsidRDefault="0059241A" w:rsidP="00710599">
      <w:pPr>
        <w:pStyle w:val="HTMLPreformatted"/>
        <w:rPr>
          <w:rFonts w:ascii="Phetsarath OT" w:hAnsi="Phetsarath OT" w:cs="Phetsarath OT"/>
          <w:color w:val="202124"/>
          <w:sz w:val="22"/>
          <w:szCs w:val="22"/>
          <w:lang w:bidi="lo-LA"/>
        </w:rPr>
      </w:pP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​ໜ້າ​ນີ້​ຄືນ​ໃໝ່. ຫຼັງ​ຈາກ​ການ​ເຈລະຈາ​ໄດ້​ສຳ​ເລັດ​ຢ່າງ​ສຳ​ເລັດ​ຜົນ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</w:rPr>
        <w:t xml:space="preserve">, 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ຜູ້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​ຈັດ​ຊື້</w:t>
      </w:r>
      <w:r w:rsidR="00447A12"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y2iqfc"/>
          <w:rFonts w:ascii="Phetsarath OT" w:hAnsi="Phetsarath OT" w:cs="Phetsarath OT"/>
          <w:color w:val="202124"/>
          <w:sz w:val="22"/>
          <w:szCs w:val="22"/>
          <w:cs/>
          <w:lang w:bidi="lo-LA"/>
        </w:rPr>
        <w:t>​ຄວນ​ແຈ້ງ​ໃຫ້​ບໍລິສັດ​ອື່ນ​ໃນ​ບັນຊີ​ລາຍ​ຊື່​ສັ້ນ​ຊາບ​ວ່າ​ບໍ່​ປະສົບ​ຜົນສຳ​ເລັດ.</w:t>
      </w:r>
    </w:p>
    <w:p w14:paraId="43A638F3" w14:textId="77777777" w:rsidR="0059241A" w:rsidRPr="00551311" w:rsidRDefault="0059241A" w:rsidP="00710599">
      <w:pPr>
        <w:pStyle w:val="HTMLPreformatted"/>
        <w:rPr>
          <w:rFonts w:ascii="Phetsarath OT" w:hAnsi="Phetsarath OT" w:cs="Phetsarath OT"/>
          <w:color w:val="202124"/>
          <w:sz w:val="22"/>
          <w:szCs w:val="22"/>
          <w:lang w:bidi="lo-LA"/>
        </w:rPr>
      </w:pPr>
    </w:p>
    <w:p w14:paraId="4C897561" w14:textId="77777777" w:rsidR="001650CC" w:rsidRPr="00551311" w:rsidRDefault="001650CC" w:rsidP="001650CC">
      <w:pPr>
        <w:pStyle w:val="HTMLPreformatted"/>
        <w:rPr>
          <w:rFonts w:ascii="Phetsarath OT" w:hAnsi="Phetsarath OT" w:cs="Phetsarath OT"/>
          <w:color w:val="202124"/>
          <w:sz w:val="22"/>
          <w:szCs w:val="22"/>
        </w:rPr>
      </w:pPr>
    </w:p>
    <w:p w14:paraId="6B772E7C" w14:textId="65C1AE50" w:rsidR="008F1D96" w:rsidRPr="00551311" w:rsidRDefault="008F1D96" w:rsidP="004A5F0F">
      <w:pPr>
        <w:rPr>
          <w:rFonts w:ascii="Phetsarath OT" w:eastAsia="Phetsarath OT" w:hAnsi="Phetsarath OT" w:cs="Phetsarath OT"/>
          <w:kern w:val="32"/>
          <w:sz w:val="22"/>
          <w:szCs w:val="22"/>
          <w:lang w:bidi="lo-LA"/>
        </w:rPr>
      </w:pPr>
    </w:p>
    <w:p w14:paraId="563F372B" w14:textId="56A923DE" w:rsidR="008F1D96" w:rsidRPr="00551311" w:rsidRDefault="008F1D96" w:rsidP="0079070C">
      <w:pPr>
        <w:pStyle w:val="Heading1"/>
        <w:rPr>
          <w:rFonts w:ascii="Phetsarath OT" w:eastAsia="Phetsarath OT" w:hAnsi="Phetsarath OT" w:cs="Phetsarath OT"/>
          <w:sz w:val="22"/>
          <w:szCs w:val="22"/>
          <w:cs/>
          <w:lang w:bidi="lo-LA"/>
        </w:rPr>
      </w:pPr>
      <w:bookmarkStart w:id="575" w:name="_Toc94452275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ພາກທີ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   </w:t>
      </w:r>
      <w:bookmarkEnd w:id="574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ກົນໄກການຮ້ອງທຸກ</w:t>
      </w:r>
      <w:bookmarkEnd w:id="575"/>
    </w:p>
    <w:p w14:paraId="3B20E74C" w14:textId="6D8F2A7B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6" w:name="_Toc61952415"/>
      <w:bookmarkStart w:id="577" w:name="_Toc9445227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11.1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ສິດຕໍ່ການຮ້ອງທຸກ</w:t>
      </w:r>
      <w:bookmarkEnd w:id="577"/>
    </w:p>
    <w:p w14:paraId="1C325743" w14:textId="232475AB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F55860F" wp14:editId="12F9025D">
                <wp:simplePos x="0" y="0"/>
                <wp:positionH relativeFrom="column">
                  <wp:posOffset>4175760</wp:posOffset>
                </wp:positionH>
                <wp:positionV relativeFrom="paragraph">
                  <wp:posOffset>48260</wp:posOffset>
                </wp:positionV>
                <wp:extent cx="2042160" cy="431800"/>
                <wp:effectExtent l="0" t="0" r="0" b="6350"/>
                <wp:wrapSquare wrapText="bothSides"/>
                <wp:docPr id="256" name="Rounded 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160" cy="431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F45F5" w14:textId="7D5833CB" w:rsidR="00412EDD" w:rsidRPr="0099444A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9444A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i/>
                                <w:iCs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ໝາຍເຫດ:</w:t>
                            </w:r>
                            <w:r w:rsidRPr="0099444A">
                              <w:rPr>
                                <w:rStyle w:val="jlqj4b"/>
                                <w:rFonts w:ascii="Phetsarath OT" w:eastAsia="Phetsarath OT" w:hAnsi="Phetsarath OT" w:cs="Phetsarath OT"/>
                                <w:i/>
                                <w:iCs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ສິ່ງນີ້ໝາຍເຖິງປັນຫາກັບຂະບວນການຈັດຊື້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-ຈັດຈ້າງ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u w:val="single"/>
                                <w:cs/>
                                <w:lang w:bidi="lo-LA"/>
                              </w:rPr>
                              <w:t>ກ່ອນ</w:t>
                            </w:r>
                            <w:r w:rsidRPr="00497BEC"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ການມອບສັນຍາ.</w:t>
                            </w:r>
                          </w:p>
                          <w:p w14:paraId="379B9ACD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5860F" id="Rounded Rectangle 256" o:spid="_x0000_s1277" style="position:absolute;left:0;text-align:left;margin-left:328.8pt;margin-top:3.8pt;width:160.8pt;height:3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32F45F5" w14:textId="7D5833CB" w:rsidR="00412EDD" w:rsidRPr="0099444A" w:rsidRDefault="00412EDD" w:rsidP="008F1D96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14"/>
                          <w:szCs w:val="14"/>
                          <w:lang w:val="en-GB"/>
                        </w:rPr>
                      </w:pPr>
                      <w:r w:rsidRPr="0099444A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i/>
                          <w:iCs/>
                          <w:sz w:val="20"/>
                          <w:szCs w:val="16"/>
                          <w:cs/>
                          <w:lang w:bidi="lo-LA"/>
                        </w:rPr>
                        <w:t>ໝາຍເຫດ:</w:t>
                      </w:r>
                      <w:r w:rsidRPr="0099444A">
                        <w:rPr>
                          <w:rStyle w:val="jlqj4b"/>
                          <w:rFonts w:ascii="Phetsarath OT" w:eastAsia="Phetsarath OT" w:hAnsi="Phetsarath OT" w:cs="Phetsarath OT"/>
                          <w:i/>
                          <w:iCs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ສິ່ງນີ້ໝາຍເຖິງປັນຫາກັບຂະບວນການຈັດຊື້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-ຈັດຈ້າງ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u w:val="single"/>
                          <w:cs/>
                          <w:lang w:bidi="lo-LA"/>
                        </w:rPr>
                        <w:t>ກ່ອນ</w:t>
                      </w:r>
                      <w:r w:rsidRPr="00497BEC"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ການມອບສັນຍາ.</w:t>
                      </w:r>
                    </w:p>
                    <w:p w14:paraId="379B9ACD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ຫຼາຍສິ່ງຫຼາຍຢ່າງ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ອາດເກີດການ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ຄັດແຍ່ງໃນລະຫວ່າງຂັ້ນຕອນ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ຊຶ່ງສາມາດສົ່ງຜົນກະທົບຕໍ່ໂອກາດຂອງຄວາມສໍາເລັດຂອງຜູ້ປະມູນ.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ສິ່ງເຫຼົ່ານີ້ໝາຍເຖິງການລະເມີດກົດໝາຍ ຫຼື ຄໍາແນະນໍາ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ທີ່ອາດຈະເກີດຂື້ນກ່ອນການມອບສັນຍາ.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ຖ້າມີປັນຫາໃນການຈັດ ຕັ້ງປະຕິບັດສັນຍາ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ນັ້ນແມ່ນບັນຫາທີ່ແຕກຕ່າງກັນ.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ຂໍ້ຂັດແຍ່ງທີ່ກ່ຽວຂ້ອງກັບສັນຍາ</w:t>
      </w:r>
      <w:r w:rsidR="00336D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ແມ່ນຂຶ້ນກັບຂໍ້ກໍານົດຂອງເອກະສານການປະມູນ (ເບິ່ງ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5.5).</w:t>
      </w:r>
    </w:p>
    <w:p w14:paraId="524A6BB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127B03" w14:textId="608CA04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ບາງບັນຫາໃນສັນຍາກ່ອນນີ້ແມ່ນຂໍ້ຄັດແຍ່ງ ແລະ ສາມາດແກ້ໄຂໄດ້ງ່າຍໂດຍບໍ່ລົບກວນຂະບວນການຈັດຊື້-ຈັດຈ້າງ.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ຈໍານວນ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ແມ່ນການກະທໍາໂດຍເຈດຕະນາຂອງ ຜູ້ຈັດຊື້-ຈັດຈ້າງ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ທີ່ອາດຈະ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ປະຕີບັດ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ກົງກັນຂ້າມກັບ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ສິ່ງເຫຼົ່ານີ້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ແມ່ນມີຄວາມຫຍຸ້ງຍາກຫຼາຍກວ່າທີ່ຈະ</w:t>
      </w:r>
      <w:r w:rsidR="00497BE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ແຕ່ວ່າຖ້າ</w:t>
      </w:r>
      <w:r w:rsidR="0066663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 ຫຼື ເຈົ້າໜ້າທີ່</w:t>
      </w:r>
      <w:r w:rsidR="00FD774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ຜູ້ນື່ງໃນ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ດໍາເນີນການທີ່ຂັດກັບກົດໝາຍ ຫຼື 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ດັ່ງນັ້ນຜູ້ປະມູນມີສິດຮ້ອງທຸກ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C05D26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66632C7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ຂັ້ນຕອນການຮ້ອງທຸກປະກອບມີສາມບາດກ້າວ.</w:t>
      </w:r>
    </w:p>
    <w:p w14:paraId="59B6E95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92186EA" w14:textId="5E9C1408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noProof/>
          <w:sz w:val="22"/>
          <w:szCs w:val="22"/>
        </w:rPr>
        <w:drawing>
          <wp:inline distT="0" distB="0" distL="0" distR="0" wp14:anchorId="4675E4BB" wp14:editId="24303CCF">
            <wp:extent cx="5469565" cy="1127051"/>
            <wp:effectExtent l="38100" t="0" r="17145" b="16510"/>
            <wp:docPr id="89" name="Diagram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7641AB93" w14:textId="77777777" w:rsidR="008F1D96" w:rsidRPr="00551311" w:rsidRDefault="008F1D96" w:rsidP="004A5F0F">
      <w:pPr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0602E2C" w14:textId="2669A24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ບັນຫາສາມາດແກ້ໄຂໄດ້ໃນ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ໃດໜຶ່ງຂອງ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ຂອງຂັ້ນຕອນເຫລົ່ານີ້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ອາດຈະພຽງແຕ່ຮັບຮູ້ວ່າໄດ້ເຮັດ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ຄວາມຜິດພາດ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1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ປັບປຸງການດໍາເນີນງານຂອງຕົນ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ເພື່ອບໍ່ຈໍາເປັນຕ້ອງດໍາເນີນ ຂັ້ນຕອນທີ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ເຊັ່ນດຽວກັນ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ຄໍາອະທິບາຍທີ່ມອບໃຫ້ໂດຍ ຜູ້ຈັດຊື້-ຈັດຈ້າງ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ອາດຈະສະແດງໃຫ້ຜູ້ປະມູນຮູ້ວ່າໄດ້ເຮັດ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ເພື່ອວ່າບໍ່ຈໍາເປັນຕ້ອງດໍາເນີນການຕໍ່ການຮ້ອງທຸກຕໍ່ໄປ.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22E2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ສິ່ງ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ເຫຼົ່ານີ້ແມ່ນຜົນໄດ້ຮັບທີ່ດີທີ່ສຸດ.</w:t>
      </w:r>
    </w:p>
    <w:p w14:paraId="14D82CE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4401288" w14:textId="3D841C18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ຖ້າວ່າຝ່າຍໃດຝ່າຍໜຶ່ງບໍ່ຍອມຮັບວ່າມີຂໍ້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ຜິດພາດ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ໄລຍະທີ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2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ແມ່ນເປີດໃຫ້ຜູ້</w:t>
      </w:r>
      <w:r w:rsidR="008A38C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ດໍາເນີນການຕໍ່ໄປ.</w:t>
      </w:r>
    </w:p>
    <w:p w14:paraId="6913B91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B12883" w14:textId="2B2A9F2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ຂັ້ນຕອນການຮ້ອງທຸກແມ່ນຖືກກໍານົດໄວ້ໃນມາດຕາ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46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ຂອງກົດໝາຍ ແລະ ພາກ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B6BEC0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64B8CFB" w14:textId="6C73A081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78" w:name="_Toc61952416"/>
      <w:bookmarkStart w:id="579" w:name="_Toc9445227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7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ການຮ້ອງທຸກຕໍ່ຜູ້ຈັດຊື້-ຈັດຈ້າງ</w:t>
      </w:r>
      <w:bookmarkEnd w:id="579"/>
    </w:p>
    <w:p w14:paraId="689F7D7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ຜູ້ສະເໜີປະມູນອາດຈະຮ້ອງທຸກຕໍ່ໜ່ວຍງານທີ່ຈັດຊື້-ຈັດຈ້າງດັ່ງລຸ່ມນີ້:</w:t>
      </w:r>
    </w:p>
    <w:p w14:paraId="499DE26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9025F08" w14:textId="64BF50AB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ເຊື່ອວ່າ ຜູ້ຈັດຊື້-ຈັດຈ້າງ ຫຼື ພະນັກງານ</w:t>
      </w:r>
      <w:r w:rsidR="008324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ຜູ້ໃດຜູ້ນື່ງ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ໄດ້ດໍາເນີນການຜິດຕໍ່ກົດໝາຍ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ຄໍາແນະນໍາທີ່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ໄປສູ່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ການຂາດຄວາມໂປ່ງໃສ ຫຼື ບາງສ່ວນໂດຍຄະນະກໍາມະການ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8C0A76B" w14:textId="4E9C6895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ອ້າງວ່າໄດ້ປະສົບກັບຄວາມ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ເສັຽຫາຍ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ວ່າອາດຈະເປັນຄວາມເສຍຫາຍ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ສູນເສຍ ຫຼື ບາດເຈັບຍ້ອນການກະທໍາເຫຼົ່ານັ້ນ.</w:t>
      </w:r>
    </w:p>
    <w:p w14:paraId="11E3ABA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63E1D2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ການຮ້ອງທຸກຕ້ອງປະຕິບັດດັ່ງລຸ່ມນີ້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77F082E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DAEB26" w14:textId="77777777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ເປັນລາຍລັກອັກສອນ ແລະ </w:t>
      </w:r>
    </w:p>
    <w:p w14:paraId="497C0E29" w14:textId="77777777" w:rsidR="008F1D96" w:rsidRPr="00551311" w:rsidRDefault="008F1D96" w:rsidP="00AB2A2A">
      <w:pPr>
        <w:pStyle w:val="ListParagraph"/>
        <w:numPr>
          <w:ilvl w:val="0"/>
          <w:numId w:val="15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ບໍ່ເກີນ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ວັນນັບແຕ່ວັນທີ່ໄດ້ຮັບແຈ້ງການຂອງການສະເໜີມອບຮັບສັນຍາ *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ເວົ້າອີກຢ່າງໜຶ່ງ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ກ່ອນສັນຍາຈະຖືກເຊັນ.</w:t>
      </w:r>
    </w:p>
    <w:p w14:paraId="3738105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CD6A998" w14:textId="3BC85618" w:rsidR="008F1D96" w:rsidRPr="00551311" w:rsidRDefault="008F1D96" w:rsidP="00336DDE">
      <w:pPr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*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ວັນແມ່ນໄລຍະເວລາຕໍ່າສຸດ ລະຫວ່າງ ວັນທີ່ແຈ້ງການໄດ້ຮັບໄຊນະປະມູນທີ່ສະເໜີ ແລະ ລາຍເຊັນຂອງສັນຍາ.</w:t>
      </w:r>
      <w:r w:rsidRPr="00551311">
        <w:rPr>
          <w:rStyle w:val="viiyi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ຖ້າຜູ້ຈັດຊື້-ຈັດຈ້າງ</w:t>
      </w:r>
      <w:r w:rsidR="008324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ມີການແກ້ໄຂວັນທີລົງລາຍເຊັນຊຶ່ງຊ້າກ່ວາ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14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ວັນນັບຈາກວັນທີ່ແຈ້ງການ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ເວລາໃນການຍື່ນຄໍາຮ້ອງທຸກຈະຖືກຕໍ່ໄປເຖິງວັນທີ່ໄດ້ກໍານົດໄວ້ເພື່ອເຊັນ</w:t>
      </w:r>
      <w:r w:rsidR="000A44A7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</w:p>
    <w:p w14:paraId="523538E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1EACFF2" w14:textId="0465C2EF" w:rsidR="00097600" w:rsidRPr="00551311" w:rsidRDefault="008D608D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A863372" wp14:editId="3C893B6E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1583690" cy="784860"/>
                <wp:effectExtent l="0" t="0" r="0" b="0"/>
                <wp:wrapSquare wrapText="bothSides"/>
                <wp:docPr id="231" name="Rounded 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7848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035BE" w14:textId="18C59F15" w:rsidR="00412EDD" w:rsidRPr="00600C96" w:rsidRDefault="00412EDD" w:rsidP="008F1D96">
                            <w:pPr>
                              <w:rPr>
                                <w:rFonts w:ascii="Phetsarath OT" w:hAnsi="Phetsarath OT" w:cs="Phetsarath OT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M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 xml:space="preserve">D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ໄດ້ສ້າງແບບ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ຕົວຢ່າງ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ສຳລັບການຮ້ອງທຸກ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ເຊິ່ງອາດຈະຖືກດຶງ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 w:hint="cs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ເອົາ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ມາຈາກເວັບໄຊທ໌ 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M</w:t>
                            </w:r>
                            <w:r w:rsidRPr="00600C96">
                              <w:rPr>
                                <w:rStyle w:val="jlqj4b"/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>D.</w:t>
                            </w:r>
                            <w:r w:rsidRPr="00600C96">
                              <w:rPr>
                                <w:rFonts w:ascii="Phetsarath OT" w:hAnsi="Phetsarath OT" w:cs="Phetsarath OT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00C96">
                              <w:rPr>
                                <w:rFonts w:ascii="Phetsarath OT" w:hAnsi="Phetsarath OT" w:cs="Phetsarath OT"/>
                                <w:sz w:val="14"/>
                                <w:szCs w:val="1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63372" id="Rounded Rectangle 231" o:spid="_x0000_s1278" style="position:absolute;left:0;text-align:left;margin-left:0;margin-top:3.65pt;width:124.7pt;height:61.8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FD035BE" w14:textId="18C59F15" w:rsidR="00412EDD" w:rsidRPr="00600C96" w:rsidRDefault="00412EDD" w:rsidP="008F1D96">
                      <w:pPr>
                        <w:rPr>
                          <w:rFonts w:ascii="Phetsarath OT" w:hAnsi="Phetsarath OT" w:cs="Phetsarath OT"/>
                          <w:sz w:val="14"/>
                          <w:szCs w:val="14"/>
                          <w:lang w:val="en-GB"/>
                        </w:rPr>
                      </w:pP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M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 xml:space="preserve">D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ໄດ້ສ້າງແບບ</w:t>
                      </w:r>
                      <w:r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>ຕົວຢ່າງ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ສຳລັບການຮ້ອງທຸກ</w:t>
                      </w:r>
                      <w:r w:rsidRPr="00600C96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>ເຊິ່ງອາດຈະຖືກດຶງ</w:t>
                      </w:r>
                      <w:r w:rsidRPr="00600C96">
                        <w:rPr>
                          <w:rStyle w:val="jlqj4b"/>
                          <w:rFonts w:ascii="Phetsarath OT" w:hAnsi="Phetsarath OT" w:cs="Phetsarath OT" w:hint="cs"/>
                          <w:sz w:val="20"/>
                          <w:szCs w:val="16"/>
                          <w:cs/>
                          <w:lang w:bidi="lo-LA"/>
                        </w:rPr>
                        <w:t xml:space="preserve">ເອົາ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 xml:space="preserve">ມາຈາກເວັບໄຊທ໌ 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PP</w:t>
                      </w:r>
                      <w:r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M</w:t>
                      </w:r>
                      <w:r w:rsidRPr="00600C96">
                        <w:rPr>
                          <w:rStyle w:val="jlqj4b"/>
                          <w:rFonts w:ascii="Phetsarath OT" w:hAnsi="Phetsarath OT" w:cs="Phetsarath OT"/>
                          <w:sz w:val="20"/>
                          <w:szCs w:val="16"/>
                        </w:rPr>
                        <w:t>D.</w:t>
                      </w:r>
                      <w:r w:rsidRPr="00600C96">
                        <w:rPr>
                          <w:rFonts w:ascii="Phetsarath OT" w:hAnsi="Phetsarath OT" w:cs="Phetsarath OT"/>
                          <w:sz w:val="20"/>
                          <w:szCs w:val="16"/>
                        </w:rPr>
                        <w:t xml:space="preserve"> </w:t>
                      </w:r>
                      <w:r w:rsidRPr="00600C96">
                        <w:rPr>
                          <w:rFonts w:ascii="Phetsarath OT" w:hAnsi="Phetsarath OT" w:cs="Phetsarath OT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bookmarkStart w:id="580" w:name="_Hlk60645400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ສະເໜີຄໍາຮ້ອງທຸກທີ່ກໍານົດການກະທໍາທີ່ສະເພາະ ຫຼື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0A44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ຫລົງ</w:t>
      </w:r>
    </w:p>
    <w:p w14:paraId="5ED6074F" w14:textId="367211FF" w:rsidR="008F1D96" w:rsidRPr="00551311" w:rsidRDefault="000A44A7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ລືມ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ທີ່ຖືກກ່າວຫາວ່າຂັດກັບກົດໝາຍ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09760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ຄໍາແນະ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ເປັນດັ່ງນັ້ນ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ຈະບໍ່ສາມາດແກ້ໄຂບັນຫາ ແລະ ຈະປະຕິເສດການຮ້ອງທຸກ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ທັງຫມົດ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ຕ້ອງໄດ້ອະທິບາຍວ່ານີ້ແມ່ນເຫດຜົນ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ການປະຕິເສດ.</w:t>
      </w:r>
      <w:r w:rsidR="008F1D96" w:rsidRPr="00551311">
        <w:rPr>
          <w:rFonts w:ascii="Phetsarath OT" w:eastAsia="Phetsarath OT" w:hAnsi="Phetsarath OT" w:cs="Phetsarath OT"/>
          <w:spacing w:val="3"/>
          <w:sz w:val="22"/>
          <w:szCs w:val="22"/>
        </w:rPr>
        <w:t xml:space="preserve">  </w:t>
      </w:r>
    </w:p>
    <w:bookmarkEnd w:id="580"/>
    <w:p w14:paraId="4FB7CB9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5909857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ຜູ້ຈັດຊື້-ຈັດຈ້າງໃຊ້ເວລາ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</w:rPr>
        <w:t xml:space="preserve">15 </w:t>
      </w:r>
      <w:r w:rsidRPr="00551311">
        <w:rPr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ວັນ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ເພື່ອຕອບນັບຈາກວັນທີ່ໄດ້ຮັບການຮ້ອງທຸກ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5D530A5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C17896" w14:textId="1EDF0545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ພິຈາລະນາຄໍາຮ້ອງທຸກຢ່າງຈິງຈັງ ແລະ ເບິ່ງການລະເມີດທີ່ຖືກກ່າວຫາ. ຖ້າມີຂໍ້ຄັດແຍ່ງໃນເອກະສານທີ່ພິມອອກເຊັ່ນ: ໃນເອກະສານການປະມູນ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ຂໍ້ກໍານົດດ້ານເຕັກນິກ ຫຼື ແມ່ນແຕ່ການແຈ້ງການ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ຈາກນັ້ນ 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ຄວນພະຍາຍາມແກ້ໄຂສິ່ງເຫຼົ່ານີ້ ແລະ ຫຼັງຈາກນັ້ນ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ຈື່ງແຈ້ງຄືນ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ໃໝ່. ສິ່ງນີ້ອາດຈະຮຽກຮ້ອງໃຫ້ມີເວລາເພີ່ມເຕີມສໍາລັບການຍື່ນປະມູນ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(ຖ້າວ່າການຮ້ອງຮຽນດັ່ງກ່າວເກີດຂື້ນໄວ) ຖ້າການຮ້ອງທຸກກ່ຽວຂ້ອງກັບການດໍາເນີນງານຂອງ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ພະນັກງານຈັດຊື້-ຈັດຈ້າງ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ຄະນະກໍາມະການປະມູນ (ເຊັ່ນ: ການປະຕິເສດຜູ້ປະມູນ ຫຼື ໃນການສະເໜີຂໍ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ຄວນສືບສວນສະພາບການ ແລະ </w:t>
      </w:r>
      <w:r w:rsidR="00796F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ຄວາມຈີງ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ໄດ້ປະຕິບັດ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ມີຄວາມຜິດພາດບໍ່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ຖ້າເປັນແນວນັ້ນ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ຄວນພະຍາຍາມແກ້ໄຂຂໍ້</w:t>
      </w:r>
      <w:r w:rsidR="008D29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ພິດພາດ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ດັ່ງກ່າວ ແລະ 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ຍອມຮັບຜູ້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ທີ່ຖືກປະຕິເສດ ຫຼື ປັບປຸງ</w:t>
      </w:r>
      <w:r w:rsidR="001A5E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ຄໍາແ</w:t>
      </w:r>
      <w:r w:rsidR="008C0A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ມອບສັນຍາ.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ສິ່ງນີ້ຈະແກ້ໄຂບັນຫາ ແລະ ອະນຸຍາດໃຫ້ການຈັດຊື້-ຈັດຈ້າງ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ດໍາເນີນການຕໍ່ໄປ. </w:t>
      </w:r>
    </w:p>
    <w:p w14:paraId="7A3BF46C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691CBC95" w14:textId="7B6B9283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ລະບຸວ່າມີຂໍ້ຄັດແຍ່ງແຕ່ບໍ່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ມິການ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ຫຼັງຈາກນັ້ນຜູ້ປະມູນອາດຈະເອົາຄໍາຮ້ອງທຸກໄປສູ່ຂັ້ນຕອນທີສອງ. ສິ່ງນີ້ສ້າງຄວາມເສຍຫາຍຕໍ່ຊື່ສຽງຂອງຜູ້ຈັດຊື້-ຈັດຈ້າງ (ຂັ້ນຕອນດັ່ງກ່າວແມ່ນສາທາລະນະ) ແຕ່ຈະ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ຊັກຊ້າ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ຄຶກັນ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ສະນັ້ນຈຶ່ງ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ສ້າງຄວາມເສຍຫາຍໃຫ້ປະເທດ</w:t>
      </w:r>
      <w:r w:rsidR="001D7A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0E7B88CF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D62258D" w14:textId="77777777" w:rsidR="001D7AC2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ຫຼັງຈາກໄດ້ພິຈາລະນາຂໍ້ກ່າວຫາດັ່ງກ່າວແລ້ວ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ມີຄວາມເພິ່ງພໍໃຈທີ່ບໍ່ໄດ້ເຮັດຜິດ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</w:t>
      </w:r>
    </w:p>
    <w:p w14:paraId="343C1729" w14:textId="68E0A68C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ສານ ແລະ ການຕັດສິນໃຈແມ່ນຖືກກົດໝາຍ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ອາດຈະດໍາເນີນການປະຕິເສດການຮ້ອງທຸກ. </w:t>
      </w:r>
    </w:p>
    <w:p w14:paraId="00514EF3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4A4E6597" w14:textId="6CE3874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ໃນທຸກກໍລະນີ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ຄວນໃຫ້ເຫດຜົນຂອງຕົນ</w:t>
      </w:r>
      <w:r w:rsidR="0064369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ແກ່ຜູ້ຮ້ອງທຸກ.</w:t>
      </w:r>
    </w:p>
    <w:p w14:paraId="3C9C3D3B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1B07F738" w14:textId="300724AE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</w:rPr>
      </w:pPr>
      <w:bookmarkStart w:id="581" w:name="_Toc94452278"/>
      <w:bookmarkStart w:id="582" w:name="_Toc6195241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ການທົບທວນດ້ານ</w:t>
      </w:r>
      <w:r w:rsidR="00423C4A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ບໍລິຫານ</w:t>
      </w:r>
      <w:r w:rsidR="0064369F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ເຖີງ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EE4835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1"/>
      <w:r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bookmarkEnd w:id="582"/>
    </w:p>
    <w:p w14:paraId="351DCFC0" w14:textId="15CDF54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ຫຼັງຈາກການກວດກາໂດຍ 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ຈະຖືກອະນຸຍາດໃຫ້ສົ່ງບັນຫາດັ່ງກ່າວໄປທີ່</w:t>
      </w:r>
      <w:r w:rsidR="00B271D4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ຊຶ່ງ:</w:t>
      </w:r>
    </w:p>
    <w:p w14:paraId="26F4FA83" w14:textId="77777777" w:rsidR="0099444A" w:rsidRPr="00551311" w:rsidRDefault="0099444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3B7BECF" w14:textId="2D97B05D" w:rsidR="008F1D96" w:rsidRPr="00551311" w:rsidRDefault="008F1D96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ຕອບພາຍໃນ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ວັນນັບແຕ່ວັນທີຂອງການຮ້ອງ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</w:p>
    <w:p w14:paraId="4B1FDEAB" w14:textId="32247F44" w:rsidR="008F1D96" w:rsidRPr="00551311" w:rsidRDefault="008D608D" w:rsidP="00AB2A2A">
      <w:pPr>
        <w:pStyle w:val="ListParagraph"/>
        <w:numPr>
          <w:ilvl w:val="0"/>
          <w:numId w:val="15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C3CCAC9" wp14:editId="35A91201">
                <wp:simplePos x="0" y="0"/>
                <wp:positionH relativeFrom="column">
                  <wp:posOffset>4045585</wp:posOffset>
                </wp:positionH>
                <wp:positionV relativeFrom="paragraph">
                  <wp:posOffset>13970</wp:posOffset>
                </wp:positionV>
                <wp:extent cx="1744345" cy="527050"/>
                <wp:effectExtent l="0" t="0" r="8255" b="6350"/>
                <wp:wrapSquare wrapText="bothSides"/>
                <wp:docPr id="95" name="Rounded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527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2435C" w14:textId="42F6BDED" w:rsidR="00412EDD" w:rsidRDefault="00412EDD" w:rsidP="008F1D96">
                            <w:pPr>
                              <w:jc w:val="both"/>
                              <w:rPr>
                                <w:rFonts w:ascii="Phetsarath OT" w:eastAsia="Phetsarath OT" w:hAnsi="Phetsarath OT" w:cs="Phetsarath OT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Style w:val="jlqj4b"/>
                                <w:rFonts w:ascii="Phetsarath OT" w:eastAsia="Phetsarath OT" w:hAnsi="Phetsarath OT" w:cs="Phetsarath OT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ແບບຟອມການຮ້ອງທຸກແມ່ນມີຢູ່ໃນເວັບໄຊທ໌ </w:t>
                            </w:r>
                            <w:r w:rsidRPr="008275F9"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</w:t>
                            </w:r>
                            <w:r w:rsidRPr="008275F9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ຄຈລ</w:t>
                            </w:r>
                            <w:r w:rsidRPr="008275F9"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  <w:r w:rsidRPr="008275F9">
                              <w:rPr>
                                <w:rFonts w:ascii="Phetsarath OT" w:eastAsia="Phetsarath OT" w:hAnsi="Phetsarath OT" w:cs="Phetsarath OT"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CCAC9" id="Rounded Rectangle 95" o:spid="_x0000_s1279" style="position:absolute;left:0;text-align:left;margin-left:318.55pt;margin-top:1.1pt;width:137.35pt;height:41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" fillcolor="#4472c4 [3204]" strokecolor="#1f3763 [1604]" strokeweight="1pt">
                <v:stroke joinstyle="miter"/>
                <v:path arrowok="t"/>
                <v:textbox>
                  <w:txbxContent>
                    <w:p w14:paraId="1C72435C" w14:textId="42F6BDED" w:rsidR="00412EDD" w:rsidRDefault="00412EDD" w:rsidP="008F1D96">
                      <w:pPr>
                        <w:jc w:val="both"/>
                        <w:rPr>
                          <w:rFonts w:ascii="Phetsarath OT" w:eastAsia="Phetsarath OT" w:hAnsi="Phetsarath OT" w:cs="Phetsarath OT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Style w:val="jlqj4b"/>
                          <w:rFonts w:ascii="Phetsarath OT" w:eastAsia="Phetsarath OT" w:hAnsi="Phetsarath OT" w:cs="Phetsarath OT"/>
                          <w:sz w:val="20"/>
                          <w:szCs w:val="16"/>
                          <w:cs/>
                          <w:lang w:bidi="lo-LA"/>
                        </w:rPr>
                        <w:t xml:space="preserve">ແບບຟອມການຮ້ອງທຸກແມ່ນມີຢູ່ໃນເວັບໄຊທ໌ </w:t>
                      </w:r>
                      <w:r w:rsidRPr="008275F9"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(</w:t>
                      </w:r>
                      <w:r w:rsidRPr="008275F9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ຄຈລ</w:t>
                      </w:r>
                      <w:r w:rsidRPr="008275F9"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)</w:t>
                      </w:r>
                      <w:r w:rsidRPr="008275F9">
                        <w:rPr>
                          <w:rFonts w:ascii="Phetsarath OT" w:eastAsia="Phetsarath OT" w:hAnsi="Phetsarath OT" w:cs="Phetsarath OT"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ຜູ້ຮ້ອງ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ບໍ່ພໍໃຈກັບ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ຄໍາຕອບ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ຂອງຜູ້ຈັດຊື້-ຈັດຈ້າງ.</w:t>
      </w:r>
    </w:p>
    <w:p w14:paraId="5FA3E38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583" w:name="_Hlk60645288"/>
    </w:p>
    <w:p w14:paraId="42B21FB0" w14:textId="7F3A9F3C" w:rsidR="00B271D4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ເລື່ອງດັ່ງກ່າວຕ້ອງໄດ້ຮັບການອ້າງອີງເຖິງ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ພະແນກຄຸ້ມຄອງການຈັດຊື້-ຈັດຈ້າງດ້ວຍທຶນຂອງລັດ ແລະ ລາຄາ</w:t>
      </w:r>
      <w:r w:rsidR="00423C4A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ຕາມປົກກະຕິແມ່ນຈະເຮັດພາຍໃນ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ວັນນັບຈາກການແຈ້ງ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ຊະນະການປະມູນ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ສິນຄ້າບໍ່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ປ້ອງກັນຈາກການເຊັນສັນຍາກັບຜູ້ປະມູນທີ່ຖືກຄັດເລືອກ ແລະ ບໍ່ມີການຮ້ອງທຸກ</w:t>
      </w:r>
      <w:r w:rsidR="00423C4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</w:t>
      </w:r>
    </w:p>
    <w:p w14:paraId="6BCCF014" w14:textId="35034D1C" w:rsidR="000C0BBE" w:rsidRPr="00551311" w:rsidRDefault="008F1D96" w:rsidP="0003330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ມາດດໍາເນີນການໄດ້ພາຍຫຼັງທີ່ເຊັນສັນຍາ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ສະນັ້ນຄວາມໄວແມ່ນສິ່ງທີ່ສໍາຄັນ.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End w:id="583"/>
    </w:p>
    <w:p w14:paraId="6D8CB0A2" w14:textId="1449616E" w:rsidR="00B271D4" w:rsidRPr="00551311" w:rsidRDefault="00B271D4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hAnsi="Phetsarath OT" w:cs="Phetsarath OT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2E0F5FF" wp14:editId="1FA18593">
                <wp:simplePos x="0" y="0"/>
                <wp:positionH relativeFrom="margin">
                  <wp:posOffset>370516</wp:posOffset>
                </wp:positionH>
                <wp:positionV relativeFrom="paragraph">
                  <wp:posOffset>110094</wp:posOffset>
                </wp:positionV>
                <wp:extent cx="5546725" cy="368300"/>
                <wp:effectExtent l="0" t="0" r="15875" b="12700"/>
                <wp:wrapSquare wrapText="bothSides"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6725" cy="368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C7D3" w14:textId="72F30CCE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Style w:val="jlqj4b"/>
                                <w:rFonts w:ascii="Phetsarath OT" w:eastAsia="Phetsarath OT" w:hAnsi="Phetsarath OT" w:cs="Phetsarath OT"/>
                                <w:lang w:bidi="lo-LA"/>
                              </w:rPr>
                            </w:pP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000000" w:themeColor="text1"/>
                                <w:szCs w:val="22"/>
                                <w:cs/>
                                <w:lang w:bidi="lo-LA"/>
                              </w:rPr>
                              <w:t>ການບໍ່ປະຕິບັດຢ່າງວ່ອງໄວຂອງ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ຜູ້ຮ້ອງທຸກ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szCs w:val="22"/>
                                <w:cs/>
                                <w:lang w:bidi="lo-LA"/>
                              </w:rPr>
                              <w:t>ອາດຈະສົ່ງຜົນໃຫ້ບໍ່ສາມາດ ດໍາເນີນການຕໍ່ໄປໄດ້ກັບສີ່ງທ້າທາຍຂອງມັນ</w:t>
                            </w:r>
                            <w:r w:rsidRPr="00B271D4">
                              <w:rPr>
                                <w:rStyle w:val="jlqj4b"/>
                                <w:rFonts w:ascii="Phetsarath OT" w:eastAsia="Phetsarath OT" w:hAnsi="Phetsarath OT" w:cs="Phetsarath OT"/>
                                <w:szCs w:val="22"/>
                                <w:cs/>
                                <w:lang w:bidi="lo-LA"/>
                              </w:rPr>
                              <w:t>.</w:t>
                            </w:r>
                          </w:p>
                          <w:p w14:paraId="10784721" w14:textId="714D7A6D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Style w:val="jlqj4b"/>
                                <w:rFonts w:ascii="Phetsarath OT" w:eastAsia="Phetsarath OT" w:hAnsi="Phetsarath OT" w:cs="Phetsarath OT"/>
                                <w:lang w:bidi="lo-LA"/>
                              </w:rPr>
                            </w:pPr>
                          </w:p>
                          <w:p w14:paraId="445EA5B4" w14:textId="77777777" w:rsidR="00412EDD" w:rsidRDefault="00412EDD" w:rsidP="008F1D96">
                            <w:pPr>
                              <w:pStyle w:val="NoSpacing"/>
                              <w:jc w:val="left"/>
                              <w:rPr>
                                <w:rFonts w:ascii="Phetsarath OT" w:eastAsia="Phetsarath OT" w:hAnsi="Phetsarath OT" w:cs="Phetsarath OT"/>
                                <w:sz w:val="20"/>
                                <w:szCs w:val="20"/>
                              </w:rPr>
                            </w:pPr>
                          </w:p>
                          <w:p w14:paraId="64E49D5A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E0F5FF" id="Rounded Rectangle 94" o:spid="_x0000_s1280" style="position:absolute;margin-left:29.15pt;margin-top:8.65pt;width:436.75pt;height:29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11EC7D3" w14:textId="72F30CCE" w:rsidR="00412EDD" w:rsidRDefault="00412EDD" w:rsidP="008F1D96">
                      <w:pPr>
                        <w:pStyle w:val="NoSpacing"/>
                        <w:jc w:val="left"/>
                        <w:rPr>
                          <w:rStyle w:val="jlqj4b"/>
                          <w:rFonts w:ascii="Phetsarath OT" w:eastAsia="Phetsarath OT" w:hAnsi="Phetsarath OT" w:cs="Phetsarath OT"/>
                          <w:lang w:bidi="lo-LA"/>
                        </w:rPr>
                      </w:pPr>
                      <w:r w:rsidRPr="00B271D4">
                        <w:rPr>
                          <w:rStyle w:val="jlqj4b"/>
                          <w:rFonts w:ascii="Phetsarath OT" w:eastAsia="Phetsarath OT" w:hAnsi="Phetsarath OT" w:cs="Phetsarath OT" w:hint="cs"/>
                          <w:color w:val="000000" w:themeColor="text1"/>
                          <w:szCs w:val="22"/>
                          <w:cs/>
                          <w:lang w:bidi="lo-LA"/>
                        </w:rPr>
                        <w:t>ການບໍ່ປະຕິບັດຢ່າງວ່ອງໄວຂອງ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ຜູ້ຮ້ອງທຸກ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 w:hint="cs"/>
                          <w:szCs w:val="22"/>
                          <w:cs/>
                          <w:lang w:bidi="lo-LA"/>
                        </w:rPr>
                        <w:t>ອາດຈະສົ່ງຜົນໃຫ້ບໍ່ສາມາດ ດໍາເນີນການຕໍ່ໄປໄດ້ກັບສີ່ງທ້າທາຍຂອງມັນ</w:t>
                      </w:r>
                      <w:r w:rsidRPr="00B271D4">
                        <w:rPr>
                          <w:rStyle w:val="jlqj4b"/>
                          <w:rFonts w:ascii="Phetsarath OT" w:eastAsia="Phetsarath OT" w:hAnsi="Phetsarath OT" w:cs="Phetsarath OT"/>
                          <w:szCs w:val="22"/>
                          <w:cs/>
                          <w:lang w:bidi="lo-LA"/>
                        </w:rPr>
                        <w:t>.</w:t>
                      </w:r>
                    </w:p>
                    <w:p w14:paraId="10784721" w14:textId="714D7A6D" w:rsidR="00412EDD" w:rsidRDefault="00412EDD" w:rsidP="008F1D96">
                      <w:pPr>
                        <w:pStyle w:val="NoSpacing"/>
                        <w:jc w:val="left"/>
                        <w:rPr>
                          <w:rStyle w:val="jlqj4b"/>
                          <w:rFonts w:ascii="Phetsarath OT" w:eastAsia="Phetsarath OT" w:hAnsi="Phetsarath OT" w:cs="Phetsarath OT"/>
                          <w:lang w:bidi="lo-LA"/>
                        </w:rPr>
                      </w:pPr>
                    </w:p>
                    <w:p w14:paraId="445EA5B4" w14:textId="77777777" w:rsidR="00412EDD" w:rsidRDefault="00412EDD" w:rsidP="008F1D96">
                      <w:pPr>
                        <w:pStyle w:val="NoSpacing"/>
                        <w:jc w:val="left"/>
                        <w:rPr>
                          <w:rFonts w:ascii="Phetsarath OT" w:eastAsia="Phetsarath OT" w:hAnsi="Phetsarath OT" w:cs="Phetsarath OT"/>
                          <w:sz w:val="20"/>
                          <w:szCs w:val="20"/>
                        </w:rPr>
                      </w:pPr>
                    </w:p>
                    <w:p w14:paraId="64E49D5A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1C5D24" w14:textId="77777777" w:rsidR="00B271D4" w:rsidRPr="00551311" w:rsidRDefault="00B271D4" w:rsidP="000C0BBE">
      <w:pPr>
        <w:pStyle w:val="HTMLPreformatted"/>
        <w:spacing w:line="480" w:lineRule="atLeast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E07A2C5" w14:textId="01CFC686" w:rsidR="008F1D96" w:rsidRPr="00551311" w:rsidRDefault="008F1D96" w:rsidP="000C0BBE">
      <w:pPr>
        <w:pStyle w:val="HTMLPreformatted"/>
        <w:spacing w:line="480" w:lineRule="atLeast"/>
        <w:rPr>
          <w:rFonts w:ascii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ເມື່ອບັນຫາດັ່ງກ່າວຖືກກ່າວເຖິງ </w:t>
      </w:r>
      <w:r w:rsidR="00B271D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0C0BBE"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color w:val="000000" w:themeColor="text1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ຫຼາຍສິ່ງອາດຈະເກີດຂື້ນ:</w:t>
      </w:r>
    </w:p>
    <w:p w14:paraId="55FC09E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90F034" w14:textId="417D9D64" w:rsidR="008F1D96" w:rsidRPr="00551311" w:rsidRDefault="004615A0" w:rsidP="002C3EA8">
      <w:pPr>
        <w:tabs>
          <w:tab w:val="left" w:pos="360"/>
        </w:tabs>
        <w:ind w:left="450" w:hanging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Pr="00551311">
        <w:rPr>
          <w:rFonts w:ascii="Phetsarath OT" w:eastAsia="Phetsarath OT" w:hAnsi="Phetsarath OT" w:cs="Phetsarath OT"/>
          <w:sz w:val="22"/>
          <w:szCs w:val="22"/>
          <w:cs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(i)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ອາດຈະຕັດສິນໃຈແນະນໍາວິທີແກ້ໄຂພາຍໃນ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ນັບແຕ່ໄດ້ຮັບຄໍາຮ້ອງທຸກ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355BE3B7" w14:textId="07987E2A" w:rsidR="008F1D96" w:rsidRPr="00551311" w:rsidRDefault="008F1D96" w:rsidP="004615A0">
      <w:pPr>
        <w:tabs>
          <w:tab w:val="left" w:pos="360"/>
        </w:tabs>
        <w:ind w:left="45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 ອາດຈະຕັດສິນໃຈສ້າງຕັ້ງຄະນະ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ກໍາມະການສະເພາະກິດ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ທີ່ປະກອບດ້ວຍຜູ້ຊ່ຽວຊານ ເພື່ອຕັດສິນໃຈກ່ຽວກັບສິ່ງທ້າທາຍ ແລະ ຄະນະກໍາມະການ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 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ເວລາ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color w:val="0070C0"/>
          <w:sz w:val="22"/>
          <w:szCs w:val="22"/>
          <w:u w:val="single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ນັບແຕ່ວັນທີ່ໄດ້ຮັບການແຕ່ງຕັ້ງ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ເພື່ອແນະນໍາ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ການແກ້ໄຂບັນຫາ</w:t>
      </w:r>
      <w:r w:rsidR="00C54E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</w:p>
    <w:p w14:paraId="213BC1BE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C845CD6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CEA23CE" w14:textId="77777777" w:rsidR="008F1D96" w:rsidRPr="00551311" w:rsidRDefault="008F1D96" w:rsidP="00336DDE">
      <w:pPr>
        <w:tabs>
          <w:tab w:val="left" w:pos="360"/>
        </w:tabs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D6C7A2A" w14:textId="6F0FDA22" w:rsidR="008F1D96" w:rsidRPr="00551311" w:rsidRDefault="008F1D96" w:rsidP="00172ED1">
      <w:pPr>
        <w:tabs>
          <w:tab w:val="left" w:pos="360"/>
        </w:tabs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>(iii)</w:t>
      </w:r>
      <w:r w:rsidRPr="00551311">
        <w:rPr>
          <w:rFonts w:ascii="Phetsarath OT" w:eastAsia="Phetsarath OT" w:hAnsi="Phetsarath OT" w:cs="Phetsarath OT"/>
          <w:sz w:val="22"/>
          <w:szCs w:val="22"/>
        </w:rPr>
        <w:tab/>
      </w:r>
      <w:r w:rsidR="002C3EA8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ອາດຈະໂຈະຂັ້ນຕອນການຈັດຊື້-ຈັດຈ້າງ ຫຼື ການຄັດເລືອກ</w:t>
      </w:r>
      <w:r w:rsidR="002C3EA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ຈົນກວ່າຄໍາຮ້ອງທຸກຈະຖືກແກ້ໄຂ.</w:t>
      </w:r>
    </w:p>
    <w:p w14:paraId="55977F6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FFFDD66" w14:textId="5A462DFD" w:rsidR="008F1D96" w:rsidRPr="00551311" w:rsidRDefault="008F1D96" w:rsidP="00CB36DA">
      <w:pPr>
        <w:ind w:left="720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ມີຄໍາ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ສັ່ງໃຫ້ໂຈະ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ການປະມູນນີ້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ຢູ່ໃນຄວາມສົນໃຈຂອງມະຫາຊົນ.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ສິ່ງນີ້ຈະເປັນກໍລະນີປົກກະຕິ</w:t>
      </w:r>
      <w:r w:rsidR="00172ED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ຖ້າຄວາມເສຍຫາຍທີ່ອາດຈະເກີດຂື້ນກັບສາທາລະນະໃນຄວາມຊັກຊ້າ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CA69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ເກີນຜົນປະໂຫຍດໃນການຮັບປະກັນການປະ ຕິບັດຕາມກົດໝາຍຢ່າງເຕັມທີ່ ຊຶ່ງອາດຈະແມ່ນກໍລະນີດັ່ງລຸ່ມນີ້:</w:t>
      </w:r>
    </w:p>
    <w:p w14:paraId="05DD6E5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DFDD99" w14:textId="5AA9BCCB"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ການປະຕິບັດຕາມໃນເບື້ອງຕົ້ນເບິ່ງຄືວ່າບໍ່ເຂັ້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ມແຂງ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1944FB12" w14:textId="3D108E65" w:rsidR="008F1D96" w:rsidRPr="00551311" w:rsidRDefault="008F1D96" w:rsidP="00AB2A2A">
      <w:pPr>
        <w:pStyle w:val="ListParagraph"/>
        <w:numPr>
          <w:ilvl w:val="0"/>
          <w:numId w:val="16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ມີຄວາມຮີບດ່ວນທີ່ສຸດໃນການສໍາເລັດການຈັດຊື້-ຈັດຈ້າງ.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66095C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25E4AD5" w14:textId="4698E933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ສິ່ງນີ້ບໍ່ໄດ້ໝາຍຄວາມວ່າຄໍາຮ້ອງທຸກຈະບໍ່ໄດ້ຮັບຮູ້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ພຽງແຕ່ວ່າຈະບໍ່ມີການໂຈະ. ຖ້າຜູ້ຈັດຊື້-ຈັດຈ້າງ</w:t>
      </w:r>
      <w:r w:rsidR="00CB36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ກັບການຈັດຊື້-ຈັດຈ້າງ ແລະ ການຕັດສິນສຸດທ້າຍຂອງ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B5069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ຄະນະກໍາມະ</w:t>
      </w:r>
      <w:r w:rsidR="00902FF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506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ກໍລະນີນີ້ອາດ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ແມ່ນມີການລະເມີດກົດໝາຍ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ດັ່ງນັ້ນຜົນຂອງການຕັດສິນນັ້ນຈະຖືກ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5EAFCA7" w14:textId="515F2777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4" w:name="_Toc94452279"/>
      <w:bookmarkStart w:id="585" w:name="_Toc61952418"/>
      <w:r w:rsidRPr="00551311">
        <w:rPr>
          <w:rFonts w:eastAsia="Phetsarath OT" w:cs="Phetsarath OT"/>
          <w:b/>
          <w:sz w:val="22"/>
          <w:szCs w:val="22"/>
        </w:rPr>
        <w:t>11.3.1</w:t>
      </w:r>
      <w:r w:rsidRPr="00551311">
        <w:rPr>
          <w:rFonts w:eastAsia="Phetsarath OT" w:cs="Phetsarath OT"/>
          <w:b/>
          <w:sz w:val="22"/>
          <w:szCs w:val="22"/>
        </w:rPr>
        <w:tab/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ການແກ້ໄຂ</w:t>
      </w:r>
      <w:r w:rsidR="001B766A" w:rsidRPr="00551311">
        <w:rPr>
          <w:rFonts w:eastAsia="Phetsarath OT" w:cs="Phetsarath OT"/>
          <w:b/>
          <w:sz w:val="22"/>
          <w:szCs w:val="22"/>
          <w:cs/>
          <w:lang w:bidi="lo-LA"/>
        </w:rPr>
        <w:t xml:space="preserve">ໂດຍ </w:t>
      </w:r>
      <w:r w:rsidR="00B50694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200159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bookmarkEnd w:id="584"/>
      <w:r w:rsidR="00200159" w:rsidRPr="00551311">
        <w:rPr>
          <w:rFonts w:eastAsia="Phetsarath OT" w:cs="Phetsarath OT"/>
          <w:color w:val="000000" w:themeColor="text1"/>
          <w:sz w:val="22"/>
          <w:szCs w:val="22"/>
          <w:cs/>
          <w:lang w:bidi="lo-LA"/>
        </w:rPr>
        <w:t xml:space="preserve"> </w:t>
      </w:r>
      <w:bookmarkEnd w:id="585"/>
    </w:p>
    <w:p w14:paraId="2E38572F" w14:textId="140FD2E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ຂໍ້ມູນຄວາມຈິງຂອງການຮ້ອງທຸກມີຄວາມຊັດເຈນ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u w:val="single"/>
          <w:cs/>
          <w:lang w:bidi="lo-LA"/>
        </w:rPr>
        <w:t>ການແກ້ໄຂແມ່ນຈະແຈ້ງຈາກເອກະສານ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ທີ່ຜູ້ຮ້ອງ</w:t>
      </w:r>
      <w:r w:rsidR="001B76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</w:t>
      </w:r>
      <w:r w:rsidR="001B766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ຈໍາເລີຍສົ່ງມາ</w:t>
      </w:r>
    </w:p>
    <w:p w14:paraId="427563F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C88D5EB" w14:textId="77777777"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ໂດຍບໍ່ຈໍາເປັນຕ້ອງໄດ້ຮັບຮູ້ຫຼັກຖານເພີ່ມເຕີມ ຫຼື ການໂຕ້ຖຽງຂອງຝ່າຍຕ່າງໆ ຫຼື </w:t>
      </w:r>
    </w:p>
    <w:p w14:paraId="18837463" w14:textId="77777777" w:rsidR="008F1D96" w:rsidRPr="00551311" w:rsidRDefault="008F1D96" w:rsidP="00AB2A2A">
      <w:pPr>
        <w:pStyle w:val="ListParagraph"/>
        <w:numPr>
          <w:ilvl w:val="0"/>
          <w:numId w:val="16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ດໍາເນີນການສືບສວນຕື່ມອີກ ກ່ຽວກັບ ບັນຫາທີ່ຂັດແຍ່ງ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614AF8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29F161A" w14:textId="05A782A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562975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ຈະສາມາດຕັດສິນໃຈແກ້ໄຂບັນຫາທີ່ເໝາະສົມທີ່ສຸດ ໂດຍບໍ່ຕ້ອງອ້າງອີງເຖິງຄະນະກໍາມະການ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C1FBC8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890AC7C" w14:textId="35ACBC86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952985E" wp14:editId="695A34F4">
                <wp:simplePos x="0" y="0"/>
                <wp:positionH relativeFrom="column">
                  <wp:posOffset>3454400</wp:posOffset>
                </wp:positionH>
                <wp:positionV relativeFrom="paragraph">
                  <wp:posOffset>29210</wp:posOffset>
                </wp:positionV>
                <wp:extent cx="2696845" cy="1348740"/>
                <wp:effectExtent l="0" t="0" r="8255" b="3810"/>
                <wp:wrapSquare wrapText="bothSides"/>
                <wp:docPr id="93" name="Rounded 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6845" cy="1348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78676" w14:textId="6E755543" w:rsidR="00412EDD" w:rsidRPr="00600C96" w:rsidRDefault="00412EDD" w:rsidP="008F1D96">
                            <w:pPr>
                              <w:jc w:val="both"/>
                              <w:rPr>
                                <w:rFonts w:ascii="Phetsarath OT" w:eastAsia="Phetsarath OT" w:hAnsi="Phetsarath OT" w:cs="Phetsarath OT"/>
                                <w:color w:val="FFFFFF" w:themeColor="background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00C96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ກ່ອນທີ່ຈ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ະຍື່ນ ຄຳ ຮ້ອງທຸກຕໍ່ </w:t>
                            </w:r>
                            <w:r w:rsidRPr="00200159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(ຄຈລ)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,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ຜູ້ປະມູນ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ຄວນກວດເບິ່ງເວັບໄຊທ໌ </w:t>
                            </w:r>
                            <w:r w:rsidRPr="00200159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(ຄຈລ)</w:t>
                            </w:r>
                            <w:r w:rsidRPr="00200159">
                              <w:rPr>
                                <w:rFonts w:ascii="Phetsarath OT" w:eastAsia="Phetsarath OT" w:hAnsi="Phetsarath OT" w:cs="Phetsarath OT"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ສຳລັບການຕັດສິນໃຈກ່ອນໜ້ານີ້ຂອງຄະນະກຳມະການ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ເພື່ອໃຫ້ແນ່ໃຈວ່າການແກ້ໄຂບັນຫາດັ່ງກ່າວຍັງບໍ່ທັນໄດ້ສະໜອງໃຫ້.</w:t>
                            </w:r>
                            <w:r w:rsidRPr="00200159">
                              <w:rPr>
                                <w:rStyle w:val="viiyi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ຖ້າການຕັດສິນໃຈກ່ຽວກັບຂໍ້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 xml:space="preserve"> ຜິດ-ຖືກ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ອັນດຽວກັນໄດ້ຖືກສະໜອງ ໃຫ້ໂດຍຄະນະກຳມະການ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ສະເເພາະກີດ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, </w:t>
                            </w:r>
                            <w:r w:rsidRPr="00200159">
                              <w:rPr>
                                <w:rFonts w:ascii="Phetsarath OT" w:eastAsia="Phetsarath OT" w:hAnsi="Phetsarath OT" w:cs="Phetsarath OT" w:hint="cs"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(ຄຈລ)</w:t>
                            </w:r>
                            <w:r w:rsidRPr="00200159">
                              <w:rPr>
                                <w:rFonts w:ascii="Phetsarath OT" w:eastAsia="Phetsarath OT" w:hAnsi="Phetsarath OT" w:cs="Phetsarath OT"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00159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00C96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sz w:val="20"/>
                                <w:szCs w:val="16"/>
                                <w:cs/>
                                <w:lang w:bidi="lo-LA"/>
                              </w:rPr>
                              <w:t>ຈະສະເໜີວິທີແກ້ໄຂດຽວກັນ.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2985E" id="Rounded Rectangle 93" o:spid="_x0000_s1281" style="position:absolute;left:0;text-align:left;margin-left:272pt;margin-top:2.3pt;width:212.35pt;height:106.2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" fillcolor="#4472c4 [3204]" strokecolor="#1f3763 [1604]" strokeweight="1pt">
                <v:stroke joinstyle="miter"/>
                <v:path arrowok="t"/>
                <v:textbox>
                  <w:txbxContent>
                    <w:p w14:paraId="00C78676" w14:textId="6E755543" w:rsidR="00412EDD" w:rsidRPr="00600C96" w:rsidRDefault="00412EDD" w:rsidP="008F1D96">
                      <w:pPr>
                        <w:jc w:val="both"/>
                        <w:rPr>
                          <w:rFonts w:ascii="Phetsarath OT" w:eastAsia="Phetsarath OT" w:hAnsi="Phetsarath OT" w:cs="Phetsarath OT"/>
                          <w:color w:val="FFFFFF" w:themeColor="background1"/>
                          <w:sz w:val="16"/>
                          <w:szCs w:val="16"/>
                          <w:lang w:val="en-GB"/>
                        </w:rPr>
                      </w:pPr>
                      <w:r w:rsidRPr="00600C96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ກ່ອນທີ່ຈ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ະຍື່ນ ຄຳ ຮ້ອງທຸກຕໍ່ </w:t>
                      </w:r>
                      <w:r w:rsidRPr="00200159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(ຄຈລ)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,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ຜູ້ປະມູນ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ຄວນກວດເບິ່ງເວັບໄຊທ໌ </w:t>
                      </w:r>
                      <w:r w:rsidRPr="00200159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(ຄຈລ)</w:t>
                      </w:r>
                      <w:r w:rsidRPr="00200159">
                        <w:rPr>
                          <w:rFonts w:ascii="Phetsarath OT" w:eastAsia="Phetsarath OT" w:hAnsi="Phetsarath OT" w:cs="Phetsarath OT"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ສຳລັບການຕັດສິນໃຈກ່ອນໜ້ານີ້ຂອງຄະນະກຳມະການ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ສະເພາະກິດ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ເພື່ອໃຫ້ແນ່ໃຈວ່າການແກ້ໄຂບັນຫາດັ່ງກ່າວຍັງບໍ່ທັນໄດ້ສະໜອງໃຫ້.</w:t>
                      </w:r>
                      <w:r w:rsidRPr="00200159">
                        <w:rPr>
                          <w:rStyle w:val="viiyi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ຖ້າການຕັດສິນໃຈກ່ຽວກັບຂໍ້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 xml:space="preserve"> ຜິດ-ຖືກ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ອັນດຽວກັນໄດ້ຖືກສະໜອງ ໃຫ້ໂດຍຄະນະກຳມະການ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ສະເເພາະກີດ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, </w:t>
                      </w:r>
                      <w:r w:rsidRPr="00200159">
                        <w:rPr>
                          <w:rFonts w:ascii="Phetsarath OT" w:eastAsia="Phetsarath OT" w:hAnsi="Phetsarath OT" w:cs="Phetsarath OT" w:hint="cs"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>(ຄຈລ)</w:t>
                      </w:r>
                      <w:r w:rsidRPr="00200159">
                        <w:rPr>
                          <w:rFonts w:ascii="Phetsarath OT" w:eastAsia="Phetsarath OT" w:hAnsi="Phetsarath OT" w:cs="Phetsarath OT"/>
                          <w:bCs/>
                          <w:color w:val="FFFFFF" w:themeColor="background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00159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600C96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sz w:val="20"/>
                          <w:szCs w:val="16"/>
                          <w:cs/>
                          <w:lang w:bidi="lo-LA"/>
                        </w:rPr>
                        <w:t>ຈະສະເໜີວິທີແກ້ໄຂດຽວກັນ.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84DB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</w:t>
      </w:r>
      <w:r w:rsidR="00FE2DD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ອັນດຽວກັນ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ພິຈາລະນາແລ້ວໂດຍຄະນະກໍາມະການ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ແລະ ການຕັດສິນໃຈ</w:t>
      </w:r>
      <w:r w:rsidR="00866CBD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ໄດ້ </w:t>
      </w:r>
      <w:r w:rsidR="008F1D96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ຖືກລົງເຜີຍແຜ່ໃນເວັບໄຊທ໌ </w:t>
      </w:r>
      <w:r w:rsidR="00200159" w:rsidRPr="00551311">
        <w:rPr>
          <w:rFonts w:ascii="Phetsarath OT" w:eastAsia="Phetsarath OT" w:hAnsi="Phetsarath OT" w:cs="Phetsarath OT"/>
          <w:i/>
          <w:iCs/>
          <w:color w:val="000000" w:themeColor="text1"/>
          <w:sz w:val="22"/>
          <w:szCs w:val="22"/>
          <w:cs/>
          <w:lang w:bidi="lo-LA"/>
        </w:rPr>
        <w:t>(ຄຈລ)</w:t>
      </w:r>
      <w:r w:rsidR="00200159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ຈະສາມາດ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ໃຊ້ເຫດຜົນຂອງການຕັດສິນໃຈດັ່ງກ່າວຕໍ່ກັບຄໍາຮ້ອງທຸກໃໝ່ ໂດຍອີງໃສ່</w:t>
      </w:r>
      <w:r w:rsidR="00301A4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ທີ່ຄ້າຍຄືກັນນັ້ນ.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ຈະບໍ່ຈໍາເປັນຕ້ອງອ້າງເຖິງເລື່ອງນີ້ອີກຕໍ່ຄະນະກໍາມະການ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</w:p>
    <w:p w14:paraId="2135ED4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DCD400" w14:textId="05E9A95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0CE2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color w:val="FF0000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ຈະອອກຄໍາຕອບຂອງ ທ່ານ ຫົວໜ້າກົມຊັບສິນ</w:t>
      </w:r>
      <w:r w:rsidR="00570CE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ພາຍໃນ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ວັນນັບແຕ່ໄດ້ຮັບຄໍາຮ້ອງທຸກທີ່ມີເຫດຜົນລະອຽດສໍາລັບການແກ້ໄຂທີ່ຕົນສະເໜີ.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2EBDCC9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8D552D4" w14:textId="3EC91F3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ໃນທຸກໆກໍລະນີອື່ນ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ຈະສົ່ງຄໍາຮ້ອງທຸກໄປຫາຄະນະກໍາມະການ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ເພື່ອຮັກສາຄວາມເປັນເອກະລາດ ແລະ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66CB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ຍຸຕິ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ທໍາໃນລະດັບສູງສຸດ.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AD77A2B" w14:textId="49305FF5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6" w:name="_Toc61952419"/>
      <w:bookmarkStart w:id="587" w:name="_Toc94452280"/>
      <w:r w:rsidRPr="00551311">
        <w:rPr>
          <w:rFonts w:eastAsia="Phetsarath OT" w:cs="Phetsarath OT"/>
          <w:b/>
          <w:sz w:val="22"/>
          <w:szCs w:val="22"/>
        </w:rPr>
        <w:t>11.3.2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6"/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ວິທີການແກ້ໄຂ</w:t>
      </w:r>
      <w:r w:rsidR="00866CBD" w:rsidRPr="00551311">
        <w:rPr>
          <w:rFonts w:eastAsia="Phetsarath OT" w:cs="Phetsarath OT"/>
          <w:b/>
          <w:sz w:val="22"/>
          <w:szCs w:val="22"/>
          <w:cs/>
          <w:lang w:bidi="lo-LA"/>
        </w:rPr>
        <w:t>ໂດຍ</w:t>
      </w:r>
      <w:r w:rsidRPr="00551311">
        <w:rPr>
          <w:rFonts w:eastAsia="Phetsarath OT" w:cs="Phetsarath OT"/>
          <w:b/>
          <w:sz w:val="22"/>
          <w:szCs w:val="22"/>
          <w:cs/>
          <w:lang w:bidi="lo-LA"/>
        </w:rPr>
        <w:t>ຄະນະກໍາມະການສະເພາະກິດ</w:t>
      </w:r>
      <w:bookmarkEnd w:id="587"/>
    </w:p>
    <w:p w14:paraId="654E1C90" w14:textId="4F94A26D" w:rsidR="008F1D96" w:rsidRPr="00551311" w:rsidRDefault="006F6AE0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ຮັກສາບັນຊີລາຍຊື່ຂອງສະມາຊິກຄະນະກໍາມະການ ທີ່ມີທ່າແຮງ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ຊຶ່ງອາດຈະຖືກແຕ່ງຕັ້ງໃຫ້ເປັນຄະນະກໍາມະການ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ທຸກຄັ້ງ</w:t>
      </w:r>
      <w:r w:rsidR="00C046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ເພື່ອແກ້ໄຂຄໍາຮ້ອງທຸກທີ່ໄດ້ຮັບ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ທ່ານ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ຫົວໜ້າກົມຊັບສິນ</w:t>
      </w:r>
      <w:r w:rsidR="00B64A2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ອີງໃສ່ຂໍ້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ອ້າງອີງນີ້ໃນສະພາບການທີ່ລະບຸໄວ້ໃນຂໍ້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11.3.1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ຂ້າງເທິງ.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0AABEB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635CBB" w14:textId="7D928F4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ຄະນະກໍາມະການສະເພາະກິດ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</w:t>
      </w:r>
      <w:r w:rsidR="00103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ພື່ອແກ້ໄຂ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ຄໍາຮ້ອງທຸກສະເພາະ.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BE93B2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D8EA4D0" w14:textId="4342C4B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ບັນຊີລາຍຊື່ຂອງສະມາຊິກຄະນະກໍາມະການ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ທີ່ມີທ່າແຮງປະກອບມີເຈົ້າໜ້າທີ່ລັດຖະບານ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ກໍານົດໂດຍ ທ່ານ ຫົວໜ້າກົມຊັບສິນ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ລັດຈາກບັນດາກະຊວງທີ່ມີລະດັບຕຳແໜ່ງ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ຫົວໜ້າກົມ ຫຼື ຮອງຫົວໜ້າກົມ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ຖືກເລືອກໂດຍອີງໃສ່ຄວາມຮູ້ ແລະ ປະສົບການດ້ານການເງິນ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ກົດໝາຍ ຫຼື ການຈັດຊື້-ຈັດຈ້າງ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ພາຍໃນລັດຖະບານ ແລະ ຈະໄດ້ຮັບຜົນປະໂຫຍດຈາກການຝຶກອົບຮົມພິເສດທີ່ສະໜອງໂດຍ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7455A1C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42CC79C" w14:textId="334F6D6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ບັນຊີລາຍຊື່ນີ້ຈະຖືກເຜີຍແຜ່ໃນເວັບໄຊທ໌ </w:t>
      </w:r>
      <w:r w:rsidR="003B28C4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(ຄຈລ)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.</w:t>
      </w:r>
    </w:p>
    <w:p w14:paraId="14F25D8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0F9C953" w14:textId="2E9D972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="00F96A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ນີ້ຕ້ອງໄດ້ຂື້ນ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</w:t>
      </w:r>
      <w:r w:rsidR="00F47EA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ຫົວໜ້າກົມ</w:t>
      </w:r>
      <w:r w:rsidR="00B073BC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>ຄຸ້ມຄອງ</w:t>
      </w:r>
      <w:r w:rsidR="009D3A3C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ຊັບສິນແຫ່ງລັດ</w:t>
      </w:r>
      <w:r w:rsidR="00F47EA5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lang w:bidi="lo-LA"/>
        </w:rPr>
        <w:t xml:space="preserve"> 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ໃນເວລາມີການ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ໂດຍອີງໃສ່ປະສົບການທີ່ຈໍາເປັນຕໍ່ກັບ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ຄວາມເປັນຈິ</w:t>
      </w:r>
      <w:r w:rsidR="009D3A3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ຂອງຄະດີ.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ຖ້າຄໍາຮ້ອງທຸກກ່ຽວຂ້ອງກັບ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ຂອງວຽກກໍ່ສ້າງ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ສະເພາະກິດອາດຈະ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 ມີຫນຶ່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ຈາກກະຊວງໂຍທາທິການ ແລະ 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ຖ້າຄະດີນີ້ກ່ຽວຂ້ອງກັບການຕີຄວາມໝາຍທີ່ສັບສົນຂອງກົດໝາຍ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ຈາກກະຊວງຍຸຕິທຳ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ຖ້າມີບັນຫາການເງິນທີ່ຊັບຊ້ອນ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ຢ່າງໜ້ອຍໜຶ່ງ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ໃນສະມາຊິກຄະນະກໍາມະການ</w:t>
      </w:r>
      <w:r w:rsidR="00C34CC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 ອາດຈະ ມາ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ຈາກກະຊວງການເງິນ.</w:t>
      </w:r>
    </w:p>
    <w:p w14:paraId="79AD361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501E2E3" w14:textId="5FA7C30C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ທ່ານ ຫົວໜ້າກົມ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ຊັບສິນ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 ຈະແຕ່ງຕັ້ງສະມາຊິກ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ສາມຄົນ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ຈາກບັນຊີລາຍຊື່ໄປຫາຄະນະກໍາມະການ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>ໜຶ່ງ</w:t>
      </w:r>
      <w:r w:rsidR="00B073BC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ໃນນັ້ນຕ້ອງມີຕຳແໜ່ງເປັນຄະນະ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ກົມ ແລະ ເປັນປະທານຄະນະກໍາມະການ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216D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ປະທານມີ</w:t>
      </w:r>
      <w:r w:rsidR="003B33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ລົງຄະແນນສຽງ. </w:t>
      </w:r>
    </w:p>
    <w:p w14:paraId="3469C49B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58A8333E" w14:textId="459D42A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ສະເພາະກິດ</w:t>
      </w:r>
      <w:r w:rsidR="003B33DA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ສາມາດອອກທິດທາງໃຫ້:</w:t>
      </w:r>
    </w:p>
    <w:p w14:paraId="47C2AF8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2D5D938" w14:textId="77777777" w:rsidR="008F1D96" w:rsidRPr="00551311" w:rsidRDefault="008F1D96" w:rsidP="00AB2A2A">
      <w:pPr>
        <w:pStyle w:val="ListParagraph"/>
        <w:numPr>
          <w:ilvl w:val="0"/>
          <w:numId w:val="19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ຕ້ອງການເອກະສານຫຼັກຖານເພີ່ມເຕີມ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0FAEBC6" w14:textId="0125A379" w:rsidR="008F1D96" w:rsidRPr="00551311" w:rsidRDefault="008F1D96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ຮຽກຮ້ອງໃຫ້ມີການພິຈາລະນາຄະດີຂອງພາກສ່ວນທີ່ຜູ້ຮ້ອງທຸກ ແລະ </w:t>
      </w:r>
      <w:r w:rsidR="003725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ຈໍາເລີຍ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ສາມາດນໍາສະເໜີການໂຕ້ຖຽງທາງວາຈາ ຫຼື ສ້າງຫຼັກຖານທາງວາຈາ (ລວມທັງຊ່ຽວຊານ)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2533C7C6" w14:textId="7B014A20" w:rsidR="008F1D96" w:rsidRPr="00551311" w:rsidRDefault="008D608D" w:rsidP="00AB2A2A">
      <w:pPr>
        <w:pStyle w:val="ListParagraph"/>
        <w:numPr>
          <w:ilvl w:val="0"/>
          <w:numId w:val="16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6CB1D68" wp14:editId="7CF19075">
                <wp:simplePos x="0" y="0"/>
                <wp:positionH relativeFrom="column">
                  <wp:posOffset>146050</wp:posOffset>
                </wp:positionH>
                <wp:positionV relativeFrom="paragraph">
                  <wp:posOffset>481965</wp:posOffset>
                </wp:positionV>
                <wp:extent cx="5798185" cy="1371600"/>
                <wp:effectExtent l="0" t="0" r="12065" b="19050"/>
                <wp:wrapSquare wrapText="bothSides"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18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63BF" w14:textId="31ABC69A" w:rsidR="00412EDD" w:rsidRPr="004734EF" w:rsidRDefault="00412EDD" w:rsidP="008F1D96">
                            <w:pPr>
                              <w:jc w:val="both"/>
                              <w:rPr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lang w:bidi="lo-LA"/>
                              </w:rPr>
                            </w:pP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(</w:t>
                            </w:r>
                            <w:r w:rsidRPr="00B073BC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ຄຈລ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  <w:r w:rsidRPr="003B28C4">
                              <w:rPr>
                                <w:rStyle w:val="jlqj4b"/>
                                <w:rFonts w:ascii="Phetsarath OT" w:hAnsi="Phetsarath OT" w:cs="Phetsarath OT"/>
                                <w:color w:val="FF0000"/>
                                <w:szCs w:val="18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ເຮັດໜ້າທີ່ເປັນກອງເລຂາຂອງຄະນະກຳມະການ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ສະເພາະກິດ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.</w:t>
                            </w:r>
                            <w:r w:rsidRPr="00216D3E">
                              <w:rPr>
                                <w:rStyle w:val="viiyi"/>
                                <w:rFonts w:ascii="Phetsarath OT" w:hAnsi="Phetsarath OT" w:cs="Phetsarath OT"/>
                                <w:color w:val="000000" w:themeColor="text1"/>
                                <w:sz w:val="22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ການສື່ສານທັງໝົດ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ທີ່ກ່ຽວຂ້ອງກັບຄຳຮ້ອງທຸກທີ່ຄະນະກຳມະການ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ໄດ້ຮັບຜ່ານ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ຄຈລ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  <w:r w:rsidRPr="00C970D5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lang w:bidi="lo-LA"/>
                              </w:rPr>
                              <w:t xml:space="preserve">,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ທິດທາງ ແລະ ການຕັດສິນໃຈຂອງຄະນະກຳມະການ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ສະເພາະກິດ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ຈະຖືກແຈ້ງໃຫ້ພາກສ່ວນຕ່າງໆໂດຍ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ພະແນກຄຸ້ມຄອງການຈັດຊື້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-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ຈັດຈ້າງດ້ວຍທຶນຂອງລັດ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ແລະ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0"/>
                                <w:cs/>
                                <w:lang w:bidi="lo-LA"/>
                              </w:rPr>
                              <w:t>ລາຄາ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</w:t>
                            </w:r>
                            <w:r w:rsidRPr="00C970D5">
                              <w:rPr>
                                <w:rFonts w:ascii="Phetsarath OT" w:eastAsia="Phetsarath OT" w:hAnsi="Phetsarath OT" w:cs="Phetsarath OT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ຄຈລ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>)</w:t>
                            </w:r>
                            <w:r w:rsidRPr="00C970D5">
                              <w:rPr>
                                <w:rFonts w:ascii="Phetsarath OT" w:eastAsia="Phetsarath OT" w:hAnsi="Phetsarath OT" w:cs="Phetsarath OT"/>
                                <w:bCs/>
                                <w:color w:val="000000" w:themeColor="text1"/>
                                <w:sz w:val="22"/>
                                <w:szCs w:val="22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</w:rPr>
                              <w:t>.</w:t>
                            </w:r>
                            <w:r w:rsidRPr="00216D3E">
                              <w:rPr>
                                <w:rStyle w:val="viiyi"/>
                                <w:rFonts w:ascii="Phetsarath OT" w:hAnsi="Phetsarath OT" w:cs="Phetsarath OT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ບໍ່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ມີ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 xml:space="preserve"> ກໍລະນີໃດ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ທີ່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</w:rPr>
                              <w:t xml:space="preserve">, 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ຝ່າຍຕ່າງໆຄວນສະແຫວງຫາການສື່ສານໂດຍກົງກັບສະມາຊິກຂອງຄະນະກຳມະການ</w:t>
                            </w:r>
                            <w:r w:rsidRPr="00216D3E">
                              <w:rPr>
                                <w:rStyle w:val="jlqj4b"/>
                                <w:rFonts w:ascii="Phetsarath OT" w:hAnsi="Phetsarath OT" w:cs="Phetsarath OT" w:hint="cs"/>
                                <w:color w:val="000000" w:themeColor="text1"/>
                                <w:szCs w:val="18"/>
                                <w:cs/>
                                <w:lang w:bidi="lo-LA"/>
                              </w:rPr>
                              <w:t>ສະເພາະກິດ.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B1D68" id="Rounded Rectangle 92" o:spid="_x0000_s1282" style="position:absolute;left:0;text-align:left;margin-left:11.5pt;margin-top:37.95pt;width:456.55pt;height:108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5AB363BF" w14:textId="31ABC69A" w:rsidR="00412EDD" w:rsidRPr="004734EF" w:rsidRDefault="00412EDD" w:rsidP="008F1D96">
                      <w:pPr>
                        <w:jc w:val="both"/>
                        <w:rPr>
                          <w:rFonts w:ascii="Phetsarath OT" w:hAnsi="Phetsarath OT" w:cs="Phetsarath OT"/>
                          <w:color w:val="000000" w:themeColor="text1"/>
                          <w:szCs w:val="18"/>
                          <w:lang w:bidi="lo-LA"/>
                        </w:rPr>
                      </w:pP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 xml:space="preserve"> (</w:t>
                      </w:r>
                      <w:r w:rsidRPr="00B073BC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ຄຈລ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)</w:t>
                      </w:r>
                      <w:r w:rsidRPr="003B28C4">
                        <w:rPr>
                          <w:rStyle w:val="jlqj4b"/>
                          <w:rFonts w:ascii="Phetsarath OT" w:hAnsi="Phetsarath OT" w:cs="Phetsarath OT"/>
                          <w:color w:val="FF0000"/>
                          <w:szCs w:val="18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ເຮັດໜ້າທີ່ເປັນກອງເລຂາຂອງຄະນະກຳມະການ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ສະເພາະກິດ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.</w:t>
                      </w:r>
                      <w:r w:rsidRPr="00216D3E">
                        <w:rPr>
                          <w:rStyle w:val="viiyi"/>
                          <w:rFonts w:ascii="Phetsarath OT" w:hAnsi="Phetsarath OT" w:cs="Phetsarath OT"/>
                          <w:color w:val="000000" w:themeColor="text1"/>
                          <w:sz w:val="22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ການສື່ສານທັງໝົດ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ທີ່ກ່ຽວຂ້ອງກັບຄຳຮ້ອງທຸກທີ່ຄະນະກຳມະການ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ສະເພາະກິດ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ໄດ້ຮັບຜ່ານ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(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ຄຈລ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)</w:t>
                      </w:r>
                      <w:r w:rsidRPr="00C970D5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lang w:bidi="lo-LA"/>
                        </w:rPr>
                        <w:t xml:space="preserve">,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ທິດທາງ ແລະ ການຕັດສິນໃຈຂອງຄະນະກຳມະການ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ສະເພາະກິດ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ຈະຖືກແຈ້ງໃຫ້ພາກສ່ວນຕ່າງໆໂດຍ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ພະແນກຄຸ້ມຄອງການຈັດຊື້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>-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ຈັດຈ້າງດ້ວຍທຶນຂອງລັດ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ແລະ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0"/>
                          <w:cs/>
                          <w:lang w:bidi="lo-LA"/>
                        </w:rPr>
                        <w:t xml:space="preserve"> 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0"/>
                          <w:cs/>
                          <w:lang w:bidi="lo-LA"/>
                        </w:rPr>
                        <w:t>ລາຄາ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(</w:t>
                      </w:r>
                      <w:r w:rsidRPr="00C970D5">
                        <w:rPr>
                          <w:rFonts w:ascii="Phetsarath OT" w:eastAsia="Phetsarath OT" w:hAnsi="Phetsarath OT" w:cs="Phetsarath OT" w:hint="cs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ຄຈລ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>)</w:t>
                      </w:r>
                      <w:r w:rsidRPr="00C970D5">
                        <w:rPr>
                          <w:rFonts w:ascii="Phetsarath OT" w:eastAsia="Phetsarath OT" w:hAnsi="Phetsarath OT" w:cs="Phetsarath OT"/>
                          <w:bCs/>
                          <w:color w:val="000000" w:themeColor="text1"/>
                          <w:sz w:val="22"/>
                          <w:szCs w:val="22"/>
                          <w:cs/>
                          <w:lang w:bidi="lo-LA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</w:rPr>
                        <w:t>.</w:t>
                      </w:r>
                      <w:r w:rsidRPr="00216D3E">
                        <w:rPr>
                          <w:rStyle w:val="viiyi"/>
                          <w:rFonts w:ascii="Phetsarath OT" w:hAnsi="Phetsarath OT" w:cs="Phetsarath OT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ບໍ່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ມີ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 xml:space="preserve"> ກໍລະນີໃດ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ທີ່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</w:rPr>
                        <w:t xml:space="preserve">, </w:t>
                      </w:r>
                      <w:r w:rsidRPr="00216D3E">
                        <w:rPr>
                          <w:rStyle w:val="jlqj4b"/>
                          <w:rFonts w:ascii="Phetsarath OT" w:hAnsi="Phetsarath OT" w:cs="Phetsarath OT"/>
                          <w:color w:val="000000" w:themeColor="text1"/>
                          <w:szCs w:val="18"/>
                          <w:cs/>
                          <w:lang w:bidi="lo-LA"/>
                        </w:rPr>
                        <w:t>ຝ່າຍຕ່າງໆຄວນສະແຫວງຫາການສື່ສານໂດຍກົງກັບສະມາຊິກຂອງຄະນະກຳມະການ</w:t>
                      </w:r>
                      <w:r w:rsidRPr="00216D3E">
                        <w:rPr>
                          <w:rStyle w:val="jlqj4b"/>
                          <w:rFonts w:ascii="Phetsarath OT" w:hAnsi="Phetsarath OT" w:cs="Phetsarath OT" w:hint="cs"/>
                          <w:color w:val="000000" w:themeColor="text1"/>
                          <w:szCs w:val="18"/>
                          <w:cs/>
                          <w:lang w:bidi="lo-LA"/>
                        </w:rPr>
                        <w:t>ສະເພາະກິດ.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ຮຽກຫາຜູ້ຊ່ຽວຊານດ້ານວິຊາການທີ່ເປັນເອກະລາດ ເພື່ອສະໜອງຫຼັກຖານ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ທາງດ້ານ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ຊ່ຽວຊານ</w:t>
      </w:r>
      <w:r w:rsidR="006C71D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ທີ່ເຫັນວ່າຈໍາເປັນສໍາລັບການແກ້ໄຂບັນຫາ.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4E83BD49" w14:textId="3553165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AB64696" w14:textId="5680F56B" w:rsidR="008F1D96" w:rsidRPr="00551311" w:rsidRDefault="008D608D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C8926D9" wp14:editId="477DB079">
                <wp:simplePos x="0" y="0"/>
                <wp:positionH relativeFrom="column">
                  <wp:posOffset>-82682</wp:posOffset>
                </wp:positionH>
                <wp:positionV relativeFrom="paragraph">
                  <wp:posOffset>801382</wp:posOffset>
                </wp:positionV>
                <wp:extent cx="6029325" cy="1093470"/>
                <wp:effectExtent l="0" t="0" r="9525" b="0"/>
                <wp:wrapSquare wrapText="bothSides"/>
                <wp:docPr id="91" name="Rounded 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093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D961E" w14:textId="5A80A9E4" w:rsidR="00412EDD" w:rsidRPr="000947FB" w:rsidRDefault="00412EDD" w:rsidP="008F1D96">
                            <w:pPr>
                              <w:jc w:val="center"/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ຂັ້ນຕອນເຕັມຂອງການຮ້ອງທຸກຕໍ່ຄະນະກຳມະການ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ສະເພາະກິດ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ແມ່ນໄດ້ຖືກອະທິບາຍໄວ້ໃນ </w:t>
                            </w:r>
                          </w:p>
                          <w:p w14:paraId="03A4BCBE" w14:textId="69DC9921" w:rsidR="00412EDD" w:rsidRPr="000947FB" w:rsidRDefault="00412EDD" w:rsidP="008F1D96">
                            <w:pPr>
                              <w:jc w:val="center"/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ປື້ມຄູ່ມື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>ຂອງຂັ້ນຕອນ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ການປະຕິບັດງານ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b/>
                                <w:bCs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ຂອງຄະນະກຳມະການສະເພາະກິດ </w:t>
                            </w:r>
                          </w:p>
                          <w:p w14:paraId="61E96F35" w14:textId="2A462F3A" w:rsidR="00412EDD" w:rsidRPr="000947FB" w:rsidRDefault="00412EDD" w:rsidP="008F1D96">
                            <w:pPr>
                              <w:jc w:val="center"/>
                              <w:rPr>
                                <w:rFonts w:eastAsia="Phetsarath OT"/>
                                <w:color w:val="FFFFFF" w:themeColor="background1"/>
                                <w:lang w:val="en-GB"/>
                              </w:rPr>
                            </w:pP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>ເອກະສານນີ້ຕິດກັບປື້ມຄູ່ມືການຈັດຊື້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 w:hint="cs"/>
                                <w:color w:val="FFFFFF" w:themeColor="background1"/>
                                <w:cs/>
                                <w:lang w:bidi="lo-LA"/>
                              </w:rPr>
                              <w:t>-ຈັດຈ້າງ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 ເປັນເອກະສານຊ້ອນທ້າຍ [</w:t>
                            </w:r>
                            <w:r w:rsidRPr="000947FB">
                              <w:rPr>
                                <w:rStyle w:val="jlqj4b"/>
                                <w:rFonts w:eastAsia="Phetsarath OT" w:cs="Times New Roman"/>
                                <w:color w:val="FFFFFF" w:themeColor="background1"/>
                                <w:lang w:bidi="lo-LA"/>
                              </w:rPr>
                              <w:t>…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lang w:bidi="lo-LA"/>
                              </w:rPr>
                              <w:t xml:space="preserve">] </w:t>
                            </w:r>
                            <w:r w:rsidRPr="000947FB">
                              <w:rPr>
                                <w:rStyle w:val="jlqj4b"/>
                                <w:rFonts w:ascii="Phetsarath OT" w:eastAsia="Phetsarath OT" w:hAnsi="Phetsarath OT" w:cs="Phetsarath OT"/>
                                <w:color w:val="FFFFFF" w:themeColor="background1"/>
                                <w:cs/>
                                <w:lang w:bidi="lo-LA"/>
                              </w:rPr>
                              <w:t xml:space="preserve">ແລະ ສໍາເນົາເອກະສານສາມາດພົບເຫັນຢູ່ໃນເວັບໄຊທ໌ </w:t>
                            </w:r>
                            <w:r w:rsidRPr="003B28C4">
                              <w:rPr>
                                <w:rFonts w:ascii="Phetsarath OT" w:eastAsia="Phetsarath OT" w:hAnsi="Phetsarath OT" w:cs="Phetsarath OT" w:hint="cs"/>
                                <w:sz w:val="22"/>
                                <w:szCs w:val="22"/>
                                <w:cs/>
                                <w:lang w:bidi="lo-LA"/>
                              </w:rPr>
                              <w:t>(ຄຈລ)</w:t>
                            </w:r>
                          </w:p>
                          <w:p w14:paraId="535C2835" w14:textId="77777777" w:rsidR="00412EDD" w:rsidRDefault="00412EDD" w:rsidP="008F1D96">
                            <w:pPr>
                              <w:rPr>
                                <w:rFonts w:ascii="Phetsarath OT" w:eastAsia="Phetsarath OT" w:hAnsi="Phetsarath OT" w:cs="Phetsarath OT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926D9" id="Rounded Rectangle 91" o:spid="_x0000_s1283" style="position:absolute;left:0;text-align:left;margin-left:-6.5pt;margin-top:63.1pt;width:474.75pt;height:86.1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" fillcolor="#4472c4 [3204]" strokecolor="#1f3763 [1604]" strokeweight="1pt">
                <v:stroke joinstyle="miter"/>
                <v:path arrowok="t"/>
                <v:textbox>
                  <w:txbxContent>
                    <w:p w14:paraId="26ED961E" w14:textId="5A80A9E4" w:rsidR="00412EDD" w:rsidRPr="000947FB" w:rsidRDefault="00412EDD" w:rsidP="008F1D96">
                      <w:pPr>
                        <w:jc w:val="center"/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ຂັ້ນຕອນເຕັມຂອງການຮ້ອງທຸກຕໍ່ຄະນະກຳມະການ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 xml:space="preserve">ສະເພາະກິດ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ແມ່ນໄດ້ຖືກອະທິບາຍໄວ້ໃນ </w:t>
                      </w:r>
                    </w:p>
                    <w:p w14:paraId="03A4BCBE" w14:textId="69DC9921" w:rsidR="00412EDD" w:rsidRPr="000947FB" w:rsidRDefault="00412EDD" w:rsidP="008F1D96">
                      <w:pPr>
                        <w:jc w:val="center"/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ປື້ມຄູ່ມື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>ຂອງຂັ້ນຕອນ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ການປະຕິບັດງານ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b/>
                          <w:bCs/>
                          <w:color w:val="FFFFFF" w:themeColor="background1"/>
                          <w:cs/>
                          <w:lang w:bidi="lo-LA"/>
                        </w:rPr>
                        <w:t xml:space="preserve">ຂອງຄະນະກຳມະການສະເພາະກິດ </w:t>
                      </w:r>
                    </w:p>
                    <w:p w14:paraId="61E96F35" w14:textId="2A462F3A" w:rsidR="00412EDD" w:rsidRPr="000947FB" w:rsidRDefault="00412EDD" w:rsidP="008F1D96">
                      <w:pPr>
                        <w:jc w:val="center"/>
                        <w:rPr>
                          <w:rFonts w:eastAsia="Phetsarath OT"/>
                          <w:color w:val="FFFFFF" w:themeColor="background1"/>
                          <w:lang w:val="en-GB"/>
                        </w:rPr>
                      </w:pP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>ເອກະສານນີ້ຕິດກັບປື້ມຄູ່ມືການຈັດຊື້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 w:hint="cs"/>
                          <w:color w:val="FFFFFF" w:themeColor="background1"/>
                          <w:cs/>
                          <w:lang w:bidi="lo-LA"/>
                        </w:rPr>
                        <w:t>-ຈັດຈ້າງ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 ເປັນເອກະສານຊ້ອນທ້າຍ [</w:t>
                      </w:r>
                      <w:r w:rsidRPr="000947FB">
                        <w:rPr>
                          <w:rStyle w:val="jlqj4b"/>
                          <w:rFonts w:eastAsia="Phetsarath OT" w:cs="Times New Roman"/>
                          <w:color w:val="FFFFFF" w:themeColor="background1"/>
                          <w:lang w:bidi="lo-LA"/>
                        </w:rPr>
                        <w:t>…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lang w:bidi="lo-LA"/>
                        </w:rPr>
                        <w:t xml:space="preserve">] </w:t>
                      </w:r>
                      <w:r w:rsidRPr="000947FB">
                        <w:rPr>
                          <w:rStyle w:val="jlqj4b"/>
                          <w:rFonts w:ascii="Phetsarath OT" w:eastAsia="Phetsarath OT" w:hAnsi="Phetsarath OT" w:cs="Phetsarath OT"/>
                          <w:color w:val="FFFFFF" w:themeColor="background1"/>
                          <w:cs/>
                          <w:lang w:bidi="lo-LA"/>
                        </w:rPr>
                        <w:t xml:space="preserve">ແລະ ສໍາເນົາເອກະສານສາມາດພົບເຫັນຢູ່ໃນເວັບໄຊທ໌ </w:t>
                      </w:r>
                      <w:r w:rsidRPr="003B28C4">
                        <w:rPr>
                          <w:rFonts w:ascii="Phetsarath OT" w:eastAsia="Phetsarath OT" w:hAnsi="Phetsarath OT" w:cs="Phetsarath OT" w:hint="cs"/>
                          <w:sz w:val="22"/>
                          <w:szCs w:val="22"/>
                          <w:cs/>
                          <w:lang w:bidi="lo-LA"/>
                        </w:rPr>
                        <w:t>(ຄຈລ)</w:t>
                      </w:r>
                    </w:p>
                    <w:p w14:paraId="535C2835" w14:textId="77777777" w:rsidR="00412EDD" w:rsidRDefault="00412EDD" w:rsidP="008F1D96">
                      <w:pPr>
                        <w:rPr>
                          <w:rFonts w:ascii="Phetsarath OT" w:eastAsia="Phetsarath OT" w:hAnsi="Phetsarath OT" w:cs="Phetsarath OT"/>
                          <w:lang w:val="en-GB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ການຕອບຮັບເປັນລາຍລັກອັກສອນຂອງຄະນະກໍາມະການ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ສະເພາະກິດ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ມີເຫດຜົນລະອຽດ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ສໍາລັບການແກ້ໄຂທີ່ສະເໜີຈະອອກໂດຍ </w:t>
      </w:r>
      <w:r w:rsidR="004734EF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 xml:space="preserve">ພະແນກຄຸ້ມຄອງການຈັດຊື້-ຈັດຈ້າງດ້ວຍທຶນຂອງລັດ ແລະ ລາຄາ </w:t>
      </w:r>
      <w:r w:rsidR="003B28C4" w:rsidRPr="00551311">
        <w:rPr>
          <w:rFonts w:ascii="Phetsarath OT" w:eastAsia="Phetsarath OT" w:hAnsi="Phetsarath OT" w:cs="Phetsarath OT"/>
          <w:color w:val="000000" w:themeColor="text1"/>
          <w:sz w:val="22"/>
          <w:szCs w:val="22"/>
          <w:cs/>
          <w:lang w:bidi="lo-LA"/>
        </w:rPr>
        <w:t>(ຄຈລ)</w:t>
      </w:r>
      <w:r w:rsidR="003B28C4" w:rsidRPr="00551311">
        <w:rPr>
          <w:rFonts w:ascii="Phetsarath OT" w:eastAsia="Phetsarath OT" w:hAnsi="Phetsarath OT" w:cs="Phetsarath OT"/>
          <w:bCs/>
          <w:color w:val="000000" w:themeColor="text1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ເຮັດໜ້າທີ່ເປັນເລຂາທິການຄະນະກໍາມະການ</w:t>
      </w:r>
      <w:r w:rsidR="00AB562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ສະເພາະກິດ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15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ວັນນັບແຕ່ໄດ້ຮັບການແຕ່ງຕັ້ງ.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3DBEF3B6" w14:textId="4033C35F" w:rsidR="008F1D96" w:rsidRPr="00551311" w:rsidRDefault="008F1D96" w:rsidP="00DF7D70">
      <w:pPr>
        <w:pStyle w:val="Heading4"/>
        <w:rPr>
          <w:rFonts w:eastAsia="Phetsarath OT" w:cs="Phetsarath OT"/>
          <w:b/>
          <w:sz w:val="22"/>
          <w:szCs w:val="22"/>
        </w:rPr>
      </w:pPr>
      <w:bookmarkStart w:id="588" w:name="_Toc61952420"/>
      <w:bookmarkStart w:id="589" w:name="_Toc94452281"/>
      <w:r w:rsidRPr="00551311">
        <w:rPr>
          <w:rFonts w:eastAsia="Phetsarath OT" w:cs="Phetsarath OT"/>
          <w:b/>
          <w:sz w:val="22"/>
          <w:szCs w:val="22"/>
        </w:rPr>
        <w:t>11.3.3</w:t>
      </w:r>
      <w:r w:rsidRPr="00551311">
        <w:rPr>
          <w:rFonts w:eastAsia="Phetsarath OT" w:cs="Phetsarath OT"/>
          <w:b/>
          <w:sz w:val="22"/>
          <w:szCs w:val="22"/>
        </w:rPr>
        <w:tab/>
      </w:r>
      <w:bookmarkEnd w:id="588"/>
      <w:r w:rsidRPr="00551311">
        <w:rPr>
          <w:rStyle w:val="jlqj4b"/>
          <w:rFonts w:eastAsia="Phetsarath OT" w:cs="Phetsarath OT"/>
          <w:b/>
          <w:sz w:val="22"/>
          <w:szCs w:val="22"/>
          <w:cs/>
          <w:lang w:bidi="lo-LA"/>
        </w:rPr>
        <w:t>ຜົນສະທ້ອນຂອງການລະເມີດຂອບກົດໝາຍ</w:t>
      </w:r>
      <w:bookmarkEnd w:id="589"/>
    </w:p>
    <w:p w14:paraId="2036A579" w14:textId="5F3E0A1D" w:rsidR="00E90594" w:rsidRPr="00551311" w:rsidRDefault="00ED3FC0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ຖ້າວ່າຫົວຫນ້າກົມຄຸ້ມຄອງຊັບສີນ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ແຫ່ງ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ລັດ ຫລື ຄະນະກໍາມະການສະເພາະກິດ ພົບເຫັນວ່າ ມີການລະເມີດຕໍ່ຂອບຂອງກົດຫມາຍໂດຍທີ່ນໍາມາໂດຍຜູ້ປະມູນ, </w:t>
      </w:r>
      <w:r w:rsidR="001A70A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ຕ້ອງໄດ້ອອກຄໍາສັ່ງ: </w:t>
      </w:r>
    </w:p>
    <w:p w14:paraId="6A16D81E" w14:textId="77777777" w:rsidR="00E90594" w:rsidRPr="00551311" w:rsidRDefault="00E90594" w:rsidP="000947FB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B0850B" w14:textId="748C2D49" w:rsidR="008F1D96" w:rsidRPr="00551311" w:rsidRDefault="008F1D96" w:rsidP="00336DDE">
      <w:pPr>
        <w:pStyle w:val="ListParagraph"/>
        <w:numPr>
          <w:ilvl w:val="0"/>
          <w:numId w:val="20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ແຈ້ງການລະເມີດ</w:t>
      </w:r>
      <w:r w:rsidR="00ED3FC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ຕໍ່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39ECB856" w14:textId="1C5B821F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ຍົກເລີກການກະທໍາ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ສະເພາະ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ການຕັດສິນໃຈ ແລະ 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ອອກຄໍາ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ສັ່ງໃຫ້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</w:t>
      </w:r>
      <w:r w:rsidR="00ED3FC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ທີ່ສະເຫນີມາ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ພາຍໃນເວລາ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ພຽງພໍ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ເພື່ອໃຫ້ໄດ້ຮັບການແກ້ໄຂ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9687DB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8AB40A6" w14:textId="1EA38971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ຕົວຢ່າງ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ເພື່ອແກ້ໄຂ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ມາດຖານເຕັກນິກ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ທີ່ບໍ່ຖືກຕ້ອງ ຫຼື ຍອມຮັບຜູ້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ທີ່ຖືກປະຕິເສດ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ທີ່ຍັງມີເວລາທີ່ຈະດໍາເນີນການ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ກ່ອນການປະເມີນຜົນ</w:t>
      </w:r>
      <w:r w:rsidR="0074049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ດໍາເນີນການ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  <w:r w:rsidRPr="00551311">
        <w:rPr>
          <w:rFonts w:ascii="Phetsarath OT" w:eastAsia="Phetsarath OT" w:hAnsi="Phetsarath OT" w:cs="Phetsarath OT"/>
          <w:i/>
          <w:iCs/>
          <w:sz w:val="22"/>
          <w:szCs w:val="22"/>
        </w:rPr>
        <w:t xml:space="preserve"> </w:t>
      </w:r>
    </w:p>
    <w:p w14:paraId="6CDC0D7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0FDCDBF" w14:textId="032BF414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ກ່ອນທີ່ຈະເຊັນສັນຍາ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ຍົກເລີກຂັ້ນຕອນການຈັດຊື້-ຈັດຈ້າງ</w:t>
      </w:r>
      <w:r w:rsidR="00E90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ເປັນຄໍາຖາມ ແລະ ສັ່ງໃຫ້ດໍາເນີນການພິຈາລະນາ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33CAFCB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4DDAA4" w14:textId="59EF65A2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</w:t>
      </w:r>
      <w:r w:rsidR="007404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ປະກາດສັນຍາດັ່ງກ່າວໂດຍບໍ່ມີເຫດຜົນ ແລະ ມີການສັ່ງ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ຄືນໃໝ່ໂດຍສອດຄ່ອງກັບ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7EC9771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E6708D0" w14:textId="31C9F053" w:rsidR="005A32E4" w:rsidRPr="00551311" w:rsidRDefault="008F1D96" w:rsidP="004615A0">
      <w:pPr>
        <w:ind w:left="720"/>
        <w:jc w:val="both"/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ສິ່ງນີ້ອາດຈະຖືກ</w:t>
      </w:r>
      <w:r w:rsidR="007E1710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ໃຊ້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ແຕ່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ເຖີງຢ່າງໃດກໍຕາມ,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ບໍ່ມີການປະຕິບັດສັນຍາທີ່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ປະກາດຊະນະ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ການປະມູນຜິດກົດໝາຍ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;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ໃນກໍລະນີໃດກໍ່ຕາມ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ບັນດາຜູ້ຈັດຊື້-ຈັດຈ້າງ</w:t>
      </w:r>
      <w:r w:rsidR="005A32E4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ຕ້ອງ</w:t>
      </w:r>
      <w:r w:rsidR="00C8352B"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ຮັບໂທດ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ສໍາລັບການປະຕິບັດທີ່ສໍາເລັດຈົນເຖິງທີ່ສັນຍາຖືກປະ</w:t>
      </w:r>
    </w:p>
    <w:p w14:paraId="11EB2320" w14:textId="27F43376" w:rsidR="008F1D96" w:rsidRPr="00551311" w:rsidRDefault="008F1D96" w:rsidP="004615A0">
      <w:pPr>
        <w:ind w:left="720"/>
        <w:jc w:val="both"/>
        <w:rPr>
          <w:rFonts w:ascii="Phetsarath OT" w:eastAsia="Phetsarath OT" w:hAnsi="Phetsarath OT" w:cs="Phetsarath OT"/>
          <w:i/>
          <w:i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  <w:cs/>
          <w:lang w:bidi="lo-LA"/>
        </w:rPr>
        <w:t>ກາດໃຫ້ເປັນໂມຄະ</w:t>
      </w:r>
      <w:r w:rsidRPr="00551311">
        <w:rPr>
          <w:rStyle w:val="jlqj4b"/>
          <w:rFonts w:ascii="Phetsarath OT" w:eastAsia="Phetsarath OT" w:hAnsi="Phetsarath OT" w:cs="Phetsarath OT"/>
          <w:i/>
          <w:iCs/>
          <w:sz w:val="22"/>
          <w:szCs w:val="22"/>
        </w:rPr>
        <w:t>;</w:t>
      </w:r>
    </w:p>
    <w:p w14:paraId="04AF2DB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79639A" w14:textId="77777777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ປະຕິບັດມາດຕະການທາງວິໄນຕໍ່ເຈົ້າໜ້າທີ່ລັດຖະບານທີ່ພົບວ່າລະເມີດກົດໝາຍ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7EEEE58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DE88366" w14:textId="6A63AC11" w:rsidR="008F1D96" w:rsidRPr="00551311" w:rsidRDefault="008F1D96" w:rsidP="00AB2A2A">
      <w:pPr>
        <w:pStyle w:val="ListParagraph"/>
        <w:numPr>
          <w:ilvl w:val="0"/>
          <w:numId w:val="16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ຮຽກຮ້ອງໃຫ້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ຜູ້ຈັດຊື້-ຈັດຈ້າງ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ຊົດເຊີຍແກ່ຜູ້ຮ້ອງທຸກ</w:t>
      </w:r>
      <w:r w:rsidR="00C8352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ສໍາລັບຄ່າໃຊ້ຈ່າຍໃນການກະກຽມການປະມູນ.</w:t>
      </w:r>
    </w:p>
    <w:p w14:paraId="4C05B69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bookmarkStart w:id="590" w:name="_Hlk60647314"/>
    </w:p>
    <w:p w14:paraId="123ADD8F" w14:textId="77777777" w:rsidR="008F1D96" w:rsidRPr="00551311" w:rsidRDefault="008F1D96" w:rsidP="00DF7D70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1" w:name="_Toc61952421"/>
      <w:bookmarkStart w:id="592" w:name="_Toc94452282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11.4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9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ຍື່ນອຸທອນຕໍ່ສານປະຊາຊົນ</w:t>
      </w:r>
      <w:bookmarkEnd w:id="592"/>
    </w:p>
    <w:p w14:paraId="2E25FC27" w14:textId="2B15750C" w:rsidR="008F1D96" w:rsidRPr="00551311" w:rsidRDefault="008F1D96" w:rsidP="00336DDE">
      <w:pPr>
        <w:jc w:val="both"/>
        <w:rPr>
          <w:rFonts w:ascii="Phetsarath OT" w:eastAsia="Phetsarath OT" w:hAnsi="Phetsarath OT" w:cs="Phetsarath OT"/>
          <w:kern w:val="32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ຖ້າຜູ້ຮ້ອງທຸກບໍ່ພໍໃຈ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ອາດຈະຍື່ນຄໍາອຸທອນຕໍ່ສານປະຊາຊົນ.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ຂັ້ນຕອນຂອງສານປະຊາຊົນ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ຈະດໍາເນີນການ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</w:rPr>
        <w:br w:type="page"/>
      </w:r>
      <w:bookmarkEnd w:id="590"/>
    </w:p>
    <w:p w14:paraId="003FBA21" w14:textId="7E84F21F" w:rsidR="008F1D96" w:rsidRPr="00551311" w:rsidRDefault="008F1D96" w:rsidP="00A24D70">
      <w:pPr>
        <w:pStyle w:val="Heading1"/>
        <w:rPr>
          <w:rFonts w:ascii="Phetsarath OT" w:eastAsia="Phetsarath OT" w:hAnsi="Phetsarath OT" w:cs="Phetsarath OT"/>
          <w:sz w:val="22"/>
          <w:szCs w:val="22"/>
          <w:rtl/>
          <w:cs/>
          <w:lang w:val="en-GB" w:bidi="lo-LA"/>
        </w:rPr>
      </w:pPr>
      <w:bookmarkStart w:id="593" w:name="_Toc61952422"/>
      <w:bookmarkStart w:id="594" w:name="_Toc9445228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ພາ</w:t>
      </w:r>
      <w:r w:rsidR="004F23A7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ທີ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VII </w:t>
      </w:r>
      <w:bookmarkEnd w:id="593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ການຄຸ້ມຄອງສັນຍາ</w:t>
      </w:r>
      <w:bookmarkEnd w:id="594"/>
    </w:p>
    <w:p w14:paraId="27D438D1" w14:textId="5CEED3A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ໃນການຮ່າງເອກະສານປະມູນ ຫຼື 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ເອກະສານການສະເຫນີ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ຈະໄດ້ພິຈາລະນາຢ່າງລະມັດລະວັງຕໍ່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ພັນທະ ແລະ ກິດຈະກໍາຕາມສັນຍາ. ການຄຸ້ມຄອງທີ່ມີປະສິດຕິຜົນແມ່ນມີຄວາມຈໍາເປັນ ເພື່ອຮັບປະກັນການປະຕິບັດສັນຍາທີ່ມີປະສິດຕິຜົນ ແລະ ທັນເວລາສໍາລັບທຸກຝ່າຍ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. </w:t>
      </w:r>
    </w:p>
    <w:p w14:paraId="1394769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0AD158F" w14:textId="77777777" w:rsidR="00A77C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ບັນດາຜູ້ຈັດຊື້-ຈັດຈ້າງ ຕ້ອງຮັບຮອງເອົາຂັ້ນຕອນການຕິດຕາມກວດກາເປັນປົກກະຕິຂອງທຸກໆສັນຍາ ເພື່ອໃຫ້ມີການແກ້ໄຂທັນກໍາເນົດເວລາເມື່ອມີບັນຫາເກີດຂື້ນ ຫຼື ການກະທໍາທີ່ປ້ອງກັນເມື່ອມີບັນຫາທີ່ຄາດເດົາມາກ່ອນ. ສິ່ງນີ້ແມ່ນແຍກຕ່າງຫາກຈາກຄວາມຮັບຜິດຊອບໃນການຕິດຕາມການປະຕິບັດງານ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ທີ່ກວ້າງຂວາງ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ຂອງຜູ້ສະໜອງ. </w:t>
      </w:r>
    </w:p>
    <w:p w14:paraId="00180092" w14:textId="77777777" w:rsidR="00A77CA1" w:rsidRPr="00551311" w:rsidRDefault="00A77CA1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95A804" w14:textId="1217195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ອາດຈະແຕ່ງຕັ້ງບຸກຄົນ ຫຼື ຄະນະກໍາມະການຄຸ້ມຄອງສັນຍາທີ່ຮັບຜິດຊອບໃນການຄຸ້ມຄອງສັນຍາ (ຂື້ນກັບຄວາມສັບສົນ ແລະ ຂະໜາດຂອງສັນຍາ)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ອາດຈະປຶກສາກັບທີ່ປຶກສາດ້ານເຕັກນິກຕາມຄວາມເໝາະສົມ. ສິ່ງນີ້ຍັງຖືກກ່າວເຖິງໃນຂໍ້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3.2.4.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ຄະນະກໍາມະການຄຸ້ມຄອງສັນຍາຈະອະນຸຍາດໃຫ້ຈ່າຍເງິນຕາມກໍານົດຕາມສັນຍາ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ແຕ່ວ່າສິ່ງເຫລົ່ານີ້ຈະຖືກສົ່ງໄປຫາທີມງານການເງິນເພື່ອການຊໍາລະ. ການຈ່າຍເງິນຕ້ອງໄດ້ຈ່າຍທັນກໍາເນົດເວລາ ແລະ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ໜ້ອຍທີ່ສຸດ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ຕາມເວລາ ຫຼື ເວລາທີ່ໄດ້ລະບຸໄວ້ໃນສັນຍາ ຫຼື ກ່ອນໜ້າ. </w:t>
      </w:r>
    </w:p>
    <w:p w14:paraId="255B674A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3E964073" w14:textId="3A631583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ແນະນໍາໃຫ້ຜູ້ຈັດຊື້-ຈັດຈ້າງ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ຄວນກະກຽມແຜນຈັດຕັ້ງປະຕິບັດສັນຍາ. ສິ່ງນີ້ຈະເປັນຄືກັນກັບແຜນການຈັດຊື້-ຈັດຈ້າງ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ຂອງແຕ່ລະ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ທີ່ອະທິບາຍໄວ້ໃນຂໍ້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4.3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ຂ້າງເທິງ ຊຶ່ງອະນຸຍາດໃຫ້ຕິດຕາມການຈັດຊື້-ຈັດຈ້າງ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ສະເພາະໃດໜຶ່ງ. ເນື້ອໃນຈະແຕກຕ່າງກັນໄປຕາມປະເພດການແຕ່ວ່າຄວນ</w:t>
      </w:r>
      <w:r w:rsidR="00A77C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ລວມເອົາ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ຈຸດ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 ວັນການເຄື່ອນຍ້າຍອຸປະກອນ, 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</w:t>
      </w:r>
      <w:r w:rsidR="005C31D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ບາງສ່ວນ ຫຼື ພາກສ່ວນການ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="000A4A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ພັນທະຂອງ</w:t>
      </w:r>
      <w:r w:rsidR="004A2A6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DF034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ການເຂົ້າເຖິງສະຖານທີ່ເຮັດວຽກງານ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 ຫຼື ການອະນຸມັດບົດລາຍງານ. </w:t>
      </w:r>
    </w:p>
    <w:p w14:paraId="253348F5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BBE8469" w14:textId="17C3FA1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</w:t>
      </w:r>
      <w:r w:rsidR="002B16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ຄວນຕິດຕາມຄວາມຄືບໜ້າ ແລະ ການປະຕິບັດຕໍ່ແຜນການຈັດຕັ້ງປະຕິບັດສັນຍາ. ການປະຕິບັດຄວນຈະຖືກປະຕິບັດຕາມຄວາມເໝາະສົມຖ້າມີການປ່ຽນແປງ.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6EA656A" w14:textId="4E7344E6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595" w:name="_Toc61952423"/>
      <w:bookmarkStart w:id="596" w:name="_Toc94452284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1. </w:t>
      </w:r>
      <w:bookmarkEnd w:id="595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</w:t>
      </w:r>
      <w:bookmarkEnd w:id="596"/>
    </w:p>
    <w:p w14:paraId="04A41518" w14:textId="5156A6DD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ຂັ້ນຕອນການບໍລິຫານຈະຖືກກໍານົດໂດຍສ່ວນໃຫຍ່ຕາມຂໍ້ກໍານົດ ແລະ ສັນຍາຂອງແຕ່ລະສັນຍາ ແລະ ລາຍລະອຽດຂອງຂໍ້ກໍານົດ ກ່ຽວກັບ 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ບໍລິການທີ່ປຶກສາ ຫຼື ການບໍລິການທົ່ວໄປ.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ແນະນໍາໃຫ້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ຜູ້ຈັດຊື້-ຈັດຈ້າງແຕ່ງຕັ້ງຜູ້ບໍລິຫານທີ່ມີທັກສະທີ່ເໝາະສົມສໍາລັບສັນຍາ. ອາດຈະ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ຄະນະກໍາມະການຄຸ້ມຄອງສັນຍາ. ບຸກຄົນນີ້ອາດຈະຢູ່ນອກທີມງານ ແລະ ຄະນະກໍາມະການປະມູນທີ່ດໍາເນີນການຈັດຊື້-ຈັດຈ້າງ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ໃນກໍລະນີສິນຄ້າ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ອາດຈະແມ່ນຜູ້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ກວດກາສີນຄ້າ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96156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ວິສະວະກອນ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ຕ້ອງປະຕິບັດຕາມຂັ້ນຕອນຕ່າງໆໃນ</w:t>
      </w:r>
      <w:r w:rsidR="00822E2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(ຄູ່ມືການຈັດຊື້-ຈັດຈ້າງ)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ຕະຫຼອດເວລາ</w:t>
      </w:r>
      <w:r w:rsidR="00F86F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ຜູ້ບໍລິຫານຕ້ອງໃຊ້ລະບົບ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ທີ່ມີຢູ່</w:t>
      </w:r>
      <w:r w:rsidR="000947F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ເພື່ອຈັດຫາການຊໍາລະເງິນ ຫຼື ຂໍຄໍາແນະນໍາດ້ານກົດໝາຍ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ໃນຂະນະທີ່ປະຕິບັດຕາມການອະນຸມັດ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ປົກກະຕິ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ຂອງຜູ້ຈັດຊື້-ຈັດຈ້າງ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ການເງິນ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ຂັ້ນຕອນການບັນຊີ.</w:t>
      </w:r>
    </w:p>
    <w:p w14:paraId="25C9EA9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E38CD5D" w14:textId="044C3F4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ໃນກໍລະນີຂອງສັນຍາຂະໜາດໃຫຍ່ ແລະ ສັບຊ້ອນ</w:t>
      </w:r>
      <w:r w:rsidR="00BF683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ບັນດາໜ້າທີ່ເຫຼົ່ານີ້ຄວນດໍາເນີນໂດຍຄະນະກໍາມະການຄຸ້ມຄອງສັນຍາ.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42B38F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934F67B" w14:textId="116493D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ເປັນສິ່ງສໍາຄັນທີ່ຜູ້ບໍລິຫານ ຫຼື ຄະນະກໍາມະການ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ມີສາຍການລາຍງານທີ່ຈະແຈ້ງ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ເພື່ອຍົກບັນຫາຕ່າງໆ ທີ່ອາດຈະເກີດຂື້ນຈາກແຜນການຈັດຕັ້ງປະຕິບັດສັນຍາ. ຜູ້ບໍລິຫານພາຍນອກ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ຖືກແຕ່ງຕັ້ງ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ບັນຫາທີ່ກ່ຽວຂ້ອງກັບຂໍ້ຂັດແຍ່ງທາງສັນຍາ ຫຼື ຄວາມລົ້ມເຫຼວຂອງຜູ້ສະໜອງ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ໃນການປະຕິບັດງານ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ຄວາມຕ້ອງການ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ໃນການປັບປຸງສັນຍາ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ຕ້ອງໄດ້ສົ່ງ</w:t>
      </w:r>
      <w:r w:rsidR="00FA217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FE0A0A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780FE71" w14:textId="68113575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7" w:name="_Toc61952424"/>
      <w:bookmarkStart w:id="598" w:name="_Toc94452285"/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12.1</w:t>
      </w:r>
      <w:r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597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</w:t>
      </w:r>
      <w:r w:rsidR="00B74CAA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ສິນຄ້າ</w:t>
      </w:r>
      <w:bookmarkEnd w:id="598"/>
    </w:p>
    <w:p w14:paraId="1AADF69E" w14:textId="3EB6DCC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ສັນຍາສໍາລັບສິນຄ້າ</w:t>
      </w:r>
      <w:r w:rsidR="00B74CA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ແມ່ນສຸມໃສ່ການຮັບປະກັນສິນຄ້າທີ່ຖືກຈັດສົ່ງໃຫ້ທັນເວລາ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ສິນຄ້າເປັນທີ່ຍອມຮັບຂອງຜູ້ຈັດຊື້-ຈັດຈ້າງ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ໃນດ້ານປະລິມານ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ເອກະສານເພີ່ມເຕີມ ແລະ ຜູ້ຈັດຊື້-ຈັດຈ້າງ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ຕອບສະໜອງພັນທະຂອງຕົນໃນການຊໍາລະສິນຄ້າທີ່ສົ່ງ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1EDABC6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87A8D5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ຜູ້ບໍລິຫານສັນຍາຈະຮັບຜິດຊອບໂດຍສະເພາະຕໍ່:</w:t>
      </w:r>
    </w:p>
    <w:p w14:paraId="208C245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B5B9F4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ຮັບປະກັນວ່າວັນທີທີ່ແທ້ຈິງໃນເວລາສົ່ງສິນຄ້າແມ່ນໄດ້ຮັບການຕົກລົງເຫັນດີກັບຜູ້ສະໜອງ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4FA8065" w14:textId="33156C3A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ເລັ່ງລັດໃນໄລຍະເວລາ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ເພື່ອຮັບປະກັນວ່າການຜະລິດ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ການຂົນສົ່ງສິນຄ້າ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ສິນຄ້າແມ່ນດໍາເນີນໄປຕາມກໍານົດເວລາ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91C8A77" w14:textId="08415A5A" w:rsidR="008F1D96" w:rsidRPr="00551311" w:rsidRDefault="00C322E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ເປັນພະຍານ ໃນ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ການທົດສອບ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ສີນຄ້າ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ການອະນຸມັດຕົວຢ່າງ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ຖ້າຈໍາເປັນ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6F8E706" w14:textId="7381146A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ຮິບໂຮມ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ການຂົນສົ່ງສິນຄ້າ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ການເສ</w:t>
      </w:r>
      <w:r w:rsidR="006F6AE0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ພາສີ ຫຼື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 ຜູ້ຈັດຊື້-ຈັດຈ້າງ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ຮັບຜິດຊອບວຽກງານໃດໜຶ່ງ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C3AB53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ການຈັດແຈງການຮັບ ແລະ ການກວດກາສິນຄ້າ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3E902FF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ກວດກາເອກະສານທັງໝົດ ທີ່ກ່ຽວຂ້ອງກັບສິນຄ້າເຊັ່ນ: ປື້ມການສົ່ງມອບ ແລະ ຮັບປະກັນວ່າເອກະສານແມ່ນຖືກຕ້ອງກ່ອນທີ່ຈະເຊັນ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C8D2C5D" w14:textId="0B8C9748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ບັນທຶກຂໍ້ມູນທີ່ບໍ່ຄົບຖ້ວນ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ເສຍຫາຍ ຫຼື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ບໍ່ຖືກຕ້ອງ ແລະ ເລີ່ມການຮຽກຮ້ອງຕໍ່ນະໂຍບາຍປະກັນໄພ ຫຼື 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EEBBB83" w14:textId="056331FB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ອອກໃບຢັ້ງຢືນການຮັບ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ສິນຄ້າສໍາລັບສິນຄ້າທີ່ໄດ້ຮັບ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ຖ້າວ່ານີ້ແມ່ນຂໍ້ກໍານົດທີ່ເປັນເອກະສານພາຍໃຕ້ສັນຍາ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4854E43" w14:textId="498113EB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ລາຍງານ ກ່ຽວກັບ ບັນຫາໃນສັນຍາ ຫຼື ການຮ້ອງຂໍການແກ້ໄຂສັນຍາກັບ</w:t>
      </w:r>
      <w:r w:rsidR="00C322E6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 xml:space="preserve">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7FB8ED1" w14:textId="77E5FEE0" w:rsidR="004B74D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ກວດສອບໃບແຈ້ງລາຄາ 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(ອີນວອຍ)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ເອກະສານເພີ່ມເຕີມ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="00C322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ວ່າ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9180043" w14:textId="07D9CAA3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4B74D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8CECC59" w14:textId="77777777" w:rsidR="008F1D96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ຮັບປະກັນເອກະສານ ແລະ ຂໍ້ມູນທັງໝົດ ທີ່ກ່ຽວຂ້ອງກັບການຮັບປະກັນ ແລະ ການຮຽກຮ້ອງການຄໍ້າປະກັນຢ່າງເປັນລະບຽບຮຽບຮ້ອຍ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BE3D52B" w14:textId="77777777" w:rsidR="0003330E" w:rsidRPr="00551311" w:rsidRDefault="008F1D96" w:rsidP="00AB2A2A">
      <w:pPr>
        <w:pStyle w:val="ListParagraph"/>
        <w:numPr>
          <w:ilvl w:val="0"/>
          <w:numId w:val="16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ຮັບປະກັນວ່າບົດແນະນໍາ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ຄູ່ມື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ໃບອະນຸຍາດ ແລະ ອື່ນໆແມ່ນຖືກເກັບຮັກສາໄວ້ກັບສິນຄ້າ ຫຼື ໃນສະຖານທີ່ທີ່</w:t>
      </w:r>
    </w:p>
    <w:p w14:paraId="179621C3" w14:textId="545DC1E2" w:rsidR="008F1D96" w:rsidRPr="00551311" w:rsidRDefault="008F1D96" w:rsidP="0003330E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ເໝາະສົມ.</w:t>
      </w:r>
    </w:p>
    <w:p w14:paraId="759A000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FFF92EA" w14:textId="77777777" w:rsidR="008F1D96" w:rsidRPr="00551311" w:rsidRDefault="008F1D96" w:rsidP="004615A0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ສິນຄ້າຄວນຈະຖືກບັນທຶກໄວ້ໃນບັນທຶກຊັບສິນຂອງຜູ້ຈັດຊື້-ຈັດຈ້າງ ແລະ ອອກໃຫ້ຜູ້ໃຊ້ສຸດທ້າຍຕາມຂັ້ນຕອນທີ່ກ່ຽວຂ້ອງກັບຮ້ານ ແລະ ຂັ້ນຕອນການຈັດຫາການສະໜອງ.</w:t>
      </w:r>
    </w:p>
    <w:p w14:paraId="7AB3DF6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8EDF7D" w14:textId="493F94E6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599" w:name="_Toc61952425"/>
      <w:bookmarkStart w:id="600" w:name="_Toc9445228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599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ເສັນຍາ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</w:t>
      </w:r>
      <w:r w:rsidR="00A51804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ກໍ່ສ້າງ</w:t>
      </w:r>
      <w:bookmarkEnd w:id="600"/>
    </w:p>
    <w:p w14:paraId="1E93F1D9" w14:textId="7C78D97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ການບໍລິຫານຕາມສັນຍາສໍາລັບວຽກ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ແມ່ນມີຄວາມສັບສົນ ແລະ ໃຊ້ເວລາຫຼາຍ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ຍ້ອນວ່າກ່ຽວຂ້ອງກັບການຄວບຄຸມຄວາມຄືບໜ້າຂອງວຽກງານ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ການສັ່ງໃຫ້ມີການປ່ຽນແປງທີ່ມີເງື່ອນໄຂທີ່ບໍ່ໄດ້ຄາດຄິດ ແລະ ການວັດແທກວຽກທີ່ເຮັດສໍາເລັດເພື່ອຈຸດປະສົງການຈ່າຍເງິນ. ສໍາລັບສັນຍາໃຫຍ່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ໃຊ້ຊ່ຽວຊານ ຫຼື ຜູ້ຈັດການໂຄງການ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ເຕັມເວລາ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ກວດກາ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ຄວບຄຸມ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ຕາມສັນຍາ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ໃນນາມຜູ້ຈັດຊື້-ຈັດຈ້າງ. </w:t>
      </w:r>
      <w:r w:rsidR="00C115D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ໃນເມື່ອ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</w:t>
      </w:r>
      <w:r w:rsidR="00A672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ຖືກນໍາໄຊ້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ຜູ້ຈັດຊື້-ຈັດຈ້າງຕ້ອງ:</w:t>
      </w:r>
    </w:p>
    <w:p w14:paraId="2CB1E75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0043EA8" w14:textId="433B8E8F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ຮັບປະກັນວ່າບົດບາດຂອງຜູ້ຈັດການໂຄງການ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ກໍານົດຢ່າງຈະແຈ້ງ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ໂດຍສະເພາະອໍານາດຂອງຕົນທີ່ຈະລະບຸ</w:t>
      </w:r>
      <w:r w:rsidR="00A672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ຊຶ່ງສົ່ງຜົນໃຫ້ມີການປ່ຽນແປງຄ່າໃຊ້ຈ່າຍລວມ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 ແລະ ການອອກແບບຂອງວຽກງານ ແລະ ການແກ້ໄຂຂໍ້ຂັດແຍ່ງ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DE49542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ສ້າງລະບຽບການຕ່າງໆເພື່ອເຮັດໃຫ້ຜູ້ຈັດຊື້-ຈັດຈ້າງໄດ້ຮັບຊາບ ກ່ຽວກັບ ຄວາມຄືບໜ້າຂອງສັນຍາ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 ແລະ ຂໍ້ຂັດແຍ່ງຕ່າງໆ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53F0A33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ອະນຸມັດໃບຢັ້ງຢືນການຈ່າຍເງິນຊົ່ວຄາວ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1E771EB8" w14:textId="77777777" w:rsidR="008F1D96" w:rsidRPr="00551311" w:rsidRDefault="008F1D96" w:rsidP="00AB2A2A">
      <w:pPr>
        <w:pStyle w:val="ListParagraph"/>
        <w:numPr>
          <w:ilvl w:val="0"/>
          <w:numId w:val="16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ແຕ່ງຕັ້ງຜູ້ບໍລິຫານສັນຍາພາຍໃນຜູ້ຈັດຊື້-ຈັດຈ້າງ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ຊຶ່ງຈະເປັນຜູ້ຕິດຕໍ່ສໍາລັບຜູ້ຈັດການໂຄງການ.</w:t>
      </w:r>
    </w:p>
    <w:p w14:paraId="5AE24AA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657431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ຜູ້ຄຸ້ມຄອງສັນຍາແມ່ນຮັບຜິດຊອບໂດຍປົກກະຕິສໍາລັບ:</w:t>
      </w:r>
    </w:p>
    <w:p w14:paraId="4CB568F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6890B52" w14:textId="2043795E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ການເຄື່ອນຍ້າຍກົນຈັກການກໍ່ສ້າງ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ແລະ ວັນທີສໍາເລັດຕົວຈິງ</w:t>
      </w:r>
      <w:r w:rsidR="00E020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ແມ່ນໄດ້ຕົກລົງກັບຜູ້ຮັບເໝົາ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ໂດຍອີງໃສ່ວັນທີຂອງສັນຍາມີຜົນບັງຄັບໃຊ້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2843416" w14:textId="77777777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ຕິດຕາມຄວາມຄືບໜ້າ ໂດຍລວມຂອງວຽກງານ ແລະ ຜົນງານຂອງຜູ້ຈັດການໂຄງການ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4CF0E08" w14:textId="77777777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ການອ້າງອີງເຖິງຂໍ້ຮຽກຮ້ອງສໍາລັບການປ່ຽນແປງສັນຍາ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ຊຶ່ງຢູ່ນອກສິດອໍານາດຂອງຜູ້ຈັດການໂຄງການ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 ຫຼື ໜ່ວຍງານອື່ນທີ່ໄດ້ຮັບໜ້າວຽກເພື່ອຂໍອະນຸມັດ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EFDAEEC" w14:textId="77777777" w:rsidR="009B303E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ການລາຍງານ ກ່ຽວກັບ ບັນຫາໃນການເຮັດສັນຍາ ຫຼື ການຮ້ອງຂໍການແກ້ໄຂສັນຍາ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ເຖີງຜູ້ຈັດຊື້-ຈັດຈ້າງ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;</w:t>
      </w:r>
    </w:p>
    <w:p w14:paraId="24F7AFFE" w14:textId="7B08E65C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ກວດກາໃບຢັ້ງຢືນການຈ່າຍເງິນ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ແຕ່ລະໄລຍະ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ເອກະສານ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ອ້າງອີງສໍາລັບ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ການຈ່າຍເງິນແມ່ນຖືກຕ້ອງ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ໄດ້ຮັບອະນຸຍາດ ແລະ ຈັດແຈງການຈ່າຍເງິນ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D27601D" w14:textId="250AE689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ເຊັ່ນ: 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ການເຄື່ອນຍ້າຍກົນຈັກການກໍ່ສ້າງ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ການຊໍາລະເງິນ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ໂດຍການຮັບປະກັນວ່າຖືກຮັກສາໄວ້ຢ່າງປອດໄພ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ຫຼຸດຜ່ອນມູນຄ່າ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ເມື່ອມີຄວາມຈໍາເປັນ ແລະ 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ສົ່ງຄືນໃຫ້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ໂດຍໄວ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ເມື່ອພັນທະທັງໝົດທີ່ມີໄດ້ສໍາເລັດແລ້ວ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A9F2541" w14:textId="359558A4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ຮັບປະກັນການຮັບ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ຂັ້ນສຸດທ້າຍ ແລະ ການຈັດການ</w:t>
      </w:r>
      <w:r w:rsidR="00FF668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ການມອບຮັບໂຄງການ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ແມ່ນເຮັດສໍາເລັດ ແລະ ບັນທຶກເປັນທີ່ເພິ່ງພໍໃຈ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46651DF5" w14:textId="0D20C36F" w:rsidR="008F1D96" w:rsidRPr="00551311" w:rsidRDefault="008F1D96" w:rsidP="00AB2A2A">
      <w:pPr>
        <w:pStyle w:val="ListParagraph"/>
        <w:numPr>
          <w:ilvl w:val="0"/>
          <w:numId w:val="16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</w:t>
      </w:r>
      <w:r w:rsidR="00F52DD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ແຜນວາດ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ປື້ມຄູ່ມື ແລະ ອື່ນໆໄດ້ຮັບ ແລະ ເກັບຮັກສາໄວ້ໃນສະຖານທີ່ທີ່ເໝາະສົມ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3310BE" w14:textId="77777777" w:rsidR="00360D74" w:rsidRPr="00551311" w:rsidRDefault="00360D74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bookmarkStart w:id="601" w:name="_Toc61952426"/>
    </w:p>
    <w:p w14:paraId="3EEAF00F" w14:textId="4C2BAF8D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</w:rPr>
      </w:pPr>
      <w:bookmarkStart w:id="602" w:name="_Toc94452287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1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02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 xml:space="preserve"> </w:t>
      </w:r>
    </w:p>
    <w:p w14:paraId="5627F8C7" w14:textId="77777777" w:rsidR="00BE0A70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ການບໍລິຫານສັນຍາສໍາລັບການບໍລິການໃຫ້ຄໍາປຶກສາສຸມໃສ່ການຮັບປະກັນວ່າການໃຫ້ບໍລິການທີ່ປຶກສາ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ຈັດສົ່ງໃຫ້ທັນເວ</w:t>
      </w:r>
    </w:p>
    <w:p w14:paraId="36C219A5" w14:textId="360B3FA2" w:rsidR="002F4A9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 ແລະ ມີຄຸນນະພາບທີ່ຍອມຮັບໄດ້. ສິ່ງນີ້ສາມາດເປັນສິ່ງທີ່ຍາກ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ເຊັ່ນ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ຄຸນນະພາບຂອງການບໍລິການ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ການບໍລິການທີ່ປຶກສາ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ສະເພາະດ້ານ,ເປັນບັນຫາ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ມີຄວາມຫຍຸ້ງຍາກໃນການວັດແທກ. 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ພົວພັນ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ທີ່ດີໃນ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ການເຮັດວຽກ</w:t>
      </w:r>
      <w:r w:rsidR="002F4A9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ກັບຜູ້ໃຫ້ບໍລິ</w:t>
      </w:r>
    </w:p>
    <w:p w14:paraId="5608544D" w14:textId="4AF5120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 ແລະ ການຕິດຕາມກວດກາ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ການໃຫ້ບໍລິການທີ່ປຶກສາຢ່າງຕໍ່ເນື່ອງ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ແມ່ນມີຄວາມສໍາຄັນ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ເພື່ອຮັບປະກັນຜົນສໍາເລັດຂອງສັນຍາ.</w:t>
      </w:r>
    </w:p>
    <w:p w14:paraId="1896FA8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1687E6" w14:textId="684E9C1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ຜູ້ຈັດຊື້-ຈັດຈ້າງຕ້ອງຮັບປະກັນວ່າຕອບສະໜອງພັນທະຂອງຕົນ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ໂດຍສະເພາະການປະຕິບັດການບໍລິການໃຫ້ຄໍາປຶກສາແມ່ນຂື້ນກັບການປະກອບສ່ວນທີ່ແນ່ນອນ ຫຼື ຂໍ້ມູນຈາກຜູ້ຈັດຊື້-ຈັດຈ້າງ ຫຼື ພະນັກງານ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ທີ່ມີຢູ່ແລ້ວ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ເພື່ອຮັບຜົນປະໂຫຍດຈາກການລິເລີ່ມ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ສ້າງຄວາມ</w:t>
      </w:r>
      <w:r w:rsidR="0010074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ເຂັ້ມແຂງ. </w:t>
      </w:r>
    </w:p>
    <w:p w14:paraId="426887D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F30956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ສໍາລັບສັນຍາບໍລິການໃຫ້ຄໍາປຶກສາ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ຜູ້ບໍລິຫານສັນຍາແມ່ນຮັບຜິດຊອບດັ່ງລຸ່ມນີ້:</w:t>
      </w:r>
    </w:p>
    <w:p w14:paraId="45E171A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4D11111" w14:textId="4AAD3DA2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ຮັບປະກັນວ່າວັນທີທີ່ແທ້ຈິງຂອງການ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ເຄື່ອນຍ້າຍ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ສໍາຄັນ ຫຼື ຜົນໄດ້ຮັບ ແລະ ຜົນສໍາເລັດ ແລະ ໄດ້ຮັບການຕົກລົງເຫັນດີກັບຜູ້ສະໜອງ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ອີງຕາມວັນທີຂອງສັນຍາມີຜົນບັງຄັບໃຊ້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388A261" w14:textId="51145514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ຕິດຕາມການກວດກາການປະຕິບັດສັນຍາ ເພື່ອຮັບປະກັນວ່າລະດັບການບໍລິການຖືກຮັກສາໄວ້ ແລະ 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ມອບ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ເຮັດສໍາເລັດຕາມກໍານົດເວລາ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CA179C" w14:textId="77777777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ຮັບປະກັນວ່າບົດລາຍງານທີ່ຈໍາເປັນທັງໝົດ ຈະຖືກສົ່ງໃຫ້ທັນເວລາ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F2841D8" w14:textId="77777777" w:rsidR="00013BCF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ຈະໃຫ້ຄໍາເຫັນ ຫຼື ການອະນຸມັດເປັນລາຍລັກອັກ</w:t>
      </w:r>
    </w:p>
    <w:p w14:paraId="12F8BA9A" w14:textId="668BDB8A" w:rsidR="008F1D96" w:rsidRPr="00551311" w:rsidRDefault="008F1D96" w:rsidP="00013BCF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ສອນຕໍ່ກັບການສົ່ງ</w:t>
      </w:r>
      <w:r w:rsidR="00013BC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ລາຍງານໃຫ້ທັນເວລາ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B1B743E" w14:textId="1D2D8883" w:rsidR="008F1D96" w:rsidRPr="00551311" w:rsidRDefault="008F1D96" w:rsidP="00FB2F4C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ບຸກຂະລາກອນ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ຜູ້ຊ່ວຍ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ພະນັກງານ</w:t>
      </w:r>
      <w:r w:rsidR="00B048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ຄູ່ຮ່ວມງານທີ່ຈະສະໜອງໃຫ້ໂດຍ ຜູ້ຈັດຊື້-ຈັດຈ້າງ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ຈັດຫາໃຫ້ໃນເວລາທີ່ເໝາະສົມ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747679C" w14:textId="77777777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ກວດສອບໃບແຈ້ງລາຄາ ແລະ ເອກະສານເພີ່ມເຕີມການຈ່າຍເງິນແມ່ນຖືກຕ້ອງ ແລະ ຈັດການຈ່າຍເງິນ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95E9388" w14:textId="70B49EEF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ການອອກໃບຢັ້ງຢືນການຮັບ</w:t>
      </w:r>
      <w:r w:rsidR="0092251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C4E834D" w14:textId="47B87731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ການຄຸ້ມຄອງ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ເຊັ່ນ: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ການປະຕິບັດສັນຍາ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ປະກັນໃພສໍາລັບ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ການຈ່າຍເງິນ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ໂດຍຮັບປະກັນວ່າຈະຖືກຮັກສາໄວ້ຢ່າງປອດໄພ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ຮັບປະກັນວ່າການຕໍ່ເວລາໃຫ້ແກ່ຄວາມຖືກຕ້ອງຂອງຕົນແມ່ນໄດ້ຮັບໃນເວລາທີ່ເໝາະສົມ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ໃນເວລາທີ່ຕ້ອງການ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ຫຼຸດມູນຄ່າ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ເມື່ອຕ້ອງການ ແລະ </w:t>
      </w:r>
      <w:r w:rsidR="00A56A0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ສົ່ງຄືນໃຫ້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ທັນເວລາ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ເມື່ອພັນທະທັງໝົດໄດ້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B0FF1F8" w14:textId="4BA9D991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FB2F4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ທີ່ປຶກສາເປັນລາຍລັກອັກສອນ ກ່ຽວກັບ ຄວາມລົ້ມເຫຼວໃນການປະຕິບັດ ຫຼື ບໍ່ສາມາດບັນລຸເປົ້າໝາຍ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DC29E80" w14:textId="4FB9C1C9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ຮັບປະກັນການລາຍງານ ຫຼື ການ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ທັງໝົດເພື່ອໃຫ້ຄໍາເຫັນ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7E473B16" w14:textId="1F39D94B" w:rsidR="008F1D96" w:rsidRPr="00551311" w:rsidRDefault="008F1D96" w:rsidP="00AB2A2A">
      <w:pPr>
        <w:pStyle w:val="ListParagraph"/>
        <w:numPr>
          <w:ilvl w:val="0"/>
          <w:numId w:val="16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ຮັບປະກັນວ່າ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ສຸດທ້າຍຈະຖືກເກັບຮັກສາໄວ້ໃນສະຖານທີ່ທີ່ເໝາະສົມ ແລະ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ແຈກຍາຍ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ຫຼື </w:t>
      </w:r>
      <w:r w:rsidR="001227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ຈັດຕັ້ງປະຕິບັດຕາມຄວາມຕ້ອງການ.</w:t>
      </w:r>
    </w:p>
    <w:p w14:paraId="0DB2A9B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A267CF9" w14:textId="06AB52E2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03" w:name="_Toc61952427"/>
      <w:bookmarkStart w:id="604" w:name="_Toc94452288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12.4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03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04"/>
    </w:p>
    <w:p w14:paraId="2DD9E2F6" w14:textId="77777777" w:rsidR="003807A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ສັນຍາການບໍລິການທົ່ວໄປອາດຈະສັບສົນທີ່ສຸດໃນສີ່ປະເພດການຈັດຊື້-ຈັດຈ້າງ.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ອາດຈະເປັນສັນຍາທີ່ອີງໃສ່ຜົນໄດ້ຮັບທີ່ງ່າຍ</w:t>
      </w:r>
    </w:p>
    <w:p w14:paraId="5195109B" w14:textId="66664EA3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ດາຍ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-ອີງໃສ່ສັນຍາ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ທີ່ຈະຕິດຕາມກວດກາ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ຢ່າງງ່າຍດາຍ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ອາດຈະລວມເອົາສ່ວນປະກອບຂອງສິນຄ້າ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ແນະນໍາໃຫ້ມີ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ລາຍການກວດ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ທີ່ຖືກສ້າງຂື້ນສໍາລັບແຕ່ລະສັນຍາ ຊຶ່ງດຶງເອົາຄໍາແນະນໍາຕ່າງໆຂ້າງເທິງ</w:t>
      </w:r>
      <w:r w:rsidR="002F43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ສໍາລັບການບໍລິຫານສັນຍາສິນຄ້າ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ແລະ ການບໍລິການ.</w:t>
      </w:r>
    </w:p>
    <w:p w14:paraId="5EAAF45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351518" w14:textId="5177F75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ອີງຕາມຂະໜາດຂອງສ່ວນປະກອບຂອງ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ໃດໜຶ່ງ ອາດຈະເໝາະສົມທີ່ຈະແຕ່ງຕັ້ງ</w:t>
      </w:r>
      <w:r w:rsidR="00D73CA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ວິຊະວະກອນເພື່ອຕິດຕາມກວດກາ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ຜູ້ຈັດການໂຄງການ.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B19936C" w14:textId="4D499D40"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05" w:name="_Toc9445228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2.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554DEA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ເຄື່ອນຍ້າຍ</w:t>
      </w:r>
      <w:r w:rsidR="009B303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ກົນຈັກ</w:t>
      </w:r>
      <w:bookmarkEnd w:id="605"/>
    </w:p>
    <w:p w14:paraId="0419C1B6" w14:textId="77777777" w:rsidR="00711E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ຄວາມຮັບຜິດຊອບຕົ້ນຕໍໃນການ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ເຄື່ອນຍ້າຍ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ກໍາລັງ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ພົນ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ຈະຕົກຢູ່ກັບຜູ້ສະໜອງ/ຜູ້ຮັບເໝົາ ຫຼື ທີ່ປຶກສາ.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ຄະນະກໍາມະການຄຸ້ມຄອງສັນຍາຈໍາເປັນຕ້ອງມີຄວາມຮູ້ ກ່ຽວກັບ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ບຸກຂະລາກອນ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ອາດຈະໄດ້ສັນຍາໃນໄລ</w:t>
      </w:r>
    </w:p>
    <w:p w14:paraId="4F3987FA" w14:textId="2289309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ຍະການປະມູນ.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ໂດຍທົ່ວໄປ</w:t>
      </w:r>
      <w:r w:rsidR="00554D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ກ່ຽວຂ້ອງກັບວີຊາ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ສະຖານທີ່ຫ້ອງການ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ພາຫະນະ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ພະນັກງານຄູ່ຮ່ວມງານ ແລະ ອື່ນໆ.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D22515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9685EA" w14:textId="7ECAC14E" w:rsidR="008F1D96" w:rsidRPr="00551311" w:rsidRDefault="00554DE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ເປັນສີ່ງສໍາຄັນທີ່ ຂອງການປະຕິບັດໜ້າທີ່</w:t>
      </w:r>
      <w:r w:rsidR="00A7243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ທີ່ຕ້ອງ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ເຂົ້າໃຈຢ່າງກ້ວາງຂວາງ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ທຸກໆການກະທໍາທີ່ເລີ່ມຕົ້ນໃນຊ່ວງທໍາອິດ ເພາະຜູ້ສະໜອງ/ຜູ້ຮັບເໝົາ /ທີ່ປຶກສາຈະອີງໃສ່ການສະໜັບສະໜູນນັ້ນ ແລະ 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ການປະຫຍັດຄ່າໃຊ້ຈ່າຍທີ່ເປັນໄປໄດ້ໃນ</w:t>
      </w:r>
      <w:r w:rsidR="002906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ລາຄາປະມູນຂອງ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ເຂົາເຈົ້າ.</w:t>
      </w:r>
      <w:r w:rsidR="008F1D96"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ໃນຂະນະທີ່ປະຕິບັດການກະທໍາເຫຼົ່ານີ້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ອາດເກີນຂອບເຂດຂອງຄະນະກໍາມະການຄຸ້ມຄອງສັນຍາ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E292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ຮັບຜິດຊອບໃນການໃຫ້ຄໍາແນະນໍາ ແລະ ເລັ່ງລັດການດໍາເນີນງານຂອງທີມງານ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ທີ່ເໝາະສົມພາຍໃນຜູ້ຈັດຊື້-ຈັດຈ້າງ.</w:t>
      </w:r>
    </w:p>
    <w:p w14:paraId="219C34A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1B2E09C0" w14:textId="1C22822F" w:rsidR="008F1D96" w:rsidRPr="00551311" w:rsidRDefault="00085BC6" w:rsidP="00A24D70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6" w:name="_Toc61952429"/>
      <w:bookmarkStart w:id="607" w:name="_Toc94452290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3. </w:t>
      </w:r>
      <w:bookmarkEnd w:id="606"/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ແລະ ການປ່ຽນແປງ</w:t>
      </w:r>
      <w:bookmarkEnd w:id="607"/>
    </w:p>
    <w:p w14:paraId="151E5A89" w14:textId="77777777" w:rsidR="00B07F8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ບັນຫາໃດໜຶ່ງທີ່ຮຽກຮ້ອງໃຫ້ມີການ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ປ່ຽນແປງສັນຍາໃດໜຶ່ງ ຕ້ອງໄດ້ຮັບການສົ່ງ</w:t>
      </w:r>
      <w:r w:rsidR="00B07F8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ພາຍໃນໜຶ່ງວັນ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ຄະນະກໍາມະການບໍລິຫານ/ຜູ້ບໍລິຫານສັນຍາ</w:t>
      </w:r>
      <w:r w:rsidR="00B07F8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ຕ້ອງປະເມີນຜົນ ແລະ ຜົນກະທົບຕໍ່ການປະຕິບັດ ແລະ 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ສັນຍາ. ສິ່ງນີ້ອາດຈະຮຽກຮ້ອງໃຫ້ມີການປຶກສາຫາລືກັບສະມາຊິກອື່ນໆ ຂອງຜູ້ຈັດຊື້-ຈັດຈ້າງ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ທີ່ສະໜັບສະໜູນ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79464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ຄຸ້ມຄອງ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ດ້ານເຕັກ</w:t>
      </w:r>
    </w:p>
    <w:p w14:paraId="5038DB60" w14:textId="431B9B3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ນິກຂອງສັນຍາ.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044C1F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8D0DE1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ຄະນະກໍາມະການບໍລິຫານ/ຜູ້ບໍລິຫານສັນຍາ (ຂຶ້ນກັບການອະນຸມັດພາຍໃນ) ຈະດໍາເນີນການດັ່ງລຸ່ມນີ້:</w:t>
      </w:r>
    </w:p>
    <w:p w14:paraId="5FE40FC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3D80A9" w14:textId="656FE7A2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 ແລະ ຕົກລົງກັບຜູ້ສະໜອງ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 ກ່ຽວກັບ ຂໍ້ສະເພາະໃນສັນຍາທີ່ຈໍາເປັນຕ້ອງມີການປ່ຽນແປງ ແລະ ຄຸນຄ່າ ແລະ ຂໍ້ກໍານົດໃໝ່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ທີ່ຈະ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ໃຊ້ຊຶ່ງອາດຈະຫຼາຍກ່ວາການປ່ຽນແປງສະເພາະໜຶ່ງດຽວຊຶ່ງອາດຈະໄດ້ເລີ່ມຕົ້ນ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ຍົກຕົວຢ່າງ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ການປ່ຽນແປງເງື່ອນໄຂ</w:t>
      </w:r>
      <w:r w:rsidR="003E559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ການສົ່ງມອບ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ຈາກທາງອາກາດ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ມາເປັນທາງ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ທະເລ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ກໍ່ຈະຕ້ອງມີການປ່ຽນແປງໃນວັນທີສົ່ງສິນຄ້າ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7D9E8D" w14:textId="77777777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ກະກຽມຮ່າງເອກະສານປັບປຸງສັນຍາເພື່ອຮັບຮອງໂດຍຫົວໜ້າຜູ້ຈັດຊື້-ຈັດຈ້າງ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B3841D2" w14:textId="02A1166E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ຖ້າມູນຄ່າສັນຍາສະບັບໃໝ່ເກີນ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ມູນຄ່າຂອງ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ຕົ້ນ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ໄປແລ້ວ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ໃຫ້ໄດ້ຮັບການອະນຸມັດເພີ່ມເຕີມ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5841CA69" w14:textId="218E3866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ບັນທຶກການປ່ຽນແປງອື່ນໆຕາມສັນຍາ/ມູນຄ່າ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EFF1607" w14:textId="4019A483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ຕ້ອງປະຕິບັດຕາມຂັ້ນຕອນລະອຽດໃນສັນຍາສະເພາະ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ສໍາລັບການປັບປຸງ ຫຼື ປ່ຽນແປງ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AFCFC5C" w14:textId="7AD7FCFB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ໄດ້ຮັບຈາກຜູ້ສະໜອງ/ຜູ້ຮັບເໝົາ/ທີ່ປຶກສາກ່ຽວກັບການເພີ່ມເຕີມທີ່ຈໍາເປັນຕໍ່ການປະຕິບັດ ແລະ 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ໃນການຊໍາລະລ່ວງໜ້າ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66A2BF6" w14:textId="2F6D2A41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ກະກຽມການເຊັນສັນຍາ</w:t>
      </w:r>
      <w:r w:rsidR="007D3BE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ສະບັບ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ເປັນສອງສະບັບ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1FAEC4A" w14:textId="3089E43F" w:rsidR="008F1D96" w:rsidRPr="00551311" w:rsidRDefault="008F1D96" w:rsidP="00AB2A2A">
      <w:pPr>
        <w:pStyle w:val="ListParagraph"/>
        <w:numPr>
          <w:ilvl w:val="0"/>
          <w:numId w:val="16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ແຈກຢາຍສໍາເນົາແບບດຽວກັບສັນຍາຕົ້ນສະບັບ.</w:t>
      </w:r>
    </w:p>
    <w:p w14:paraId="5247B6FC" w14:textId="0AFBD452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08" w:name="_Toc61952430"/>
      <w:bookmarkStart w:id="609" w:name="_Toc9445229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4. </w:t>
      </w:r>
      <w:bookmarkEnd w:id="608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ວິທີການແກ້ໄຂຂໍ້ຂັດແຍ່ງ</w:t>
      </w:r>
      <w:bookmarkEnd w:id="609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3CD60EFE" w14:textId="35060AF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ຂໍ້ຂັດແຍ່ງທີ່ທັງສອງຝ່າຍຍົກຂຶ້ນມາຕ້ອງໄດ້ຮັບການຄຸ້ມຄອງ ໂດຍສອດຄ່ອງກັບເງື່ອນໄຂສະເພາະຂອງສັນຍາ.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ເປັນສິ່ງຈໍາເປັນວ່າຂໍ້ຂັດແຍ່ງຈະຖືກຍົກຂຶ້ນມາທັນທີຕໍ່ຫົວໜ້າຜູ້ຈັດຊື້-ຈັດຈ້າງ ແລະ ທີມງານດ້ານກົດໝາຍຂອງໜ່ວຍງານຈັດຊື້-ຈັດຈ້າງ.</w:t>
      </w:r>
    </w:p>
    <w:p w14:paraId="7B0A0248" w14:textId="6640EF64" w:rsidR="008F1D96" w:rsidRPr="00551311" w:rsidRDefault="00085BC6" w:rsidP="002408C3">
      <w:pPr>
        <w:pStyle w:val="Heading2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bookmarkStart w:id="610" w:name="_Toc61952431"/>
      <w:bookmarkStart w:id="611" w:name="_Toc94452292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 5. </w:t>
      </w:r>
      <w:bookmarkEnd w:id="610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</w:t>
      </w:r>
      <w:r w:rsidR="0038705D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ຢຸດຕິ</w:t>
      </w:r>
      <w:r w:rsidR="003A442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ສັນຍາ</w:t>
      </w:r>
      <w:bookmarkEnd w:id="611"/>
      <w:r w:rsidR="003A442C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77610B8B" w14:textId="1CBC77CE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ທຸກໆຄວາມພະຍາຍາມທີ່ຄວນເຮັດເພື່ອແກ້ໄຂບັນຫາພາຍໃຕ້ສັນຍ</w:t>
      </w:r>
      <w:r w:rsidR="003314BE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rtl/>
          <w:cs/>
          <w:lang w:val="en-GB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ການລົບລ້າງສັນຍາແມ່ນວິທີສຸດທ້າຍ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ເຖິງຢ່າງໃດກໍ່ຕາມ</w:t>
      </w:r>
      <w:r w:rsidRPr="00551311">
        <w:rPr>
          <w:rFonts w:ascii="Phetsarath OT" w:eastAsia="Phetsarath OT" w:hAnsi="Phetsarath OT" w:cs="Phetsarath OT"/>
          <w:sz w:val="22"/>
          <w:szCs w:val="22"/>
          <w:lang w:val="en-GB" w:bidi="lo-LA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ບາງຄັ້ງຄາວກໍ່ມີຄວາມຈໍາເປັນດັ່ງລຸ່ມນີ້:</w:t>
      </w:r>
    </w:p>
    <w:p w14:paraId="054CC958" w14:textId="77777777" w:rsidR="003314BE" w:rsidRPr="00551311" w:rsidRDefault="003314BE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</w:p>
    <w:p w14:paraId="6104D9EA" w14:textId="6F935805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ເພື່ອຫຼີກລ້ຽງ ຫຼື ຫຼຸດຜ່ອນການສູນເສຍທີ່ເພີ່ມຂື້ນຕໍ່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ການປະຕິບັດທີ່ບໍ່ດີຂອງ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228E0F8" w14:textId="5900FA20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ການປະຕິບັດສັນຍາເປັນໄປບໍ່ໄດ້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454B4058" w14:textId="0345D43A" w:rsidR="008F1D96" w:rsidRPr="00551311" w:rsidRDefault="008F1D96" w:rsidP="00AB2A2A">
      <w:pPr>
        <w:pStyle w:val="ListParagraph"/>
        <w:numPr>
          <w:ilvl w:val="0"/>
          <w:numId w:val="16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ຜູ້ສະໜອງສິນຄ້າບໍ່ມີ</w:t>
      </w:r>
      <w:r w:rsidR="003A44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ຄຸນວຸທິເຫມາະສົມ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ອີກຕໍ່ໄປ ຫຼື ມີສ່ວນຮ່ວມໃນການປະພຶດສໍ້ໂກງ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3DE88A02" w14:textId="77777777" w:rsidR="00542C77" w:rsidRPr="00551311" w:rsidRDefault="00542C77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C05461D" w14:textId="77777777" w:rsidR="003314BE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ຕ້ອງໄດ້ຊອກຫາຄໍາແນະນໍາດ້ານກົດໝາຍສະເໜີກ່ອນທີ່ຈະລິເລີ່ມການກະທໍາກ່ຽວກັບການຢຸດ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ເຊົາ. ຫົວ</w:t>
      </w:r>
    </w:p>
    <w:p w14:paraId="72F036EC" w14:textId="4A07FFB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ໜ້າຜູ້ຈັດຊື້-ຈັດຈ້າງ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</w:t>
      </w:r>
      <w:r w:rsidR="003314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ສໍາເນົາໜັງສືການສື່ສານທັງໝົດ. ພື້ນຖານ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ທີ່ຜູ້ຈັດຊື້-ຈັດຈ້າງ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ການເຮັດສັນຍາ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ກໍານົດໄວ້ໃນເອກະສານການປະມູນ. ມີຄວາມແຕກຕ່າງກັນລະຫວ່າງ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ແບບຟອມ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 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ເອກະສານມາດຖານການປະມູນ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SBDs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ສະນັ້ນ ຜູ້ຈັດຊື້-ຈັດຈ້າງຕ້ອງໄດ້ກວດສອບ</w:t>
      </w:r>
      <w:r w:rsidR="009B303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ສຸດທ້າຍ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ແຕ່ລະຄັ້ງ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 ເງື່ອນໄຂຂອງສັນຍາຈໍາເປັນຕ້ອງໄດ້ຮັບການທົບທວນຢ່າງລະອຽດ ແລະ ການ</w:t>
      </w:r>
      <w:r w:rsidR="0038705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ປັບໄຫມ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ທີ່ກ່ຽວຂ້ອງກັບການຢຸດຕິ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ຕ້ອງໄດ້ມີ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B330C7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ກໍານົດຄິດໄລ່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ຢ່າງລະມັດລະວັງ.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5D22919" w14:textId="77777777" w:rsidR="00542C77" w:rsidRPr="00551311" w:rsidRDefault="00542C77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149B547" w14:textId="608AD5BF" w:rsidR="00307F0F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ຜູ້ຈັດຊື້-ຈັດຈ້າງຄວນສັງເກດວ່າສັນຍາຍັງຈະໃຫ້ພື້ນຖານຂອງຜູ້ສະໜອງເພື່ອ</w:t>
      </w:r>
      <w:r w:rsidR="007A692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ຊຶ່ງປົກກະຕິປະກອບມີ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ຄວາມລົ້ມເຫຼວໂດຍຜູ້ຈັດຊື້-ຈັດຈ້າງ</w:t>
      </w:r>
      <w:r w:rsidR="00411E1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ເພື່ອຈ່າຍເງິນທີ່ເກີນກໍານົດຕາມໄລຍະເວລາທີ່ກໍານົດ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ເຫດສຸດວິໃສ ຫຼື ຄວາມລົ້ມເຫຼວຂອງ ຜູ້ຈັດຊື້-ຈັດຈ້າງ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ເພື່ອປະຕິບັດຕາມຂໍ້ຕົກລົງ</w:t>
      </w:r>
      <w:r w:rsidR="006267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ຊື່ງຈະນໍາໄປເຖີງ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 ຫຼື ກົນໄກແກ້ໄຂຂໍ້ຂັດແຍ່ງອື່ນໆ.</w:t>
      </w:r>
    </w:p>
    <w:p w14:paraId="2D22826A" w14:textId="302E11DD" w:rsidR="0062673F" w:rsidRPr="00551311" w:rsidRDefault="0062673F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73ED8B5" w14:textId="72700DBE" w:rsidR="008F1D96" w:rsidRPr="00551311" w:rsidRDefault="008F63DB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2" w:name="_Toc61952432"/>
      <w:bookmarkStart w:id="613" w:name="_Toc94452293"/>
      <w:r w:rsidRPr="00551311">
        <w:rPr>
          <w:rFonts w:ascii="Phetsarath OT" w:hAnsi="Phetsarath OT" w:cs="Phetsarath OT"/>
          <w:noProof/>
          <w:sz w:val="22"/>
          <w:szCs w:val="22"/>
        </w:rPr>
        <mc:AlternateContent>
          <mc:Choice Requires="wpg">
            <w:drawing>
              <wp:anchor distT="45720" distB="45720" distL="182880" distR="182880" simplePos="0" relativeHeight="251798016" behindDoc="0" locked="0" layoutInCell="1" allowOverlap="1" wp14:anchorId="6EA5BDCA" wp14:editId="2958D67B">
                <wp:simplePos x="0" y="0"/>
                <wp:positionH relativeFrom="margin">
                  <wp:posOffset>68580</wp:posOffset>
                </wp:positionH>
                <wp:positionV relativeFrom="margin">
                  <wp:posOffset>1172845</wp:posOffset>
                </wp:positionV>
                <wp:extent cx="5819775" cy="2896870"/>
                <wp:effectExtent l="0" t="0" r="9525" b="0"/>
                <wp:wrapSquare wrapText="bothSides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775" cy="2896870"/>
                          <a:chOff x="0" y="10709"/>
                          <a:chExt cx="3615335" cy="1340231"/>
                        </a:xfrm>
                      </wpg:grpSpPr>
                      <wps:wsp>
                        <wps:cNvPr id="262" name="Rectangle 262"/>
                        <wps:cNvSpPr>
                          <a:spLocks/>
                        </wps:cNvSpPr>
                        <wps:spPr>
                          <a:xfrm>
                            <a:off x="47887" y="10709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9BCF5" w14:textId="2A5FF377" w:rsidR="00412EDD" w:rsidRPr="00FF0EAD" w:rsidRDefault="00412EDD" w:rsidP="008F1D96">
                              <w:pPr>
                                <w:spacing w:line="320" w:lineRule="atLeast"/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</w:rPr>
                              </w:pP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ຖ້າປະຕິບັດຕາມຄຳແນະນໍາດ້ານກົດໝາຍ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</w:rPr>
                                <w:t xml:space="preserve">, 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ການຕັດສິນໃຈດຳເນີນໄປເພື່ອການ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FFFFFF" w:themeColor="background1"/>
                                  <w:cs/>
                                  <w:lang w:bidi="lo-LA"/>
                                </w:rPr>
                                <w:t xml:space="preserve"> ຢຸດຕິ 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ສັນຍາຂອງ ໜ່ວຍງານຈັດຊື້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FFFFFF" w:themeColor="background1"/>
                                  <w:cs/>
                                  <w:lang w:bidi="lo-LA"/>
                                </w:rPr>
                                <w:t>-ຈັດຈ້າງ</w:t>
                              </w:r>
                              <w:r w:rsidRPr="00FF0EAD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FFFFFF" w:themeColor="background1"/>
                                  <w:cs/>
                                  <w:lang w:bidi="lo-LA"/>
                                </w:rPr>
                                <w:t>ຕ້ອງປະຕິບັດຕາມຂັ້ນຕອນດັ່ງນີ້:</w:t>
                              </w:r>
                            </w:p>
                            <w:p w14:paraId="1982DD72" w14:textId="77777777" w:rsidR="00412EDD" w:rsidRDefault="00412EDD" w:rsidP="008F1D96">
                              <w:pPr>
                                <w:jc w:val="center"/>
                                <w:rPr>
                                  <w:rFonts w:ascii="Phetsarath OT" w:eastAsia="Phetsarath OT" w:hAnsi="Phetsarath OT" w:cs="Phetsarath OT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04"/>
                        <wps:cNvSpPr txBox="1">
                          <a:spLocks/>
                        </wps:cNvSpPr>
                        <wps:spPr>
                          <a:xfrm>
                            <a:off x="0" y="252695"/>
                            <a:ext cx="3567448" cy="1098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FAB997" w14:textId="7E70F197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ກຳນົດຄວາມຈຳເປັນ ແລະ ພື້ນຖານໃນສັນຍາເພື່ອ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ຢຸດຕິ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ສັນຍາ. </w:t>
                              </w:r>
                            </w:p>
                            <w:p w14:paraId="52AECD71" w14:textId="04794AFB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ຮັບປະກັນວ່າ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ຜູ້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ຈັດຊື້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-ຈັດຈ້າງ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ມີເຫດຜົນພຽງພໍໃນການນຳໃຊ້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ຖານ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ທີ່ຖືກຄັດເລືອກ. </w:t>
                              </w:r>
                            </w:p>
                            <w:p w14:paraId="170C3DFF" w14:textId="38E8428A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ປະເມີນຈຳນວນເງິນ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ຖ້າມີ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ເຊິ່ງຈະ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ປະຕິບັດຕໍ່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 ຜູ້ສະໜອງພາຍຫຼັງສິ້ນສຸດສັນຍາ.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  </w:t>
                              </w:r>
                            </w:p>
                            <w:p w14:paraId="4BB32039" w14:textId="69C20774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ກະກຽມແຈ້ງການຢ່າງເປັນທາງການ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ຢຸດຕິ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ສັນຍາ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ແລະ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ລະບຸ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ຖານ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ຂໍ້ມູນໃນການຍຸບເລີກ. </w:t>
                              </w:r>
                            </w:p>
                            <w:p w14:paraId="31E81A93" w14:textId="573D8B15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ອອກແຈ້ງການຢຸດ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ຕິສັນຍາ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ແລະ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ຮັບປະກັນວ່າໄດ້ຮັບໂດຍຜູ້ສະໜອງ. </w:t>
                              </w:r>
                            </w:p>
                            <w:p w14:paraId="30505A83" w14:textId="6672013B" w:rsidR="00412EDD" w:rsidRPr="00B54B08" w:rsidRDefault="00412EDD" w:rsidP="00AB2A2A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before="120" w:after="120" w:line="320" w:lineRule="atLeast"/>
                                <w:jc w:val="both"/>
                                <w:rPr>
                                  <w:rFonts w:eastAsia="Phetsarath OT"/>
                                  <w:color w:val="0000FF"/>
                                </w:rPr>
                              </w:pP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 ເນີນການຕິດຕາມທີ່ຈໍາເປັນ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ລວມທັງການສົ່ງຄືນການຄໍ້າປະກັນ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 xml:space="preserve">,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ການຊຳລະເງິນໃດໆ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strike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ຕໍ່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>ຜູ້ສະໜອງພາຍໃຕ້ສັນຍາ ແລະ ອ້າງອີງເຖິງການປະຕິບັດ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ທີ່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ຜິດສັນຍາ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  <w:cs/>
                                  <w:lang w:bidi="lo-LA"/>
                                </w:rPr>
                                <w:t xml:space="preserve">ຫຼື ສໍ້ລາດບັງຫຼວງໂດຍຜູ້ສະໜອງໃຫ້ແກ່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ພະແນກ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ຄຸ້ມຄອງ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>ຈັດຊື້-ຈັດຈ້າງດ້ວຍທືນຂອງລັດ</w:t>
                              </w:r>
                              <w:r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ແລະ ລາຄາ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 w:hint="cs"/>
                                  <w:color w:val="0000FF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3B28C4">
                                <w:rPr>
                                  <w:rFonts w:ascii="Phetsarath OT" w:eastAsia="Phetsarath OT" w:hAnsi="Phetsarath OT" w:cs="Phetsarath OT" w:hint="cs"/>
                                  <w:color w:val="2F5496" w:themeColor="accent1" w:themeShade="BF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>(ຄຈລ)</w:t>
                              </w:r>
                              <w:r w:rsidRPr="003B28C4">
                                <w:rPr>
                                  <w:rFonts w:ascii="Phetsarath OT" w:eastAsia="Phetsarath OT" w:hAnsi="Phetsarath OT" w:cs="Phetsarath OT"/>
                                  <w:bCs/>
                                  <w:color w:val="2F5496" w:themeColor="accent1" w:themeShade="BF"/>
                                  <w:sz w:val="22"/>
                                  <w:szCs w:val="22"/>
                                  <w:cs/>
                                  <w:lang w:bidi="lo-LA"/>
                                </w:rPr>
                                <w:t xml:space="preserve"> </w:t>
                              </w:r>
                              <w:r w:rsidRPr="00B54B08">
                                <w:rPr>
                                  <w:rStyle w:val="jlqj4b"/>
                                  <w:rFonts w:ascii="Phetsarath OT" w:eastAsia="Phetsarath OT" w:hAnsi="Phetsarath OT" w:cs="Phetsarath OT"/>
                                  <w:color w:val="0000FF"/>
                                </w:rPr>
                                <w:t>.</w:t>
                              </w:r>
                            </w:p>
                            <w:p w14:paraId="15AD16A7" w14:textId="77777777" w:rsidR="00412EDD" w:rsidRDefault="00412EDD" w:rsidP="008F1D96">
                              <w:pPr>
                                <w:rPr>
                                  <w:rFonts w:ascii="Phetsarath OT" w:eastAsia="Phetsarath OT" w:hAnsi="Phetsarath OT" w:cs="Phetsarath OT"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5BDCA" id="Group 90" o:spid="_x0000_s1284" style="position:absolute;left:0;text-align:left;margin-left:5.4pt;margin-top:92.35pt;width:458.25pt;height:228.1pt;z-index:251798016;mso-wrap-distance-left:14.4pt;mso-wrap-distance-top:3.6pt;mso-wrap-distance-right:14.4pt;mso-wrap-distance-bottom:3.6pt;mso-position-horizontal-relative:margin;mso-position-vertical-relative:margin;mso-width-relative:margin;mso-height-relative:margin" coordorigin=",107" coordsize="36153,1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">
                <v:rect id="Rectangle 262" o:spid="_x0000_s1285" style="position:absolute;left:478;top:107;width:3567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" fillcolor="#4472c4 [3204]" stroked="f" strokeweight="1pt">
                  <v:textbox>
                    <w:txbxContent>
                      <w:p w14:paraId="5E69BCF5" w14:textId="2A5FF377" w:rsidR="00412EDD" w:rsidRPr="00FF0EAD" w:rsidRDefault="00412EDD" w:rsidP="008F1D96">
                        <w:pPr>
                          <w:spacing w:line="320" w:lineRule="atLeast"/>
                          <w:rPr>
                            <w:rFonts w:ascii="Phetsarath OT" w:eastAsia="Phetsarath OT" w:hAnsi="Phetsarath OT" w:cs="Phetsarath OT"/>
                            <w:color w:val="FFFFFF" w:themeColor="background1"/>
                          </w:rPr>
                        </w:pP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ຖ້າປະຕິບັດຕາມຄຳແນະນໍາດ້ານກົດໝາຍ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</w:rPr>
                          <w:t xml:space="preserve">, 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ການຕັດສິນໃຈດຳເນີນໄປເພື່ອການ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FFFFFF" w:themeColor="background1"/>
                            <w:cs/>
                            <w:lang w:bidi="lo-LA"/>
                          </w:rPr>
                          <w:t xml:space="preserve"> ຢຸດຕິ 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ສັນຍາຂອງ ໜ່ວຍງານຈັດຊື້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FFFFFF" w:themeColor="background1"/>
                            <w:cs/>
                            <w:lang w:bidi="lo-LA"/>
                          </w:rPr>
                          <w:t>-ຈັດຈ້າງ</w:t>
                        </w:r>
                        <w:r w:rsidRPr="00FF0EAD">
                          <w:rPr>
                            <w:rStyle w:val="jlqj4b"/>
                            <w:rFonts w:ascii="Phetsarath OT" w:eastAsia="Phetsarath OT" w:hAnsi="Phetsarath OT" w:cs="Phetsarath OT"/>
                            <w:color w:val="FFFFFF" w:themeColor="background1"/>
                            <w:cs/>
                            <w:lang w:bidi="lo-LA"/>
                          </w:rPr>
                          <w:t>ຕ້ອງປະຕິບັດຕາມຂັ້ນຕອນດັ່ງນີ້:</w:t>
                        </w:r>
                      </w:p>
                      <w:p w14:paraId="1982DD72" w14:textId="77777777" w:rsidR="00412EDD" w:rsidRDefault="00412EDD" w:rsidP="008F1D96">
                        <w:pPr>
                          <w:jc w:val="center"/>
                          <w:rPr>
                            <w:rFonts w:ascii="Phetsarath OT" w:eastAsia="Phetsarath OT" w:hAnsi="Phetsarath OT" w:cs="Phetsarath OT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4" o:spid="_x0000_s1286" type="#_x0000_t202" style="position:absolute;top:2526;width:35674;height:10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" filled="f" stroked="f" strokeweight=".5pt">
                  <v:textbox inset=",7.2pt,,0">
                    <w:txbxContent>
                      <w:p w14:paraId="69FAB997" w14:textId="7E70F197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ກຳນົດຄວາມຈຳເປັນ ແລະ ພື້ນຖານໃນສັນຍາເພື່ອ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ຢຸດຕິ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ສັນຍາ. </w:t>
                        </w:r>
                      </w:p>
                      <w:p w14:paraId="52AECD71" w14:textId="04794AFB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ຮັບປະກັນວ່າ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ຜູ້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ຈັດຊື້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-ຈັດຈ້າງ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ມີເຫດຜົນພຽງພໍໃນການນຳໃຊ້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ຖານ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ທີ່ຖືກຄັດເລືອກ. </w:t>
                        </w:r>
                      </w:p>
                      <w:p w14:paraId="170C3DFF" w14:textId="38E8428A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ປະເມີນຈຳນວນເງິນ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ຖ້າມີ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ເຊິ່ງຈະ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ປະຕິບັດຕໍ່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 ຜູ້ສະໜອງພາຍຫຼັງສິ້ນສຸດສັນຍາ.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  </w:t>
                        </w:r>
                      </w:p>
                      <w:p w14:paraId="4BB32039" w14:textId="69C20774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ກະກຽມແຈ້ງການຢ່າງເປັນທາງການ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ຢຸດຕິ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ສັນຍາ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ແລະ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ລະບຸ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ຖານ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ຂໍ້ມູນໃນການຍຸບເລີກ. </w:t>
                        </w:r>
                      </w:p>
                      <w:p w14:paraId="31E81A93" w14:textId="573D8B15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ອອກແຈ້ງການຢຸດ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ຕິສັນຍາ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ແລະ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ຮັບປະກັນວ່າໄດ້ຮັບໂດຍຜູ້ສະໜອງ. </w:t>
                        </w:r>
                      </w:p>
                      <w:p w14:paraId="30505A83" w14:textId="6672013B" w:rsidR="00412EDD" w:rsidRPr="00B54B08" w:rsidRDefault="00412EDD" w:rsidP="00AB2A2A">
                        <w:pPr>
                          <w:numPr>
                            <w:ilvl w:val="0"/>
                            <w:numId w:val="16"/>
                          </w:numPr>
                          <w:spacing w:before="120" w:after="120" w:line="320" w:lineRule="atLeast"/>
                          <w:jc w:val="both"/>
                          <w:rPr>
                            <w:rFonts w:eastAsia="Phetsarath OT"/>
                            <w:color w:val="0000FF"/>
                          </w:rPr>
                        </w:pP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 ເນີນການຕິດຕາມທີ່ຈໍາເປັນ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ລວມທັງການສົ່ງຄືນການຄໍ້າປະກັນ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 xml:space="preserve">,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ການຊຳລະເງິນໃດໆ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strike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ຕໍ່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>ຜູ້ສະໜອງພາຍໃຕ້ສັນຍາ ແລະ ອ້າງອີງເຖິງການປະຕິບັດ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ທີ່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ຜິດສັນຍາ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  <w:cs/>
                            <w:lang w:bidi="lo-LA"/>
                          </w:rPr>
                          <w:t xml:space="preserve">ຫຼື ສໍ້ລາດບັງຫຼວງໂດຍຜູ້ສະໜອງໃຫ້ແກ່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ພະແນກ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ຄຸ້ມຄອງ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>ຈັດຊື້-ຈັດຈ້າງດ້ວຍທືນຂອງລັດ</w:t>
                        </w:r>
                        <w:r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ແລະ ລາຄາ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 w:hint="cs"/>
                            <w:color w:val="0000FF"/>
                            <w:cs/>
                            <w:lang w:bidi="lo-LA"/>
                          </w:rPr>
                          <w:t xml:space="preserve"> </w:t>
                        </w:r>
                        <w:r w:rsidRPr="003B28C4">
                          <w:rPr>
                            <w:rFonts w:ascii="Phetsarath OT" w:eastAsia="Phetsarath OT" w:hAnsi="Phetsarath OT" w:cs="Phetsarath OT" w:hint="cs"/>
                            <w:color w:val="2F5496" w:themeColor="accent1" w:themeShade="BF"/>
                            <w:sz w:val="22"/>
                            <w:szCs w:val="22"/>
                            <w:cs/>
                            <w:lang w:bidi="lo-LA"/>
                          </w:rPr>
                          <w:t>(ຄຈລ)</w:t>
                        </w:r>
                        <w:r w:rsidRPr="003B28C4">
                          <w:rPr>
                            <w:rFonts w:ascii="Phetsarath OT" w:eastAsia="Phetsarath OT" w:hAnsi="Phetsarath OT" w:cs="Phetsarath OT"/>
                            <w:bCs/>
                            <w:color w:val="2F5496" w:themeColor="accent1" w:themeShade="BF"/>
                            <w:sz w:val="22"/>
                            <w:szCs w:val="22"/>
                            <w:cs/>
                            <w:lang w:bidi="lo-LA"/>
                          </w:rPr>
                          <w:t xml:space="preserve"> </w:t>
                        </w:r>
                        <w:r w:rsidRPr="00B54B08">
                          <w:rPr>
                            <w:rStyle w:val="jlqj4b"/>
                            <w:rFonts w:ascii="Phetsarath OT" w:eastAsia="Phetsarath OT" w:hAnsi="Phetsarath OT" w:cs="Phetsarath OT"/>
                            <w:color w:val="0000FF"/>
                          </w:rPr>
                          <w:t>.</w:t>
                        </w:r>
                      </w:p>
                      <w:p w14:paraId="15AD16A7" w14:textId="77777777" w:rsidR="00412EDD" w:rsidRDefault="00412EDD" w:rsidP="008F1D96">
                        <w:pPr>
                          <w:rPr>
                            <w:rFonts w:ascii="Phetsarath OT" w:eastAsia="Phetsarath OT" w:hAnsi="Phetsarath OT" w:cs="Phetsarath OT"/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>13.1</w:t>
      </w:r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lang w:val="en-GB"/>
        </w:rPr>
        <w:tab/>
      </w:r>
      <w:bookmarkEnd w:id="612"/>
      <w:r w:rsidR="008F1D96" w:rsidRPr="00551311">
        <w:rPr>
          <w:rFonts w:ascii="Phetsarath OT" w:eastAsia="Phetsarath OT" w:hAnsi="Phetsarath OT" w:cs="Phetsarath OT"/>
          <w:bCs/>
          <w:sz w:val="22"/>
          <w:szCs w:val="22"/>
          <w:cs/>
          <w:lang w:val="en-GB" w:bidi="lo-LA"/>
        </w:rPr>
        <w:t>ສັນຍາສິນຄ້າ</w:t>
      </w:r>
      <w:bookmarkEnd w:id="613"/>
    </w:p>
    <w:p w14:paraId="14BDD3CE" w14:textId="77777777" w:rsidR="0062673F" w:rsidRPr="00551311" w:rsidRDefault="0062673F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560468A" w14:textId="383CEF8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ເງື່ອນໄຂລວມມີ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197EE3C4" w14:textId="46DFC09E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3F4A28E" w14:textId="7B7913A0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1E1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</w:t>
      </w:r>
      <w:r w:rsidR="00EC375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ສໍາລັບການບໍ່ປະຕິບັດຕາມສັນຍາ</w:t>
      </w:r>
    </w:p>
    <w:p w14:paraId="4B0CFEF2" w14:textId="1BAA312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9D7031" w14:textId="05519E2E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ຫລົ້ມເຫລໃນການ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ສົ່ງສິນຄ້າໃດໜຶ່ງ ຫຼື ທັງໝົດ</w:t>
      </w:r>
      <w:r w:rsidR="004176C3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ພາຍໃນໄລຍະເວລາທີ່ໄດ້ລະບຸໄວ້ໃນສັນຍາບວກກັບໄລຍະເວລາສູງສຸດທີ່ອະນຸຍາດສໍາລັບຄ່າເສຍຫາຍ ຫຼື ພາຍໃນໄລຍະເວລາໃດໜຶ່ງທີ່ອາດຈະໄດ້ຮັບການອະນຸຍາດໃຫ້ວ່າການຊັກຊ້າບໍ່ໄດ້ເກີດຈາກ</w:t>
      </w:r>
      <w:r w:rsidR="00B0654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ເຫດສຸວິໃສ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E5DF51" w14:textId="062462CB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ຖ້າຜູ້ສະໜອງບໍ່ປະຕິບັດພັນທະອື່ນຕາມສັນຍາເຊັ່ນ: ການມອບອຸປະກອນ ແລະ ການຝຶກອົບຮົມຖ້າເປັນດັ່ງນັ້ນ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ຕ້ອງການໃນສັນຍາ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63B50642" w14:textId="7ABF0B78" w:rsidR="008F1D96" w:rsidRPr="00551311" w:rsidRDefault="008F1D96" w:rsidP="00AB2A2A">
      <w:pPr>
        <w:pStyle w:val="ListParagraph"/>
        <w:numPr>
          <w:ilvl w:val="0"/>
          <w:numId w:val="170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ຖ້າຜູ້ສະໜອງໄດ້ສໍ້ໂກງ ຫຼື ສໍ້ລາດບັງຫຼວງໃນການແຂ່ງຂັນ ຫຼື ປະຕິບັດສັນຍາ.</w:t>
      </w:r>
    </w:p>
    <w:p w14:paraId="32BDF808" w14:textId="74177503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6F82FBB" w14:textId="44271E8A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ເມື່ອໝົດກໍານົດເວລາສໍາລັບຜູ້ຈັດຊື້-ຈັດຈ້າງອາດຈະບໍ່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ຢຸດຕິ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ໃນກໍລະນີຜູ້ສະໜອງຍັງຄົງຮັບຜິດຊອບຕໍ່ການປະຕິບັດສັນຍາທີ່ຍັງເຫຼືອ. ເພື່ອເຮັດໃຫ້ການຈັດຊື້-ຈັດຈ້າງສໍາເລັດ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-ຈັດຈ້າງ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ອາດຈະຈັດຊື້ສິນຄ້າ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ບໍລິການທີ່ປຶກສາ ຫຼື ການບໍລິການທົ່ວໄປຊຶ່ງຈະຕ້ອງເປັນ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ຂອງຜູ້ສະໜອງ.</w:t>
      </w:r>
    </w:p>
    <w:p w14:paraId="2A4C0C7A" w14:textId="4AE4FF3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C438D5" w14:textId="0CD8CC9D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4176C3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ສັນຍາຍ້ອນ</w:t>
      </w:r>
      <w:r w:rsidR="005773B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ລົ້ມລະລາຍ</w:t>
      </w:r>
    </w:p>
    <w:p w14:paraId="4BC51F04" w14:textId="71DACE7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ຜູ້ຈັດຊື້-ຈັດຈ້າງອາດຈະລົບລ້າງສັນຍາໃນເວລາໃດກໍ່ຕາມ ໂດຍໃຫ້ການແຈ້ງການເປັນລາຍລັກອັກສອນແກ່ຜູ້ສະໜອງ ຖ້າວ່າຜູ້ສະໜອງລົ້ມລະລາຍ.</w:t>
      </w:r>
    </w:p>
    <w:p w14:paraId="6443BBE9" w14:textId="54393EF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58CC339" w14:textId="7503BDB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ຈະບໍ່ມີການຊົດເຊີຍຕໍ່ຜູ້ສະໜອງ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ເພາະວ່າການຢຸດ</w:t>
      </w:r>
      <w:r w:rsidR="00EC375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ດັ່ງກ່າວຈະບໍ່ມີຄວາມລໍາອຽງ ຫຼື ສົ່ງຜົນກະທົບຕໍ່ສິດທິໃນການປະຕິບັດ ຫຼື ວິທີການແກ້ໄຂທີ່ເກີດຂື້ນ ຫຼື ຈະເພີ່ມຂື້ນໃນຕໍ່ໜ້າ ກັບຜູ້ຈັດຊື້-ຈັດຈ້າງ.</w:t>
      </w:r>
    </w:p>
    <w:p w14:paraId="542A128F" w14:textId="41FD1E3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1F3679B" w14:textId="27876FEB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AF3EE1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ຢຸດຕິສັນຍາເພື່ອ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ຄວາມສະດວກ</w:t>
      </w:r>
    </w:p>
    <w:p w14:paraId="11DA666D" w14:textId="1465571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ຕັດສິນໃຈຢຸດຕິ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ຄວາມສະດວກ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ຕ້ອງປະຕິບັດຂັ້ນຕອນດັ່ງລຸ່ມນີ້:</w:t>
      </w:r>
    </w:p>
    <w:p w14:paraId="0298112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D6EFCB" w14:textId="597ACD0F"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ໂດຍການແຈ້ງການເປັນລາຍລັກອັກສອນທີ່ສົ່ງໃຫ້ຜູ້ສະໜອງ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ອາດຈະລົບລ້າງສັນຍາທັງໝົດ ຫຼື ບາງສ່ວນ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ໃນເວລາໃດກໍ່ຕາມເພື່ອຄວາມສະດວກ. ແຈ້ງການຢຸດເຊົາຈະຕ້ອງລະບຸວ່າການຢຸດເຊົາແມ່ນເພື່ອຄວາມສະດວກຂອງຜູ້ຈັດຊື້-ຈັດຈ້າງ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ການປະຕິບັດງານຕໍ່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ຂອງຜູ້ສະໜອງພາຍໃຕ້ສັນຍາຖືກສິ້ນສຸດລົງ ແລະ ວັນທີທີ່ການຢຸດເຊົາດັ່ງກ່າວມີຜົນບັງຄັບໃຊ້.</w:t>
      </w:r>
    </w:p>
    <w:p w14:paraId="36BA046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948DDF5" w14:textId="46D8550C" w:rsidR="008F1D96" w:rsidRPr="00551311" w:rsidRDefault="008F1D96" w:rsidP="00AB2A2A">
      <w:pPr>
        <w:pStyle w:val="ListParagraph"/>
        <w:numPr>
          <w:ilvl w:val="0"/>
          <w:numId w:val="19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ສິນຄ້າທີ່ຄົບຖ້ວນສົມບູນ ແລະ ກຽມພ້ອມສໍາລັບການຂົນສົ່ງພາຍໃນຊາວແປດ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ວັນຫຼັງຈາກທີ່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ຜູ້ສະໜອງສິນຄ້າ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ໄດ້ຮັບແຈ້ງການ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ການຢຸດຕິສັນຍາ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ຈະຕ້ອງໄດ້ຮັບການຍອມຮັບໂດຍ ຜູ້ຈັດຊື້-ຈັດຈ້າງ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ຕາມສັນຍາ ແລະ ລາຄາ. ສໍາລັບສິນຄ້າທີ່ຍັງເຫຼືອ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ອາດຈະເລືອກດັ່ງລຸ່ມນີ້:</w:t>
      </w:r>
    </w:p>
    <w:p w14:paraId="27FEE97D" w14:textId="77777777" w:rsidR="00AF3EE1" w:rsidRPr="00551311" w:rsidRDefault="00AF3EE1" w:rsidP="00AF3EE1">
      <w:pPr>
        <w:pStyle w:val="ListParagraph"/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</w:pPr>
    </w:p>
    <w:p w14:paraId="1B77CC5C" w14:textId="4E7CF3AD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ມີສ່ວນໃດສ່ວນໜຶ່ງສໍາເລັດ ແລະ ຈັດສົ່ງຕາມສັນຍາ ແລະ 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ແລະ/ຫຼື </w:t>
      </w:r>
    </w:p>
    <w:p w14:paraId="5DE79C6B" w14:textId="61642822" w:rsidR="008F1D96" w:rsidRPr="00551311" w:rsidRDefault="008F1D96" w:rsidP="00AB2A2A">
      <w:pPr>
        <w:pStyle w:val="ListParagraph"/>
        <w:numPr>
          <w:ilvl w:val="0"/>
          <w:numId w:val="14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ຍົກເລີກສ່ວນທີ່ເຫຼືອ ແລະ ຈ່າຍໃຫ້ຜູ້ສະໜອງຈໍານວນ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ເງິນ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ທີ່ໄດ້ຕົກລົງກັນໄວ້ສໍາລັບສິນຄ້າ ແລະ ການບໍລິການທີ່ກ່ຽວຂ້ອງສໍາເລັດບາງສ່ວນ ແລະ ສໍາລັບວັດສະດຸ ແລະ ສິ້ນສ່ວນທີ່ຜູ້</w:t>
      </w:r>
      <w:r w:rsidR="00EA6FB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ສະຫນອງ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ຊື້ມາກ່ອນ.</w:t>
      </w:r>
    </w:p>
    <w:p w14:paraId="19689B2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D14D852" w14:textId="573AE6A3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4" w:name="_Toc61952433"/>
      <w:bookmarkStart w:id="615" w:name="_Toc94452294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13.2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4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</w:t>
      </w:r>
      <w:r w:rsidR="00AF3EE1"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ການກໍາສ້າງ</w:t>
      </w:r>
      <w:bookmarkEnd w:id="615"/>
    </w:p>
    <w:p w14:paraId="503436D0" w14:textId="16A2C40F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ຫຼັກການສໍາລັບການຢຸດເຊົາແມ່ນຄ້າຍຄືກັບສັນຍາສິນຄ້າແຕ່ຮູບແບບແມ່ນແຕກຕ່າງກັນ. ຜູ້ຈັດຊື້-ຈັດຈ້າງຈະມີສິດຢຸດ</w:t>
      </w:r>
      <w:r w:rsidR="00AF3EE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ສັນຍາຖ້າຜູ້ຮັບເໝົາ:</w:t>
      </w:r>
    </w:p>
    <w:p w14:paraId="7E27B28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3F91DF7" w14:textId="79F31CDC"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ປະຕິເສດ ຫຼື ບໍ່ປະຕິບັດຕາມຄໍາແນະນໍາທີ່ຖືກຕ້ອງຂອງຜູ້ຈັດການໂຄງການ/ຊ່ຽວຊານກວດກາ ຫຼື ບໍ່ດໍາເນີນການທັນກໍາເນົດເວລາ ແລະ ບໍ່ມີຄວາມຊັກຊ້າ ຫຼື ເຖິງວ່າຈະມີການຮ້ອງທຸກເປັນລາຍລັກອັກສອນ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ໃນການລະເມີດສັນຍາ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0A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ອາດຈະແຈ້ງການໂດຍອ້າງອີງໃສ່ຂໍ້ທີ່ຢູ່ໃນເອກະສານສັນຍາ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ລະບຸໄວ້ໃນຕອນຕົ້ນ. </w:t>
      </w:r>
    </w:p>
    <w:p w14:paraId="16FF71A9" w14:textId="1013255F" w:rsidR="008F1D96" w:rsidRPr="00551311" w:rsidRDefault="000A6932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ປະລະ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ວຽກງານ ຫຼື ຖ້າບໍ່ດັ່ງນັ້ນສະແດງໃຫ້ເຫັນເຖິງຄວາມຕັ້ງໃຈ ທີ່ຈະບໍ່ສືບຕໍ່ປະຕິບັດພັນທະຂອງຕົນພາຍໃຕ້ສັນຍາ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ບໍ່ໄດ້ປະຕິບັດທຸກຂັ້ນຕອນທີ່ສາມາດປະຕິບັດໄດ້ໃນການແກ້ໄຂບັນຫາໃນໄລຍະ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28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ວັນຫຼັງຈາກຜູ້ຮັບເໝົາ ໄດ້ຮັບແຈ້ງການຂອງຜູ້ຈັດການໂຄງການ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ຜູ້ຈັດການໂຄງການອາດຈະເພີ່ມເວລາ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ໂດຍມີໜັງສືແຈ້ງການສະບັບທີສອງທີ່ໃຫ້ພາຍໃນ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21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ວັນຕື່ມອີກ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ຢຸດຕິສັນຍາ. ຈາກນັ້ນຜູ້ຮັບເໝົາ ຈະຍົກຍ້າຍອອກຈາກພື້ນທີ່ໂດຍປະໄວ້ວັດສະດຸ ແລະ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ໂຮງງານ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ອຸປະກອນຂອງຜູ້ຮັບເໝົາ ຊຶ່ງຕາມຜູ້ຈັດການໂຄງການ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ແນະນໍາໃນແຈ້ງການສະບັບທີສອງ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ຈະສືບຕໍ່ຈົນກວ່າຈະສໍາເລັດວຽກງານ. </w:t>
      </w:r>
    </w:p>
    <w:p w14:paraId="60B82D92" w14:textId="580002A6" w:rsidR="008F1D96" w:rsidRPr="00551311" w:rsidRDefault="004460BE" w:rsidP="00AB2A2A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ມອບ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ສັນຍາວຽກງານທັງໝົດ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ໃຫ້ຜູ້ຮັບເຫມົາຕໍ່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ມອບສັນຍາໂດຍບໍ່</w:t>
      </w:r>
      <w:r w:rsidR="000A693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ມີຂໍ້ຕົກລົງຂອງຜູ້ຈັດຊື້-ຈັດຈ້າງ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6BE74C09" w14:textId="77777777" w:rsidR="008B3940" w:rsidRPr="00551311" w:rsidRDefault="008F1D96" w:rsidP="008B3940">
      <w:pPr>
        <w:pStyle w:val="ListParagraph"/>
        <w:numPr>
          <w:ilvl w:val="0"/>
          <w:numId w:val="17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ຖືກປະກາດວ່າລົ້ມລະລາຍພາຍໃຕ້ກົດໝາຍທີ່ກ່ຽວຂ້ອງ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ຜູ້ຈັດຊື້-ຈັດຈ້າງອື່ນ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ທີ່ມີສັນຍາກັບບໍລິສັດດັ່ງກ່າວ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ໂດຍການແຈ້ງການຢຸດສັນຍາດັ່ງກ່າວ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ສາມາດຢຸດຕິສັນຍາ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ໃນທັນທີ. ຈາກນັ້ນຜູ້ຮັບເໝົາ ຈະຕ້ອງຍົກຍ້າຍອອກຈາກ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</w:t>
      </w:r>
    </w:p>
    <w:p w14:paraId="14B91754" w14:textId="34F9BD7E" w:rsidR="008F1D96" w:rsidRPr="00551311" w:rsidRDefault="00BF14E8" w:rsidP="008B3940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ຖານທີ່ກໍ່ສ້າງ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ດັ່ງກ່າວ ໂດຍປະອຸປະກອນຂອງບໍລິສັດຜູ້ຮັບເໝົາ ຊຶ່ງ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ຊື້-ຈັດຈ້າງ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ແນະນໍາໃນແຈ້ງການແມ່ນໃຫ້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ໃຊ້ຈົນກວ່າຈະສໍາເລັດໜ້າວຽກ. </w:t>
      </w:r>
    </w:p>
    <w:p w14:paraId="1BC0AA77" w14:textId="5E598D46" w:rsidR="008F1D96" w:rsidRPr="00551311" w:rsidRDefault="008F1D96" w:rsidP="00AB2A2A">
      <w:pPr>
        <w:pStyle w:val="ListParagraph"/>
        <w:numPr>
          <w:ilvl w:val="0"/>
          <w:numId w:val="17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ສະໜອງ ຫຼື ສະເໜີໃຫ້ (ໂດຍກົງ ຫຼື ທາງອ້ອມ) ແກ່ບຸກຄົນໂດຍການໃຫ້ສິນບົນ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ເງິນລາງວັນ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ຄ່ານາຍໜ້າ ຫຼື ສິ່ງອື່ນໆທີ່ມີຄ່າ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ເປັນການກະຕຸ້ນ ຫຼື 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Pr="00551311">
        <w:rPr>
          <w:rFonts w:ascii="Phetsarath OT" w:eastAsia="Phetsarath OT" w:hAnsi="Phetsarath OT" w:cs="Phetsarath OT"/>
          <w:sz w:val="22"/>
          <w:szCs w:val="22"/>
        </w:rPr>
        <w:t>:</w:t>
      </w:r>
    </w:p>
    <w:p w14:paraId="49584C81" w14:textId="7777777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ສໍາລັບການເຮັດ ຫຼື ຫ້າມບໍ່ໃຫ້ເຮັດການກະທໍາທີ່ກ່ຽວຂ້ອງກັບສັນຍາ ຫຼື </w:t>
      </w:r>
    </w:p>
    <w:p w14:paraId="5B7BD052" w14:textId="7777777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ສໍາລັບການສະແດງ ຫຼື ຫ້າມບໍ່ໃຫ້ສະແດງຄວາມໂປດປານ ຫຼື ຄວາມເສີຍເມີຍຕໍ່ບຸກຄົນທີ່ກ່ຽວຂ້ອງກັບສັນຍາ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</w:p>
    <w:p w14:paraId="37F3C35D" w14:textId="0D1AA2C7" w:rsidR="008F1D96" w:rsidRPr="00551311" w:rsidRDefault="008F1D96" w:rsidP="00AB2A2A">
      <w:pPr>
        <w:pStyle w:val="ListParagraph"/>
        <w:numPr>
          <w:ilvl w:val="0"/>
          <w:numId w:val="17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ຖ້າພະນັກງານຂອງຜູ້ຮັບເໝົາ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ຕົວແທນ ຫຼື ຜູ້ຮັບເໝົາ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ຊ່ວງຕໍ່ 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ສະເໜີໃຫ້ (ໂດຍກົງ ຫຼື ທາງອ້ອມ) ໃຫ້ບຸກຄົນໃດກໍ່ຕາມການກະຕຸ້ນ ຫຼື ລາງວັນດັ່ງທີ່ໄດ້ກ່າວໄວ້ໃນຂໍ້ຍ່ອຍນີ້ (</w:t>
      </w:r>
      <w:r w:rsidR="00BF14E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). ເຖິງຢ່າງໃດກໍ່ຕາມ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ການກະຕຸ້ນ ແລະ ການໃຫ້</w:t>
      </w:r>
      <w:r w:rsidR="00AF11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B394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ລາງວັນ</w:t>
      </w:r>
      <w:r w:rsidR="00AF113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ທີ່ຖືກຕ້ອງຕາມກົດໝາຍ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ຕໍ່ບຸກຄະລາກອນຂອງຜູ້ຮັບເໝົາຈະບໍ່ມີສິດລົບລ້າງສັນຍາ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1D9A9E0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FAC5053" w14:textId="517779D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ຕ້ອງຮັບຮູ້ວ່າຜູ້ຮັບເໝົາກໍ່ມີສິດຍຸຕິສັນຍາໄດ້ຖ້າ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</w:p>
    <w:p w14:paraId="2092505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82067A1" w14:textId="01E4C902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ອາດຈະໂຈະການປະຕິບັດວຽກງານທັງໝົດ ຫຼື ບາງສ່ວນ. ຖ້າໃບຢັ້ງຢືນການຈ່າຍເງິນບໍ່ໄດ້ອອກໃຫ້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ຈ່າຍເງິນໃຫ້ ຫຼື ເຫດຜົນຂອງການບໍ່ຈ່າຍເງິນ ແລະ ບໍ່ຢູ່ໃນສິດ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ຂອງໂຄງການທີ່ຈະຍັບຍັ້ງ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ພາຍຫຼັງທີ່ໄດ້ຮັບແຈ້ງການຂອງ</w:t>
      </w:r>
      <w:r w:rsidR="007F3A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ຜູ້ຮັບເຫມົາ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</w:p>
    <w:p w14:paraId="7E345F68" w14:textId="52830346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ບໍ່ປະຕິບັດພັນທະຂອງຕົນຕາມສັນຍາໃນລັກສະນະດັ່ງກ່າວ ເປັນຜົນກະທົບທາງດ້ານວັດຖຸ ແລະ ຜົນກະທົບທີ່ບໍ່ດີຕໍ່ຜູ້ຮັບເໝົາໃນການປະຕິບັດສັນຍາ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</w:p>
    <w:p w14:paraId="3A3D0368" w14:textId="486C60D7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ການໂຈະເປັນເວລາດົນສົ່ງຜົນກະທົບຕໍ່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ວຽກ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ງານທັງໝົດ ຫຼື </w:t>
      </w:r>
    </w:p>
    <w:p w14:paraId="51B8728A" w14:textId="3AC2D752" w:rsidR="008F1D96" w:rsidRPr="00551311" w:rsidRDefault="008F1D96" w:rsidP="00AB2A2A">
      <w:pPr>
        <w:pStyle w:val="ListParagraph"/>
        <w:numPr>
          <w:ilvl w:val="0"/>
          <w:numId w:val="17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ໜ່ວຍງານການຈັດຊື້-ຈັດຈ້າງ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ກາຍເປັນ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ລົ້ມລະລາຍ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ຫລື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ເຂົ້າໄປກ່ຽວກັບເລື່ອງບັນຊີ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ມີຄໍາສັ່ງຮັບ ຫຼື ການບໍລິຫານທີ່ເຮັດຕໍ່ບໍລິສັດ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ປະສົມກັບເຈົ້າໜີ້ ຫຼື ດໍາເນີນທຸລະກິດພາຍໃຕ້ຜູ້ຮັບ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ຜູ້ຮັບຜິດຊອບ ຫຼື ຜູ້ຈັດການເພື່ອຜົນປະໂຫຍດຂອງເຈົ້າໜີ້ ຫຼື ຖ້າມີການກະທໍາເຮັດໄດ້ ຫຼື ເຫດການທີ່ເກີດຂື້ນ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ຊຶ່ງ</w:t>
      </w:r>
      <w:r w:rsidR="007F3A1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(ພາຍໃຕ້ກົດໝາຍທີ່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ໃຊ້) ມີຜົນສະທ້ອນຄ້າຍຄືກັນກັບການກະທໍາ ຫຼື ເຫດການເຫຼົ່ານີ້.</w:t>
      </w:r>
    </w:p>
    <w:p w14:paraId="2C0EF61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503C80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ຖ້າວ່າໜ່ວຍງານຈັດຊື້-ຈັດຈ້າງ ຫຼື ຜູ້ຮັບເໝົາເປັນຜູ້ໜຶ່ງ ຫຼື ຈະຖືກປ້ອງກັນບໍ່ໃຫ້ປະຕິບັດພັນທະໂດຍເຫດສຸດວິໃສ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ພາກສ່ວນທີ່ໄດ້ຮັບຜົນກະທົບຕ້ອງແຈ້ງໃຫ້ອີກຝ່າຍໜຶ່ງຊາບໂດຍດ່ວນ. ຖ້າມີຄວາມຈໍາເປັນ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ຜູ້ຮັບເໝົາຈະຕ້ອງໂຈະການປະຕິບັດວຽກງານ ແລະ ໃນຂອບເຂດທີ່ໄດ້ຕົກລົງກັບຜູ້ຈັດຊື້-ຈັດຈ້າງ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ຍົກເລີກເຄື່ອງຂອງຂອງຜູ້ຮັບເໝົາ. ການດໍາເນີນການຕໍ່ໄປຕ້ອງເປັນໄປຕາມເງື່ອນໄຂຂອງສັນຍາ.</w:t>
      </w:r>
    </w:p>
    <w:p w14:paraId="0D1D1E5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122B89E" w14:textId="145CB1C0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6" w:name="_Toc61952434"/>
      <w:bookmarkStart w:id="617" w:name="_Toc94452295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13.3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6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ສັນຍາບໍລິການໃຫ້ຄໍາປຶກສາ</w:t>
      </w:r>
      <w:bookmarkEnd w:id="617"/>
    </w:p>
    <w:p w14:paraId="5F1B3460" w14:textId="0C164BF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ອາດຈະລົບລ້າງສັນຍານີ້ໃນກໍລະນີມີເຫດການທີ່ເກີດຂື້ນໃນ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ມາດຕາ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ຂອງຂໍ້ກໍານົດນີ້. ໃນກໍລະນີດັ່ງກ່າວ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ຈະຕ້ອງແຈ້ງການເປັນລາຍລັກອັກສອນຢ່າງໜ້ອຍສາມສິບ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ວັນໃນວັນປະຕິທິນ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ທີ່ປຶກສາໃນກໍລະນີມີເຫດການທີ່ກ່າວເຖິງໃນ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);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ແຈ້ງການເປັນລາຍລັກອັກສອນຢ່າງໜ້ອຍຫົກສິບວັນ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ວັນໃນກໍລະນີຂອງກໍລະນີທີ່ກ່າວເຖິງໃນ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);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ແຈ້ງການເປັນລາຍລັກອັກສອນຢ່າງໜ້ອຍຫ້າ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5)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ວັນໃນປະຕິທິນໃນກໍລະນີທີ່ເຫດການທີ່ກ່າວເຖິງ (</w:t>
      </w:r>
      <w:r w:rsidR="005C4E2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):</w:t>
      </w:r>
    </w:p>
    <w:p w14:paraId="3AD5303B" w14:textId="77777777" w:rsidR="00DD2E62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ຖ້າທີ່ປຶກສາໄດ້</w:t>
      </w:r>
      <w:r w:rsidR="00895BA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 ກ່ຽວກັບ ການໂຈະ ແລະ ບໍ່ສາມາດແກ້ໄຂຄວາມລົ້ມເຫຼວໃນການປະຕິບັດວຽກ</w:t>
      </w:r>
    </w:p>
    <w:p w14:paraId="31B5420F" w14:textId="534FE370" w:rsidR="008F1D96" w:rsidRPr="00551311" w:rsidRDefault="008F1D96" w:rsidP="00DD2E62">
      <w:pPr>
        <w:pStyle w:val="ListParagraph"/>
        <w:ind w:left="108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ຂອຕົນ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1B4049B" w14:textId="0BCC40D4" w:rsidR="008F1D96" w:rsidRPr="00551311" w:rsidRDefault="005C4E28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ຖ້າທີ່ປຶກສາກາຍເປັນ (ຫຼື ຖ້າທີ່ປຶກສາປະກອບດ້ວຍຫຼາຍກວ່າໜຶ່ງຫົວໜ່ວຍ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ຖ້າວ່າສະມາຊິກຄົນໃດຄົນໜຶ່ງຂອງຕົນ) ລົ້ມລະລາຍ ຫຼື ເຂົ້າໃນຂໍ້ຕົກລົງກັບເຈົ້າໜີ້ ຂອງຕົນເພື່ອບັນເທົາໜີ້ ຫຼື ໃຊ້ປະໂຫຍດຈາກກົດໝາຍສໍາລັບຜົນປະໂຫຍດຂອງຜູ້ເປັນໜີ້ ຫຼື ເຂົ້າເປັນສະມາຊິກ ຫຼື ການຮັບເງິນຄືນບໍ່ວ່າຈະເປັນການບັງຄັບ ຫຼື ໂດຍສະໝັກໃຈ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422168E7" w14:textId="2D1DA8D4"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ບໍ່ປະຕິບັດຕາມການຕັດສິນສຸດທ້າຍ ອັນເປັນຜົນມາຈາກການດໍາເນີນຄະດີການແກ້ໄຂ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6C24169" w14:textId="06AECFA4" w:rsidR="008F1D96" w:rsidRPr="00551311" w:rsidRDefault="005C4E28" w:rsidP="0003330E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Force Majeure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ທີ່ປຶກສາບໍ່ສາມາດປະຕິບັດສ່ວນໃດໜຶ່ງຂອງການບໍລິການໃຫ້ຄໍາປຶກສາໃນໄລຍະເວລາບໍ່ຕໍ່າກວ່າຫົກສິບ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554044E" w14:textId="1249BF84" w:rsidR="008F1D96" w:rsidRPr="00551311" w:rsidRDefault="005C4E28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ໂດຍການຕັດສິນໃຈຕົນເອງ ແລະ ດ້ວຍເຫດຜົນໃດກໍ່ຕາມ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ຕັດສິນໃຈຢຸດສັນຍາສະບັບນີ້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335EFC9" w14:textId="17CFC885" w:rsidR="008F1D96" w:rsidRPr="00551311" w:rsidRDefault="005C4E28" w:rsidP="00B54B08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ຖ້າທີ່ປຶກສາບໍ່ສາມາດຢືນຢັນຄວາມພ້ອມຂອງຜູ້ຊ່ຽວຊານຫຼັກ.</w:t>
      </w:r>
    </w:p>
    <w:p w14:paraId="773CEED9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7A3EC32" w14:textId="78CE5E5E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ຍິ່ງໄປກວ່ານັ້ນ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ຖ້າມີການກໍານົດວ່າທີ່ປຶກສາພາຍໃຕ້ກົດໝາຍມີການສໍ້ໂກງ ແລະ ສໍ້ລາດບັງຫຼວງໃນການແຂ່ງຂັນ ຫຼື ປະຕິບັດສັນຍາດັ່ງກ່າວ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ຜູ້ຈັດຊື້-ຈັດຈ້າງອາດຈະ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ຫຼັງຈາກໃຫ້ສິບສີ່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14)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ວັນປະຕິທິນເປັນລາຍລັກອັກສອນແຈ້ງການໃຫ້ທີ່ປຶກສາ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ຢຸດຕິ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ການຈ້າງງານຂອງທີ່ປຶກສາພາຍໃຕ້ສັນຍາ.</w:t>
      </w:r>
    </w:p>
    <w:p w14:paraId="66A9339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42E458A" w14:textId="1721ACF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ທີ່ປຶກສາອາດ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ຈະລົບລ້າງສັນຍາສະບັບນີ້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ໂດຍການແຈ້ງການເປັນລາຍລັກອັກສອນບໍ່ຕໍ່າກວ່າສາມສິບ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30)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ວັນຕໍ່ວັນແກ່ໜ່ວຍງານເພື່ອຈັດຊື້-ຈັດຈ້າງ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ໃນກໍລະນີທີ່ມີເຫດການໃດໜຶ່ງທີ່ໄດ້ລະບຸໄວ້ໃນວັກ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ເຖິງ (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 ຂອງຂໍ້ນີ້.</w:t>
      </w:r>
    </w:p>
    <w:p w14:paraId="7E2E6C63" w14:textId="3A8A905C" w:rsidR="008F1D96" w:rsidRPr="00551311" w:rsidRDefault="00DD1065" w:rsidP="0003330E">
      <w:pPr>
        <w:pStyle w:val="ListParagraph"/>
        <w:ind w:left="1080" w:hanging="36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ບໍ່ໄດ້ຈ່າຍເງີນເນື່ອງຈາກທີ່ປຶກສາປະຕິບັດຕາມສັນຍາສະບັບນີ້ ແລະ ບໍ່ມີການໂຕ້ຖຽງກັນພາຍໃນສີ່ສິບຫ້າ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ວັນປະຕິທິນ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ຫຼັງຈາກໄດ້ຮັບແຈ້ງການເປັນລາຍລັກອັກສອນຈາກທີ່ປຶກສາວ່າການຈ່າຍເງິນດັ່ງກ່າວແມ່ນເກີນກໍານົດ.</w:t>
      </w:r>
    </w:p>
    <w:p w14:paraId="56010714" w14:textId="1382D751" w:rsidR="008F1D96" w:rsidRPr="00551311" w:rsidRDefault="00DD1065" w:rsidP="0003330E">
      <w:pPr>
        <w:pStyle w:val="ListParagraph"/>
        <w:ind w:left="1080" w:hanging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ຖ້າຫາກ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ຈາກຜົນຂອງເຫດສຸດວິໃສ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ທີ່ປຶກສາບໍ່ສາມາດປະຕິບັດສ່ວນໜຶ່ງຂອງການບໍລິການໃຫ້ຄໍາປຶກສາໃນໄລຍະເວລາບໍ່ຕໍ່າກວ່າຫົກສິບ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ວັນປະຕິທິນ. </w:t>
      </w:r>
    </w:p>
    <w:p w14:paraId="00796083" w14:textId="6C04981D" w:rsidR="008F1D96" w:rsidRPr="00551311" w:rsidRDefault="00DD1065" w:rsidP="00B54B08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ບໍ່ປະຕິບັດຕາມການຕັດສິນສຸດທ້າຍ ຊຶ່ງເປັນຜົນມາຈາກການຕັດສິນຊີ້ຂາດ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B7837B0" w14:textId="2EC3D53F" w:rsidR="008F1D96" w:rsidRPr="00551311" w:rsidRDefault="00DD1065" w:rsidP="0003330E">
      <w:pPr>
        <w:pStyle w:val="ListParagraph"/>
        <w:ind w:left="99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ງ) ຜູ້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ມີການລະເມີດທາງດ້ານວັດຖຸ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ຕາມພັນທະຂອງຕົນຕາມສັນຍາສະບັບນີ້ ແລະ ບໍ່ໄດ້ແກ້ໄຂອັນດຽວກັນພາຍໃນສີ່ສິບຫ້າ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 (ຫຼື ໄລຍະເວລາທີ່ຍາວກວ່າທີ່ປຶກສາອາດຈະໄດ້ຮັບການອະນຸມັດເປັນລາຍລັກອັກສອນ</w:t>
      </w:r>
      <w:r w:rsidR="005F17F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ມາ) ໂດຍແຈ້ງການລະບຸການລະເມີດດັ່ງກ່າວ.</w:t>
      </w:r>
    </w:p>
    <w:p w14:paraId="5DFD3A5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B349DC" w14:textId="5C4A3F18" w:rsidR="008F1D96" w:rsidRPr="00551311" w:rsidRDefault="008F1D96" w:rsidP="002408C3">
      <w:pPr>
        <w:pStyle w:val="Heading3"/>
        <w:rPr>
          <w:rFonts w:ascii="Phetsarath OT" w:eastAsia="Phetsarath OT" w:hAnsi="Phetsarath OT" w:cs="Phetsarath OT"/>
          <w:bCs/>
          <w:sz w:val="22"/>
          <w:szCs w:val="22"/>
          <w:lang w:bidi="lo-LA"/>
        </w:rPr>
      </w:pPr>
      <w:bookmarkStart w:id="618" w:name="_Toc61952435"/>
      <w:bookmarkStart w:id="619" w:name="_Toc94452296"/>
      <w:r w:rsidRPr="00551311">
        <w:rPr>
          <w:rFonts w:ascii="Phetsarath OT" w:eastAsia="Phetsarath OT" w:hAnsi="Phetsarath OT" w:cs="Phetsarath OT"/>
          <w:bCs/>
          <w:sz w:val="22"/>
          <w:szCs w:val="22"/>
        </w:rPr>
        <w:t>13.4</w:t>
      </w:r>
      <w:r w:rsidRPr="00551311">
        <w:rPr>
          <w:rFonts w:ascii="Phetsarath OT" w:eastAsia="Phetsarath OT" w:hAnsi="Phetsarath OT" w:cs="Phetsarath OT"/>
          <w:bCs/>
          <w:sz w:val="22"/>
          <w:szCs w:val="22"/>
        </w:rPr>
        <w:tab/>
      </w:r>
      <w:bookmarkEnd w:id="618"/>
      <w:r w:rsidRPr="00551311">
        <w:rPr>
          <w:rFonts w:ascii="Phetsarath OT" w:eastAsia="Phetsarath OT" w:hAnsi="Phetsarath OT" w:cs="Phetsarath OT"/>
          <w:bCs/>
          <w:sz w:val="22"/>
          <w:szCs w:val="22"/>
          <w:cs/>
          <w:lang w:bidi="lo-LA"/>
        </w:rPr>
        <w:t>ສັນຍາການບໍລິການ</w:t>
      </w:r>
      <w:bookmarkEnd w:id="619"/>
    </w:p>
    <w:p w14:paraId="3725503E" w14:textId="5B1A51D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ຫຼັກການສໍາລັບການຢຸດຕິ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ສໍາລັບການຈັດຊື້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 ແລະ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D106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ກໍ່ສ້າງ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ແມ່ນຄືກັນ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ແຕ່ມີຮູບແບບແຕກຕ່າງກັນ. ຜູ້ຈັດຊື້-ຈັດຈ້າງ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ຈະມີສິດຢຸດ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ສັນຍາຖ້າຜູ້ໃຫ້ບໍລິການ</w:t>
      </w:r>
      <w:r w:rsidR="000358F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: </w:t>
      </w:r>
    </w:p>
    <w:p w14:paraId="2D8433C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tbl>
      <w:tblPr>
        <w:tblW w:w="960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8F1D96" w:rsidRPr="00551311" w14:paraId="0838A3EE" w14:textId="77777777" w:rsidTr="008F1D96">
        <w:trPr>
          <w:trHeight w:val="2592"/>
        </w:trPr>
        <w:tc>
          <w:tcPr>
            <w:tcW w:w="9605" w:type="dxa"/>
            <w:hideMark/>
          </w:tcPr>
          <w:p w14:paraId="3B54967C" w14:textId="77777777" w:rsidR="00DD2E62" w:rsidRPr="00551311" w:rsidRDefault="000358FA" w:rsidP="0003330E">
            <w:pPr>
              <w:pStyle w:val="ListParagraph"/>
              <w:ind w:left="953" w:hanging="233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ຖ້າຜູ້ໃຫ້ບໍລິການບໍ່ແກ້ໄຂຄວາມລົ້ມເຫຼວໃນການປະຕິບັດພັນທະຂອງຕົນພາຍໃຕ້ສັນຍາ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ພາຍໃນສາມສິບ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30)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ວັນຫຼັງຈາກໄດ້ຮັບແຈ້ງ ຫຼື ພາຍໃນໄລຍະເວລາໃດໜຶ່ງ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ຍ້ອນວ່າ ຜູ້ຈັດຊື້-ຈັດຈ້າງ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ອາດຈະໄດ້ຮັບການອະນຸມັດ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ການຂະ</w:t>
            </w:r>
          </w:p>
          <w:p w14:paraId="43C2A67E" w14:textId="2154552E" w:rsidR="008F1D96" w:rsidRPr="00551311" w:rsidRDefault="003643C5" w:rsidP="00DD2E62">
            <w:pPr>
              <w:pStyle w:val="ListParagraph"/>
              <w:ind w:left="953" w:firstLine="4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ຫຍາຍເວລາເພີ່ມເຕີມ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ເປັນລາຍລັກອັກສອນ</w:t>
            </w:r>
            <w:r w:rsidR="00B54B08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;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  <w:p w14:paraId="1D7A03C5" w14:textId="4D6F990D" w:rsidR="008F1D96" w:rsidRPr="00551311" w:rsidRDefault="000358FA" w:rsidP="00B54B08">
            <w:pPr>
              <w:pStyle w:val="ListParagraph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ຂ)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ຖ້າຜູ້ໃຫ້ບໍລິການເປັນໜີ້ ຫຼື ລົ້ມລະລາຍ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; </w:t>
            </w:r>
          </w:p>
          <w:p w14:paraId="6CEF67CB" w14:textId="0BB3CCD5"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ຖ້າເປັນຜົນມາຈາກເຫດສຸດວິໃສ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ຜູ້ໃຫ້ບໍລິການບໍ່ສາມາດປະຕິບັດຊິ້ນສ່ວນທາງດ້ານວັດຖຸ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ຂອງບໍລິການໃນໄລຍະເວລາບໍ່ຕໍ່າກວ່າຫົກສິບ (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60)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ວັນ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>;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ຫຼື </w:t>
            </w:r>
          </w:p>
          <w:p w14:paraId="376DBEAC" w14:textId="0BC5C3ED" w:rsidR="008F1D96" w:rsidRPr="00551311" w:rsidRDefault="000358FA" w:rsidP="0003330E">
            <w:pPr>
              <w:pStyle w:val="ListParagraph"/>
              <w:ind w:left="1043" w:hanging="360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ງ)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ຖ້າຜູ້ໃຫ້ບໍລິການ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ໃນການພິຈາລະນາຂອງ ຜູ້ຈັດຊື້-ຈັດຈ້າງ</w:t>
            </w:r>
            <w:r w:rsidR="003643C5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Style w:val="jlqj4b"/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ໄດ້ມີສ່ວນໃນການປະພຶດທີ່ສໍ້ລາດບັງຫຼວງ ຫຼື ສໍ້ໂກງໃນການແຂ່ງຂັນ ຫຼື ປະຕິບັດສັນຍາ.</w:t>
            </w:r>
          </w:p>
        </w:tc>
      </w:tr>
    </w:tbl>
    <w:p w14:paraId="7FF593F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B3A2E8B" w14:textId="3CFA059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ຕ້ອງຮັບຮູ້ເຖິງວ່າຜູ້ຮັບເໝົາກໍ່ມີສິດຍຸຕິ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ຖ້າວ່າ:</w:t>
      </w:r>
    </w:p>
    <w:p w14:paraId="52184CC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9477187" w14:textId="5FD3BF98" w:rsidR="008F1D96" w:rsidRPr="00551311" w:rsidRDefault="003643C5" w:rsidP="0003330E">
      <w:pPr>
        <w:pStyle w:val="ListParagraph"/>
        <w:ind w:left="108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ຖ້າຜູ້ຈັດຊື້-ຈັດຈ້າງ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ບໍ່ໄດ້ຈ່າຍເງີນ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DD2E6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ຜູ້ໃຫ້ບໍລິການປະຕິບັດຕາມສັນຍາສະບັບນີ້ ແລະ ບໍ່ມີຂໍ້ຂັດແຍ່ງອີງຕາມຂໍ້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ໃນສີ່ສິບຫ້າ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45)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ຫຼັງຈາກໄດ້ຮັບແຈ້ງການເປັນລາຍລັກອັກສອນຈາກຜູ້ໃຫ້ບໍລິການວ່າການຈ່າຍເງິນດັ່ງກ່າວແມ່ນເກີນກໍານົດ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</w:t>
      </w:r>
    </w:p>
    <w:p w14:paraId="14DAF0BB" w14:textId="6767E167" w:rsidR="008F1D96" w:rsidRPr="00551311" w:rsidRDefault="003643C5" w:rsidP="0003330E">
      <w:pPr>
        <w:pStyle w:val="ListParagraph"/>
        <w:ind w:left="1080" w:hanging="27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ຖ້າເປັນຜົນມາຈາກເຫດສຸດວິໃສ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ຜູ້ໃຫ້ບໍລິການບໍ່ສາມາດປະຕິບັດສ່ວນໃດສ່ວນໜຶ່ງ ຂອງການບໍລິການໃນໄລຍະເວລາບໍ່ຕໍ່າກວ່າຫົກສິບ (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60)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ວັນ.</w:t>
      </w:r>
    </w:p>
    <w:p w14:paraId="2E52019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02A5F001" w14:textId="11DD5ED2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0" w:name="_Toc61952436"/>
      <w:bookmarkStart w:id="621" w:name="_Toc94452297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6. </w:t>
      </w:r>
      <w:bookmarkEnd w:id="620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ການກວດສອບ</w:t>
      </w:r>
      <w:bookmarkEnd w:id="621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32F50425" w14:textId="3DC9ECE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ລັດຖະບານມີສິດກວດສອບ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ບັນຊີຂອງ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ການກວດສອບຈະຖືກດໍາເນີນໂດຍພະນັກງານພາຍໃນ ຫຼື ທີ່ປຶກສາພາຍນອກທີ່ແຕ່ງຕັ້ງ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ໂດຍລັດຖະບານ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</w:p>
    <w:p w14:paraId="7CACD89B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755EDE" w14:textId="77777777" w:rsidR="003A4A2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ບຸກຄະລາກອນທຸກຄົນຕ້ອງຮ່ວມມືຢ່າງເຕັມສ່ວນກັບຜູ້ກວດສອບບັນຊີໃດໜຶ່ງ ໃນການປະຕິບັດໜ້າທີ່ຂອງ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ເຂົາເຈົ້າ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viiyi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ຜູ້ສະ</w:t>
      </w:r>
    </w:p>
    <w:p w14:paraId="0DFEA900" w14:textId="004D3B8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ໜອງ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ແລະ ທີ່ປຶກສາ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ຍັງຕ້ອງໄດ້</w:t>
      </w:r>
      <w:r w:rsidR="003A4A2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ຮ່ວມມືຕາມເງື່ອນໄຂຂອງສັນຍາຂອງຕົນ.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DA60DA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val="en-GB"/>
        </w:rPr>
      </w:pPr>
    </w:p>
    <w:p w14:paraId="3ABA4668" w14:textId="748B4699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2" w:name="_Toc61952437"/>
      <w:bookmarkStart w:id="623" w:name="_Toc94452298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7. </w:t>
      </w:r>
      <w:bookmarkEnd w:id="622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ຜົນສໍາເລັດ</w:t>
      </w:r>
      <w:bookmarkEnd w:id="623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172BE8CA" w14:textId="68B6767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val="en-GB" w:bidi="lo-LA"/>
        </w:rPr>
        <w:t>ຖ້າວຽກງານ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ສໍາເລັດຜົນ ຜູ້ຈັດຊື້-ຈັດຈ້າງ</w:t>
      </w:r>
      <w:r w:rsidR="003643C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ຈະຕ້ອງເຮັດການກວດສອບຄັ້ງສຸດທ້າຍເພື່ອຮັບປະກັນດັ່ງລຸ່ມນີ້:</w:t>
      </w:r>
    </w:p>
    <w:p w14:paraId="0A8E3B2B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ການຈ່າຍເງິນທັງໝົດ ໄດ້ຈ່າຍໃຫ້ແກ່ຜູ້ສະໜອງ/ຜູ້ຮັບເໝົາ/ທີ່ປຶກສາ </w:t>
      </w:r>
    </w:p>
    <w:p w14:paraId="0D80936D" w14:textId="56DF5D9E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ຕາຕະລາງການຈ່າຍເງິນສຸດທ້າຍແມ່ນສອດຄ່ອງກັບສັນຍາ ແລະ 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ຫຼື ການປ່ຽນແປງ </w:t>
      </w:r>
    </w:p>
    <w:p w14:paraId="18A475EC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ທຸກໝາກຜົນໄດ້ຮັບພ້ອມທັງບົດລາຍງານເປັນເອກະສານ ແລະ ອີເລັກໂຕຣນິກ </w:t>
      </w:r>
    </w:p>
    <w:p w14:paraId="784C907C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ບໍ່ມີຂໍ້ຮຽກຮ້ອງທີ່ຍັງຄ້າງຄາສໍາລັບສິນຄ້າທີ່ຂາດໄປກັບຜູ້ສະໜອງ ຫຼື ບໍລິສັດປະກັນໄພ </w:t>
      </w:r>
    </w:p>
    <w:p w14:paraId="2C4FD644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ໄດ້ສະໜອງການຄໍ້າປະກັນ ແລະ ເກັບຮັກສາໃນແຟ້ມເອກະສານຢ່າງປອດໄພ </w:t>
      </w:r>
    </w:p>
    <w:p w14:paraId="0DDBB3DE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ໄດ້ຮັບມອບໃບຢັ້ງຢືນ</w:t>
      </w:r>
    </w:p>
    <w:p w14:paraId="408FF1DD" w14:textId="271AC81E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ສົ່ງຄືນການຮັບປະກັນ ແລະ 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D3E772F" w14:textId="036F36C8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ບົດບັນທຶກທັງໝົດ</w:t>
      </w:r>
      <w:r w:rsidR="00F8749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ໄດ້ບັນທຶກ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ຢ່າງຖືກຕ້ອງ </w:t>
      </w:r>
    </w:p>
    <w:p w14:paraId="106F465B" w14:textId="77777777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ສໍາເລັດການລາຍງານ </w:t>
      </w:r>
    </w:p>
    <w:p w14:paraId="17EAC357" w14:textId="6592EA70" w:rsidR="008F1D96" w:rsidRPr="00551311" w:rsidRDefault="008F1D96" w:rsidP="00AB2A2A">
      <w:pPr>
        <w:pStyle w:val="ListParagraph"/>
        <w:numPr>
          <w:ilvl w:val="0"/>
          <w:numId w:val="17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ເກັບກໍາບົດລາຍງານການປະຕິບັດ</w:t>
      </w:r>
    </w:p>
    <w:p w14:paraId="5B126330" w14:textId="12B4FE1B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ເອກະສານຄວນຈະຖືກ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ປິດດ້ວຍການ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ທໍາລາຍ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ໃນໄລຍະເວລາ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7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ປີ ນັບແຕ່ມື້ປິດ.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A46BA4" w14:textId="1E205126" w:rsidR="008F1D96" w:rsidRPr="00551311" w:rsidRDefault="00085BC6" w:rsidP="00FF0EAD">
      <w:pPr>
        <w:pStyle w:val="Heading2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4" w:name="_Toc61952438"/>
      <w:bookmarkStart w:id="625" w:name="_Toc94452299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ໝວດທີ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8. </w:t>
      </w:r>
      <w:bookmarkEnd w:id="624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ການບັນທຶກ</w:t>
      </w:r>
      <w:bookmarkEnd w:id="625"/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</w:p>
    <w:p w14:paraId="498128C5" w14:textId="77777777" w:rsidR="00D21239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ມີຄວາມຈໍາເປັນຈະຮັກສາບັນທຶກໃຫ້ຖືກຕ້ອງຕະຫຼອດເວລາ. ບັນທຶກເຫລົ່ານີ້ແມ່ນເລື່ອງຂອງການບັນທຶກ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ທາງການ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ຈະມີໃຫ້ແກ່ກະຊວງການເງິນ. ບົດບັນທຶກດັ່ງກ່າວອາດຈະແມ່ນຫົວຂໍ້ຂອງການກວດສອບໃນທຸກເວລາໃນລະ</w:t>
      </w:r>
    </w:p>
    <w:p w14:paraId="41C25569" w14:textId="335FC33A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ຫວ່າງ ແລະ ຫຼັງຈາກຂັ້ນຕອນການຈັດຊື້-ຈັດຈ້າງ ແລະ ຕ້ອງຖືກເກັບຮັກສາໂດຍ 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ເປັນເວລາຢ່າງໜ້ອຍເຈັດປີຫຼັງຈາກສັນຍາສໍາເລັດ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ການຈັດຕັ້ງປະຕິບັດ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ຕາມມາດຕະຖານຂອງລັດຖະບານ. </w:t>
      </w:r>
    </w:p>
    <w:p w14:paraId="57536706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04A024AE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ຂະບວນການທັງໝົດຕ້ອງໄດ້ຮັບການບັນທຶກໃນຕອນເລີ່ມຕົ້ນຈົນເຖິງ ແລະ ເປັນບົດບັນທຶກທີ່ເໝາະສົມຕ້ອງ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 ແລະ ຮັກສາໄວ້ສໍາລັບແຕ່ລະກອງປະຊຸມທີ່ກ່ຽວຂ້ອງກັບການຈັດຊື້-ຈັດຈ້າງ. </w:t>
      </w:r>
    </w:p>
    <w:p w14:paraId="35A42EC4" w14:textId="45AC78B9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ແນະນໍາໃຫ້ບັນດາຜູ້ຈັດຊື້-ຈັດຈ້າງ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ຈັດສັນລະບົບເອກະສານ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ແລະ ຫຼັງສັນຍາ. </w:t>
      </w:r>
    </w:p>
    <w:p w14:paraId="76A2EA05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3F10C96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ສັນຍາຈະປະກອບມີແຈ້ງການ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ການອະນຸມັດທັງໝົດ ຈົນເຖິງການພິມເຜີຍແຜ່ແຈ້ງການການໃຫ້ສັນຍາ. ຕ້ອງປະກອບມີສໍາເນົາຂອງການ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 ທີ່ອອກໃຫ້ຄໍາແນະນໍາຕໍ່ຜູ້ປະມູນ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ບົດບັນທຶກການເປີດຊອງປະມູນ ແລະ ບົດລາຍງານ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ຜົນສໍາເລັດຂອງ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ການປະເມີນ</w:t>
      </w:r>
      <w:r w:rsidR="00B11D6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ພ້ອມທັງ</w:t>
      </w:r>
      <w:r w:rsidR="00C93B6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ຄວາມກະຈ່າງແຈ້ງທີ່ອອກໃຫ້ ແລະ ຮັບເອົາ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ບົດບັນທຶກຈາກການທົບທວນຄືນຂອງຄະນະກໍາມະການປະມູນ ແລະ ການອະນຸມັດທັງໝົດ. ຄັດຕິດກັບເອກະສານດັ່ງກ່າວຄວນຈະເປັນສໍາເນົາຂອງການ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ປະມູນທັງໝົດ ທີ່ໄດ້ຮັບ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ລວມທັງ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ເອກະສານປະມູນຂອງຜູ້ຊະນະ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</w:t>
      </w:r>
    </w:p>
    <w:p w14:paraId="400FA4AE" w14:textId="77777777" w:rsidR="00684D7C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ມູນພ້ອມດ້ວຍການສໍາເນົາ</w:t>
      </w:r>
      <w:r w:rsidR="005C49E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ການຄໍ້າປະກັນ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ການປະມູນເມື່ອຈໍາເປັນ.ເອກະສານຕົ້ນສະບັບຄວນຖືກສົ່ງກັບຄືນໃຫ້ຜູ້ປະມູນ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</w:t>
      </w:r>
    </w:p>
    <w:p w14:paraId="62F8B355" w14:textId="097747F1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ຕິບັດຕາມປະສິດທິຜົນຂອງສັນຍາ. </w:t>
      </w:r>
    </w:p>
    <w:p w14:paraId="7A04A4E8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1F37611A" w14:textId="6600F0E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ສຳເນົາຄໍາຮ້ອງທຸກ ຫຼື ໃບສະເໜີສໍາລັບການພິຈາລະນາຄືນໃໝ່ທີ່ໄດ້ຮັບ ແລະ ຄໍາຕອບກໍ່ຕ້ອງຖືກລວມເຂົ້າໃນ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</w:t>
      </w:r>
      <w:r w:rsidR="00B54B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.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ການເຂົ້າເຖິງບັນທຶກທຸກຢ່າງຕ້ອງຖືກມອບໃຫ້ເຈົ້າໜ້າທີ່ກວດກາຄໍາຮ້ອງທຸກຂອງຜູ້ປະມູນ. </w:t>
      </w:r>
    </w:p>
    <w:p w14:paraId="2A94EFD9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6AD061D" w14:textId="77777777" w:rsidR="004E2A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ຫລັງ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ສັນຍາຕ້ອງປະກອບມີສໍາເນົາຂອງສັນຍາ ແລະ ສໍາເນົາເອກະສານ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ທີ່ກ່ຽວຂ້ອງກັບ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ສັນຍາທັງໝົດ ລວມທັງບົດລາຍງານຂອງຜູ້ສະໜອງ/ຜູ້ຮັບເໝົາ/ທີ່ປຶກສາ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,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ໜັງສືສິນເຊື່ອທີ່ອອກ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ເອກະສານຂົນສົ່ງ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ການແກ້ໄຂສັນຍາ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</w:p>
    <w:p w14:paraId="33FF6C1D" w14:textId="77777777" w:rsidR="004E2AA1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ຢັ້ງຢືນປະກັນໄພ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5543E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ເຂົ້າຄອບຄອງ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ໃບຢັ້ງຢືນຮັບປະກັນ ແລະ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ການອະນຸມັດຫຼັງສັນຍາ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ອື່ນໆ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ສັນຍາຕົ້ນສະບັບຕ້ອງຖືກເກັບຮັກສາໄວ້ໃນ</w:t>
      </w:r>
      <w:r w:rsidR="009112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ສະຖານ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ທີ່ປອດໄພ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ທີ່ໄຟບໍ່ສາມາດໄຫ້ມໄດ້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ມີພຽງແຕ່ສໍາເນົາເຮັດວຽກທີ່ເກັບໄວ້ໃນແຟ້ມເອກະ</w:t>
      </w:r>
    </w:p>
    <w:p w14:paraId="2EC223A9" w14:textId="1121AAE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ສານ. 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ສະຫຼຸບສັງລວມ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ໃບຫນ້າ ຂອງ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ແຟມ</w:t>
      </w:r>
      <w:r w:rsidR="00C9164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ເອກະສານນີ້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ຄວນໄດ້ຮັບການຮັກສາ</w:t>
      </w:r>
      <w:r w:rsidR="004E2AA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ຢູ່ດ້ານຫນ້າຂອງແຟມເອກະສານ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ຕໍ່າສຸດລວມມີ:</w:t>
      </w:r>
    </w:p>
    <w:p w14:paraId="68DEDD57" w14:textId="4D2F1E70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ລາຍລະອຽດຫຍໍ້ຂອງສິນຄ້າ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ການໃຫ້ບໍລິການທີ່ປຶກສາ ຫຼື ການບໍລິການທົ່ວໄປ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ທີ່ໄດ້ຈັດຊື້-ຈັດຈ້າງ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8DE2F5E" w14:textId="68916197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 ແລະ ທີ່ຢູ່ຂອງຜູ້ປະມູນທັງໝົດ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0ECBFE0C" w14:textId="4A299C58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ການອ້າງອີງການອະນຸຍາດ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2DDBE1E" w14:textId="70F20D79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ງ)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FD361BC" w14:textId="16DD4BFE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ວັນທີຂອງການອະນຸມັດ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B594528" w14:textId="23AF87C7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ແລະ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ມູນຄ່າສັນຍາ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ສໍາເລັດຕົວຈິງ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ABF03E6" w14:textId="099BEF8E" w:rsidR="008F1D96" w:rsidRPr="00551311" w:rsidRDefault="00C91643" w:rsidP="0028589E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ຊ)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ໄລຍະເວລາຂອງສັນຍາ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7D054579" w14:textId="00C1203C"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ຍ)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ເຫດຜົນຂອງການເລືອກ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ວິທີການຈັດຊື້-ຈັດ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ຈ້າງ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ຖ້າບໍ່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ແມ່ນ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ການປະມູນ 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ເປີດກ້ວາງ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ຫຼື ການ</w:t>
      </w:r>
      <w:r w:rsidR="00182931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ປະມູນແບບສົມ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ທຽບລາຄາ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E4738A1" w14:textId="0DAB872C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ດ)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</w:t>
      </w:r>
      <w:r w:rsidR="008F599C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ຄຸນວຸດທິ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1D545421" w14:textId="2BC66972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ຕ)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ບົດສະຫຼຸບຂອງການປະເມີນຜົນ ແລະ ການປຽບທຽບການປະມູນ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472C2F15" w14:textId="34FF7E50" w:rsidR="008F1D96" w:rsidRPr="00551311" w:rsidRDefault="00C91643" w:rsidP="004A1ABA">
      <w:pPr>
        <w:pStyle w:val="ListParagraph"/>
        <w:ind w:left="990" w:hanging="27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ຂອບເຂດ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ການໃຫ້ບຸລິມະສິດຕໍ່ຜູ້ປະມູນ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ພາຍໃນທີ່</w:t>
      </w:r>
      <w:r w:rsidR="007E171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ນໍາ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ໃຊ້ ແລະ ເອກະສານອ້າງອິງການອະນຸຍາດທີ່ສອດຄ່ອງກັນ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05172235" w14:textId="2A456333" w:rsidR="008F1D96" w:rsidRPr="00551311" w:rsidRDefault="00C91643" w:rsidP="00A160D4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ເຫດຜົນສໍາລັບການປະຕິເສດການປະມູນໃດໜຶ່ງ ຫຼື ທັງໝົດ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6387FC1B" w14:textId="1F54BD2A" w:rsidR="008F1D96" w:rsidRPr="00551311" w:rsidRDefault="00FE1662" w:rsidP="00FE1662">
      <w:pPr>
        <w:pStyle w:val="ListParagraph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ນ)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ບົດສະຫຼຸບຂອງການຂໍຄວາມກະຈ່າງແຈ້ງຂອງຄໍາແນະນໍາ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 ແລະ ການປັບປຸງແກ້ໄຂ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</w:p>
    <w:p w14:paraId="72DF8221" w14:textId="7301F8DB" w:rsidR="008F1D96" w:rsidRPr="00551311" w:rsidRDefault="00FE1662" w:rsidP="00FE1662">
      <w:pPr>
        <w:pStyle w:val="ListParagraph"/>
        <w:ind w:left="2160" w:hanging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ຂໍ້ມູນຂ່າວສານທີ່ກ່ຽວຂ້ອງກັບຜູ້ສະໜອງ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ຜູ້ຮັບເໝົາ ຫຼື ທີ່ປຶກສາທີ່ປະສົບຜົນສໍາເລັດໃນສັນຍາ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;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</w:p>
    <w:p w14:paraId="03902287" w14:textId="10A0EDC7" w:rsidR="008F1D96" w:rsidRPr="00551311" w:rsidRDefault="00FE1662" w:rsidP="00FE1662">
      <w:pPr>
        <w:pStyle w:val="ListParagraph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ປ)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ຂໍ້ມູນທີ່ກ່ຽວຂ້ອງກັບການຮ້ອງທຸກ ຫຼື ການທົບທວນຄືນ.</w:t>
      </w:r>
    </w:p>
    <w:p w14:paraId="4B895628" w14:textId="43FE26C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ບັນຊີລາຍຊື່ເອກະສານ ແລະ ບັນທຶກທີ່ຄົບຖ້ວນສົມບູນ ຊຶ່ງຜູ້ຈັດຊື້-ຈັດຈ້າງທີ່ຕ້ອງໄດ້ຮັກສານັ້ນລວມມີເອກະສານຊ້ອນທ້າຍ 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EBB107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pacing w:val="-2"/>
          <w:sz w:val="22"/>
          <w:szCs w:val="22"/>
        </w:rPr>
      </w:pPr>
      <w:r w:rsidRPr="00551311">
        <w:rPr>
          <w:rFonts w:ascii="Phetsarath OT" w:eastAsia="Phetsarath OT" w:hAnsi="Phetsarath OT" w:cs="Phetsarath OT"/>
          <w:spacing w:val="-2"/>
          <w:sz w:val="22"/>
          <w:szCs w:val="22"/>
        </w:rPr>
        <w:br w:type="page"/>
      </w:r>
    </w:p>
    <w:p w14:paraId="6A63932D" w14:textId="2881E3D5" w:rsidR="008F1D96" w:rsidRPr="00551311" w:rsidRDefault="008F1D96" w:rsidP="00FF0EAD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</w:rPr>
      </w:pPr>
      <w:bookmarkStart w:id="626" w:name="_Toc94452300"/>
      <w:bookmarkStart w:id="627" w:name="_Toc61952439"/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ເອກະສານຊ້ອນທ້າຍ 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bookmarkEnd w:id="626"/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bookmarkEnd w:id="627"/>
    </w:p>
    <w:p w14:paraId="09120350" w14:textId="3CE0DDC8" w:rsidR="008F1D96" w:rsidRPr="00551311" w:rsidRDefault="008F1D96" w:rsidP="00C94B50">
      <w:pPr>
        <w:pStyle w:val="Heading1"/>
        <w:jc w:val="center"/>
        <w:rPr>
          <w:rFonts w:ascii="Phetsarath OT" w:eastAsia="Phetsarath OT" w:hAnsi="Phetsarath OT" w:cs="Phetsarath OT"/>
          <w:sz w:val="22"/>
          <w:szCs w:val="22"/>
          <w:lang w:val="en-GB"/>
        </w:rPr>
      </w:pPr>
      <w:bookmarkStart w:id="628" w:name="_Toc61952440"/>
      <w:bookmarkStart w:id="629" w:name="_Toc94452301"/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ລະບົບ</w:t>
      </w:r>
      <w:r w:rsidR="00C94B50"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>ເອກະສານຈັດຊື້-ຈັດຈ້າງ ແລະ ການກວດກາຄວາມຖືກຕ້ອງ</w:t>
      </w:r>
      <w:bookmarkEnd w:id="628"/>
      <w:bookmarkEnd w:id="629"/>
    </w:p>
    <w:p w14:paraId="1315BF0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 </w:t>
      </w:r>
    </w:p>
    <w:p w14:paraId="444D198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ພາກສະເໜີ </w:t>
      </w:r>
    </w:p>
    <w:p w14:paraId="5CD9F2B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0403A2E" w14:textId="49754BF7" w:rsidR="008F1D96" w:rsidRPr="00551311" w:rsidRDefault="008F1D96" w:rsidP="00AB2A2A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ບົດແນະນໍາສະບັບນີ້ ນໍາສະເໜີລະບົບການ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ເອກະສານສໍາລັບ</w:t>
      </w:r>
      <w:r w:rsidR="000852C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ຈັດຊື້-ຈັດຈ້າງ. ປະສົບການ</w:t>
      </w:r>
      <w:r w:rsidR="00B83F0F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ແມ່ນ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ການຂາດລະບົບ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ເອກະສານທີ່ມີປະສິດຕິຜົນ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ເຮັດໃຫ້ມີການຊັກຊ້າ ແລະ ໃຊ້ເວລາດົນໃນການຊອກຫາເອກະສານໃນເວລາທີ່ສໍາຄັນ ເມື່ອບັນຫາການຈັດຊື້-ຈັດຈ້າງເກີດຂື້ນ ຫຼື ເມື່ອ</w:t>
      </w:r>
      <w:r w:rsidR="00C94B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ການກວດສອບ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 ແລະ ໂຄງການ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ຕ້ອງການ.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B04D44C" w14:textId="29DD614B" w:rsidR="008F1D96" w:rsidRPr="00551311" w:rsidRDefault="008F1D96" w:rsidP="00D719C8">
      <w:pPr>
        <w:ind w:firstLine="75"/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3513C6D" w14:textId="5819CE36" w:rsidR="008F1D96" w:rsidRPr="00551311" w:rsidRDefault="008F1D96" w:rsidP="00CB17D9">
      <w:pPr>
        <w:pStyle w:val="ListParagraph"/>
        <w:numPr>
          <w:ilvl w:val="0"/>
          <w:numId w:val="17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ມີລັກສະນະສະເພາະ. ແຟ້ມເອກະສານຕ້ອງອີງໃສ່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4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ປະເພດການຈັດຊື້-ຈັດຈ້າງ (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ສິນຄ້າ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ທີ່ປຶກສາ/ການຝຶກອົບຮົມ ແລະ ທີ່ປຶກສາສ່ວນບຸກຄົນ). ການ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ຈະຕ້ອງກວມເອົາຂັ້ນຕອນການຈັດຊື້-ຈັດຈ້າງ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ທັງໝົດສໍາລັບແຕ່ລະສັນຍາໃນແຕ່ລະປະເພດ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ເປັນຮູບແບບ ແລະ ສາມາດເຂົ້າເຖິງໄດ້ງ່າຍ (ຈາກການໂຄສະນາຈົນເຖິງການເຊັນສັນຍາ ແລະ ການຄຸ້ມຄອງສັນຍາ). ລະບົບນີ້ຄວນໄດ້ຮັບການຮັກສາໄວ້ຢ່າງມືອາຊີບເພື່ອໃຫ້ມີປະໂຫຍດ.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E88131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5522092" w14:textId="12866FB8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ປ້າຍສະຫຼາກທີ່ພິມຈະແຈ້ງ</w:t>
      </w:r>
      <w:r w:rsidR="00380BD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ຄວນຈະຖືກ</w:t>
      </w:r>
      <w:r w:rsidR="007E171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ນໍາ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ໃຊ້ໃສ່ທຸກໆກ່ອງ</w:t>
      </w:r>
      <w:r w:rsidR="00380BD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ຂອງການເກັບຮັກສາ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ເອກະສານເພື່ອການຊອກຫາໄດ້ງ່າຍ</w:t>
      </w:r>
    </w:p>
    <w:p w14:paraId="0AB83D2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90E0EC0" w14:textId="35D41BE6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ໂຄງຮ່າງການ</w:t>
      </w:r>
      <w:r w:rsidR="00380BD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 </w:t>
      </w:r>
    </w:p>
    <w:p w14:paraId="0B58CDF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8E1697F" w14:textId="39F91D58"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ສ້າງກ່ອງເອກະສານສໍາລັບແຜນການຈັດຊື້-ຈັດຈ້າງ ແລະ ງົບປະມານ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ຫມາຍ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ສະຫຼາກ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ຜຈຈ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PP&amp;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B) </w:t>
      </w:r>
    </w:p>
    <w:p w14:paraId="2A9909E6" w14:textId="1740776F" w:rsidR="008F1D96" w:rsidRPr="00551311" w:rsidRDefault="008F1D96" w:rsidP="004A1ABA">
      <w:pPr>
        <w:ind w:left="990"/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 ແລະ ການສື່ສານ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ທີ່ຕິດພັນກັບການສ້າງຄວາມຕ້ອງການການຈັດຊື້-ຈັດຈ້າງໂດຍລວມ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ຂອງກະຊວງ/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  <w:r w:rsidR="00380BD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ສໍາລັບປີງົບປະມານປັດຈຸບັນເຊັ່ນ: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C1D9173" w14:textId="1A157F86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ການວິເຄາະທີ່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ດໍາເນີນ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2561BAE7" w14:textId="77777777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ແຜນການຈັດຊື້-ຈັດຈ້າງໃນເບື້ອງຕົ້ນພ້ອມກັບແຜນງົບປະມານປະຈໍາປີ </w:t>
      </w:r>
    </w:p>
    <w:p w14:paraId="314BE664" w14:textId="5B7AAFCB" w:rsidR="008F1D96" w:rsidRPr="00551311" w:rsidRDefault="008F1D96" w:rsidP="00AB2A2A">
      <w:pPr>
        <w:pStyle w:val="ListParagraph"/>
        <w:numPr>
          <w:ilvl w:val="0"/>
          <w:numId w:val="17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5773B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ປະຈໍາປີ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ລະອຽດເພື່ອຈັດຕັ້ງປະຕິບັດ.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7D2663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DA733CC" w14:textId="364939E3" w:rsidR="008F1D96" w:rsidRPr="00551311" w:rsidRDefault="00380BD0" w:rsidP="00522F72">
      <w:pPr>
        <w:pStyle w:val="ListParagraph"/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ຂ) 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="001F0E3A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ເອກະສານທົ່ວໄປ </w:t>
      </w:r>
    </w:p>
    <w:p w14:paraId="427B1CAF" w14:textId="093C59B6" w:rsidR="008F1D96" w:rsidRPr="00551311" w:rsidRDefault="008F1D96" w:rsidP="004A1ABA">
      <w:pPr>
        <w:ind w:left="99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ສໍາລັບການຈັດຊື້-ຈັດຈ້າງ/ແຕ່ລະຊຸດມີກ່ອງແຂງຂະໜາດໃຫຍ່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,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ຫມາຍ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ຊື່</w:t>
      </w:r>
      <w:r w:rsidR="00360D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727EE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”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PG”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ການຈັດຊື້-ຈັດຈ້າງທົ່ວໄປ) ຖືກສ້າງຂື້ນເພື່ອ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ເອກະສານດັ່ງລຸ່ມນີ້:</w:t>
      </w:r>
    </w:p>
    <w:p w14:paraId="08083DEB" w14:textId="25F336E8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ແຕ່ລະຢ່າງ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F3C19C4" w14:textId="6FE5C57C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CB17D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ຄະນະກໍາມະການ</w:t>
      </w:r>
      <w:r w:rsidR="002A268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14:paraId="7FB55349" w14:textId="77777777" w:rsidR="008F1D96" w:rsidRPr="00551311" w:rsidRDefault="008F1D96" w:rsidP="00AB2A2A">
      <w:pPr>
        <w:pStyle w:val="ListParagraph"/>
        <w:numPr>
          <w:ilvl w:val="0"/>
          <w:numId w:val="17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ການສື່ສານທົ່ວໄປອື່ນໆ ກ່ຽວກັບ ການຈັດຊື້-ຈັດຈ້າງ</w:t>
      </w:r>
    </w:p>
    <w:p w14:paraId="6A49049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42E6DC" w14:textId="48B4E8AB" w:rsidR="008F1D96" w:rsidRPr="00551311" w:rsidRDefault="001F0E3A" w:rsidP="00522F72">
      <w:pPr>
        <w:pStyle w:val="ListParagraph"/>
        <w:jc w:val="both"/>
        <w:rPr>
          <w:rStyle w:val="jlqj4b"/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ຄ) 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ສ້າງກ່ອງ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ເອກະສານຕາມປະເພດ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ຂອງ</w:t>
      </w:r>
      <w:r w:rsidR="008F1D96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ການຈັດຊື້-ຈັດຈ້າງ </w:t>
      </w:r>
    </w:p>
    <w:p w14:paraId="379F4802" w14:textId="77777777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49A5681" w14:textId="3F901004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ກ່ອງ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ເກັບຮັກສາ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="00BD29C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ສໍາລັບ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: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FF594A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B542221" w14:textId="1A0E24C5" w:rsidR="008F1D96" w:rsidRPr="00551311" w:rsidRDefault="001F0E3A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ການກໍ່ສ້າງ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ຂະໜາດໃຫຍ່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ກສ 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14:paraId="15AE41EE" w14:textId="2323E343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ສິນຄ້າຂະໜາດໃຫຍ່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ສຄ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 </w:t>
      </w:r>
    </w:p>
    <w:p w14:paraId="5923F730" w14:textId="11CDE702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ການບໍລິການທີ່ປຶກສາຂະໜາດໃຫຍ່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”; </w:t>
      </w:r>
    </w:p>
    <w:p w14:paraId="53CEE153" w14:textId="66301309" w:rsidR="008F1D96" w:rsidRPr="00551311" w:rsidRDefault="008F1D96" w:rsidP="00AB2A2A">
      <w:pPr>
        <w:pStyle w:val="ListParagraph"/>
        <w:numPr>
          <w:ilvl w:val="0"/>
          <w:numId w:val="178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ທີ່ປຶກສາສ່ວນບຸກຄົນຂະໜາດໃຫຍ່ </w:t>
      </w:r>
      <w:r w:rsidRPr="00551311">
        <w:rPr>
          <w:rFonts w:ascii="Phetsarath OT" w:eastAsia="Phetsarath OT" w:hAnsi="Phetsarath OT" w:cs="Phetsarath OT"/>
          <w:sz w:val="22"/>
          <w:szCs w:val="22"/>
        </w:rPr>
        <w:t>“</w:t>
      </w:r>
      <w:r w:rsidR="001F0E3A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ບລກຄ</w:t>
      </w:r>
      <w:r w:rsidRPr="00551311">
        <w:rPr>
          <w:rFonts w:ascii="Phetsarath OT" w:eastAsia="Phetsarath OT" w:hAnsi="Phetsarath OT" w:cs="Phetsarath OT"/>
          <w:sz w:val="22"/>
          <w:szCs w:val="22"/>
        </w:rPr>
        <w:t>”.</w:t>
      </w:r>
    </w:p>
    <w:p w14:paraId="42A714C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 </w:t>
      </w:r>
    </w:p>
    <w:p w14:paraId="1ED4F827" w14:textId="12CA63CD" w:rsidR="008F1D96" w:rsidRPr="00551311" w:rsidRDefault="008F1D96" w:rsidP="00336DDE">
      <w:p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ພາຍໃນກ່ອງປະເພດການຈັດຊື້-ຈັດຈ້າງ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ສ້າງໃນແຟ້ມປະເພດການຈັດຊື້-ຈັດຈ້າງ</w:t>
      </w:r>
      <w:r w:rsidR="001F0E3A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ທີ່ສອດຄ່ອງກັນໃນແຕ່ລະແຟ້ມເອກະສານ (ຄວນຈະເປັນແຟ້ມຂະໜາດໃຫຍ່) ຕໍ່ສັນຍາ/ຊຸດ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ທີ່ບັນຈຸ.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ຕິດ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ປ້າຍ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ໃສ່ດ້ານຂ້າງ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ດ້ານໜ້າຂອງແຟ້ມເອກະສານທີ່ມີຊື່ຂອງສັນຍາ/ຊຸດເອກະສານ. ພາຍໃນແຟ້ມເອກະສານ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ສ້າງພາກສ່ວນດັ່ງລຸ່ມນີ້: </w:t>
      </w:r>
    </w:p>
    <w:p w14:paraId="6B40AC2F" w14:textId="1A447176"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ແຕ່ລະຂັ້ນຕອນການຈັດຊື້-ຈັດຈ້າງ (ເບິ່ງໃນຕາຕະລາງ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III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ຂ້າງລຸ່ມ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  <w:r w:rsidRPr="00551311">
        <w:rPr>
          <w:rFonts w:ascii="Phetsarath OT" w:eastAsia="Phetsarath OT" w:hAnsi="Phetsarath OT" w:cs="Phetsarath OT"/>
          <w:sz w:val="22"/>
          <w:szCs w:val="22"/>
        </w:rPr>
        <w:t>;</w:t>
      </w:r>
    </w:p>
    <w:p w14:paraId="2B1A73DF" w14:textId="77777777" w:rsidR="008F1D96" w:rsidRPr="00551311" w:rsidRDefault="008F1D96" w:rsidP="00AB2A2A">
      <w:pPr>
        <w:pStyle w:val="ListParagraph"/>
        <w:numPr>
          <w:ilvl w:val="0"/>
          <w:numId w:val="17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ແຟ້ມຂໍ້ມູນສໍາລັບການກວດກາການຈັດຊື້-ຈັດຈ້າງ ຫຼື ການກວດສອບທາງວິຊາການ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; </w:t>
      </w:r>
    </w:p>
    <w:p w14:paraId="30DC01F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3440CF1" w14:textId="03058884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ເກັບຮັກສາ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ເອກະສານສໍາລັບການຈັດຊື້-ຈັດຈ້າງ/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ການຈັດຊື້-ຈັດຈ້າງເປັນ</w:t>
      </w: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ຊຸດ</w:t>
      </w:r>
      <w:r w:rsidR="002648E0"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64B1337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7D106C17" w14:textId="155DBB43" w:rsidR="008F1D96" w:rsidRPr="00551311" w:rsidRDefault="008F1D96" w:rsidP="00AB2A2A">
      <w:pPr>
        <w:pStyle w:val="ListParagraph"/>
        <w:numPr>
          <w:ilvl w:val="0"/>
          <w:numId w:val="180"/>
        </w:numPr>
        <w:jc w:val="both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 w:color="000000"/>
          <w:cs/>
          <w:lang w:bidi="lo-LA"/>
        </w:rPr>
        <w:t>ແຟ້ມທົ່ວໄປ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 xml:space="preserve"> </w:t>
      </w:r>
    </w:p>
    <w:p w14:paraId="7A0FBBF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8AAFE79" w14:textId="74FB5AF6" w:rsidR="008F1D96" w:rsidRPr="00551311" w:rsidRDefault="008F1D96" w:rsidP="00AB2A2A">
      <w:pPr>
        <w:pStyle w:val="ListParagraph"/>
        <w:numPr>
          <w:ilvl w:val="0"/>
          <w:numId w:val="198"/>
        </w:numPr>
        <w:ind w:firstLine="72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ແຜນການຈັດຊື້-ຈັດຈ້າງ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ທີ່ຖືກອະນຸມັດ</w:t>
      </w:r>
    </w:p>
    <w:p w14:paraId="5B17508F" w14:textId="7EB01BF5" w:rsidR="008F1D96" w:rsidRPr="00551311" w:rsidRDefault="008F1D96" w:rsidP="00F07C99">
      <w:pPr>
        <w:pStyle w:val="ListParagraph"/>
        <w:numPr>
          <w:ilvl w:val="0"/>
          <w:numId w:val="198"/>
        </w:numPr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ແຈ້ງການຂອງລັດຖະບານ ກ່ຽວກັບ</w:t>
      </w:r>
      <w:r w:rsidR="00F07C99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ການແຕ່ງຕັ້ງຄະນະກໍາມະການ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ການເລີ່ມຕົ້ນຂອງຄະນະກໍາມະການ</w:t>
      </w:r>
      <w:r w:rsidR="002648E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ຈັດຊື້-ຈັດຈ້າງ </w:t>
      </w:r>
    </w:p>
    <w:p w14:paraId="2C0B1215" w14:textId="77777777" w:rsidR="004A1ABA" w:rsidRPr="00551311" w:rsidRDefault="004A1ABA" w:rsidP="004A1ABA">
      <w:pPr>
        <w:pStyle w:val="ListParagraph"/>
        <w:ind w:left="1080"/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87A5B63" w14:textId="65236551" w:rsidR="008F1D96" w:rsidRPr="00551311" w:rsidRDefault="002A2689" w:rsidP="00AB2A2A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i/>
          <w:iCs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ແຟ້ມເກັບຮັກສາເອກະສານສໍາລັບ</w:t>
      </w:r>
      <w:r w:rsidR="008F1D96"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cs/>
        </w:rPr>
        <w:t>ຂັ້ນຕອນການຈັດຊື້-ຈັດຈ້າງ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u w:val="single"/>
          <w:cs/>
          <w:lang w:bidi="lo-LA"/>
        </w:rPr>
        <w:t xml:space="preserve"> </w:t>
      </w:r>
      <w:r w:rsidR="008F1D96" w:rsidRPr="00551311">
        <w:rPr>
          <w:rFonts w:ascii="Phetsarath OT" w:eastAsia="Phetsarath OT" w:hAnsi="Phetsarath OT" w:cs="Phetsarath OT"/>
          <w:i/>
          <w:iCs/>
          <w:sz w:val="22"/>
          <w:szCs w:val="22"/>
          <w:cs/>
        </w:rPr>
        <w:t>(ປ້າຍຊື່ສາມາດກະກຽມເປັນລາຍລະອຽດໃນຕາຕະລາງ)</w:t>
      </w:r>
    </w:p>
    <w:p w14:paraId="7910ABD8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tbl>
      <w:tblPr>
        <w:tblStyle w:val="TableGrid"/>
        <w:tblW w:w="9445" w:type="dxa"/>
        <w:tblInd w:w="-5" w:type="dxa"/>
        <w:tblLook w:val="04A0" w:firstRow="1" w:lastRow="0" w:firstColumn="1" w:lastColumn="0" w:noHBand="0" w:noVBand="1"/>
      </w:tblPr>
      <w:tblGrid>
        <w:gridCol w:w="2173"/>
        <w:gridCol w:w="2130"/>
        <w:gridCol w:w="2473"/>
        <w:gridCol w:w="2669"/>
      </w:tblGrid>
      <w:tr w:rsidR="00600C96" w:rsidRPr="00551311" w14:paraId="49673F46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78E226A" w14:textId="7B614988" w:rsidR="00FF0EAD" w:rsidRPr="00551311" w:rsidRDefault="00FF0EAD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ການກໍ່ສ້າງ</w:t>
            </w:r>
          </w:p>
          <w:p w14:paraId="26F3CC5B" w14:textId="50B269B5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ກສ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28790B8" w14:textId="77777777" w:rsidR="00FF0EAD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ສິນຄ້າ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</w:p>
          <w:p w14:paraId="25D6886A" w14:textId="5E4EDD2B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ສຄ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5A4DA86" w14:textId="13E1739C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ການບໍລິການໃຫ້ຄໍາປຶກສາ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0602D8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ທີ່ປຶກສາສ່ວນບຸກຄົນ</w:t>
            </w:r>
          </w:p>
          <w:p w14:paraId="64C0897C" w14:textId="2AF9EAD3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ບລກຄ</w:t>
            </w:r>
          </w:p>
        </w:tc>
      </w:tr>
      <w:tr w:rsidR="00600C96" w:rsidRPr="00551311" w14:paraId="00036BF1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497B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C07C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335DB" w14:textId="73154E52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ເລີ່ມຕົ້ນ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ອອກເອກະສານ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E01C" w14:textId="4B1CE689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ເລີ່ມຕົ້ນ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ຫນັງສືແຈ້ງເຊີນສະແດງຄວາມສົນໃຈ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2A2689" w:rsidRPr="00551311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R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EoI </w:t>
            </w:r>
          </w:p>
        </w:tc>
      </w:tr>
      <w:tr w:rsidR="00600C96" w:rsidRPr="00551311" w14:paraId="423C35B4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A0E5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2858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6D48" w14:textId="5F29A7D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ເປີດ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32EB" w14:textId="4EC944D2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ເປີດ </w:t>
            </w:r>
            <w:r w:rsidR="00A52650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ຫນັງສືແຈ້ງເຈດຈໍານົງສະແດງຄວາມສົນໃຈ </w:t>
            </w:r>
            <w:r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EoI  </w:t>
            </w:r>
          </w:p>
        </w:tc>
      </w:tr>
      <w:tr w:rsidR="00600C96" w:rsidRPr="00551311" w14:paraId="1942A410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11D6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F13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C1B3" w14:textId="715E485D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ປະເມີນບົດ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B243" w14:textId="17B4135A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ປະເມີນຫນັງສືສະແດງເຈດຈໍານົງຄວາມສົນໃຈ</w:t>
            </w:r>
            <w:r w:rsidR="00522F72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EoI </w:t>
            </w:r>
          </w:p>
        </w:tc>
      </w:tr>
      <w:tr w:rsidR="00600C96" w:rsidRPr="00551311" w14:paraId="064BAE5A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69F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ED11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6DB4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8C00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ການຮ້ອງທຸກ</w:t>
            </w:r>
          </w:p>
        </w:tc>
      </w:tr>
      <w:tr w:rsidR="00600C96" w:rsidRPr="00551311" w14:paraId="322D0E68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57B6" w14:textId="02CEA2F7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B09D" w14:textId="13092E40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ຊະນະການປະມູນ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D6C86" w14:textId="5C2F80B6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ຊະນະການສະເໜີ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2353" w14:textId="56708B17" w:rsidR="008F1D96" w:rsidRPr="00551311" w:rsidRDefault="00A52650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ປະກາດຊະນະ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F1D96" w:rsidRPr="00551311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EoI </w:t>
            </w:r>
          </w:p>
        </w:tc>
      </w:tr>
      <w:tr w:rsidR="00600C96" w:rsidRPr="00551311" w14:paraId="27E53069" w14:textId="77777777" w:rsidTr="008F1D96"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6ACD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E4BB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C4DC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E71E" w14:textId="77777777" w:rsidR="008F1D96" w:rsidRPr="00551311" w:rsidRDefault="008F1D96" w:rsidP="004A5F0F">
            <w:p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551311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ການຄຸ້ມຄອງສັນຍາ</w:t>
            </w:r>
          </w:p>
        </w:tc>
      </w:tr>
    </w:tbl>
    <w:p w14:paraId="1E7EE82A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br/>
      </w:r>
    </w:p>
    <w:p w14:paraId="0086AB41" w14:textId="2E23F737" w:rsidR="008F1D96" w:rsidRPr="00551311" w:rsidRDefault="008F1D96" w:rsidP="004A5F0F">
      <w:pPr>
        <w:pStyle w:val="ListParagraph"/>
        <w:numPr>
          <w:ilvl w:val="0"/>
          <w:numId w:val="180"/>
        </w:numPr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ແຟ້ມເອກະສານສໍາລັບການທົບທວນການຈັດຊື້-ຈັດຈ້າງ/ເຕັກນິກການກວດສອບສໍາລັບແຕ່ລະສັນຍາ/</w:t>
      </w:r>
      <w:r w:rsidR="00A52650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ສັນຍາແບບເປັນ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ຊຸດ</w:t>
      </w:r>
    </w:p>
    <w:p w14:paraId="496488D2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</w:pPr>
    </w:p>
    <w:p w14:paraId="30E1C093" w14:textId="2024FB7F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</w:pP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ຮັບປະກັນວ່າເອກະສານຖືກຈັດໄວ້ໃນແຟ້ມລຽງຕາມລໍາດັບ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 xml:space="preserve">. 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ເອກະສານ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ຂອງການ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ຈັດຊື້-ຈັດຈ້າງ</w:t>
      </w:r>
      <w:r w:rsidR="00A52650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ໃນ</w:t>
      </w:r>
      <w:r w:rsidR="00BE3337"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ບາດກ້າວ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  <w:cs/>
          <w:lang w:bidi="lo-LA"/>
        </w:rPr>
        <w:t>ປະຈຸບັນຄວນຢູ່ເທິງ</w:t>
      </w:r>
      <w:r w:rsidRPr="00551311">
        <w:rPr>
          <w:rFonts w:ascii="Phetsarath OT" w:eastAsia="Phetsarath OT" w:hAnsi="Phetsarath OT" w:cs="Phetsarath OT"/>
          <w:sz w:val="22"/>
          <w:szCs w:val="22"/>
          <w:highlight w:val="cyan"/>
          <w:u w:val="dotted"/>
        </w:rPr>
        <w:t>.</w:t>
      </w:r>
    </w:p>
    <w:p w14:paraId="5FA59600" w14:textId="77777777" w:rsidR="008F1D96" w:rsidRPr="00551311" w:rsidRDefault="008F1D96" w:rsidP="004A5F0F">
      <w:pPr>
        <w:rPr>
          <w:rFonts w:ascii="Phetsarath OT" w:eastAsia="Phetsarath OT" w:hAnsi="Phetsarath OT" w:cs="Phetsarath OT"/>
          <w:sz w:val="22"/>
          <w:szCs w:val="22"/>
        </w:rPr>
        <w:sectPr w:rsidR="008F1D96" w:rsidRPr="00551311" w:rsidSect="0003330E">
          <w:pgSz w:w="11909" w:h="16834" w:code="9"/>
          <w:pgMar w:top="720" w:right="1440" w:bottom="1440" w:left="1440" w:header="720" w:footer="720" w:gutter="0"/>
          <w:cols w:space="720"/>
        </w:sectPr>
      </w:pPr>
    </w:p>
    <w:p w14:paraId="6E786C97" w14:textId="60D0B228" w:rsidR="008F1D96" w:rsidRPr="00551311" w:rsidRDefault="005125DC" w:rsidP="00A5265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</w:t>
      </w:r>
      <w:r w:rsidR="00522F72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</w:t>
      </w:r>
      <w:r w:rsidR="00A52650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ກໍ່ສ້າງ</w:t>
      </w:r>
    </w:p>
    <w:p w14:paraId="1CEAE0F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14:paraId="79C4D378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EF192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5BE056" w14:textId="48110401"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67BA0E65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14:paraId="67C719A6" w14:textId="3E58F999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ສະເພາະທີ່ມີວັນທີເຜີຍແຜ່ ແລະ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14:paraId="5C2FD0CA" w14:textId="0E6DEE66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14:paraId="2A5F7561" w14:textId="755EE382" w:rsidR="00CA4A08" w:rsidRPr="00551311" w:rsidRDefault="00CA4A08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14:paraId="3169CD45" w14:textId="29508C56" w:rsidR="008F1D96" w:rsidRPr="00551311" w:rsidRDefault="00C93B6F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ການຊີ້ແຈງໂດຍຜູ້ປະມູນ ແລະ ການຕອບທີ່ເປັນລາຍລັກອັກສອນຈາກ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42F49B85" w14:textId="499ED85E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ບົດບັນທຶກກອງປະຊຸມກ່ອນການ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ເປີດຊອງ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(ຖ້າມີ) </w:t>
      </w:r>
    </w:p>
    <w:p w14:paraId="3CFF13C9" w14:textId="50D93F91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</w:t>
      </w:r>
      <w:r w:rsidR="00A5265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ເພື່ອ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ປະຕິບັດຕາມການ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20A6D10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AADA633" w14:textId="4FD36717"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ເປີດການປະມູນ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</w:t>
      </w:r>
    </w:p>
    <w:p w14:paraId="32CDD64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14:paraId="1DA172C0" w14:textId="03F376CC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ຂອງສະມາຊິກຄະນະກໍາມະການຈັດຊື້-ຈັດຈ້າງ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ເຂົ້າຮ່ວມການ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ປະມູນ </w:t>
      </w:r>
    </w:p>
    <w:p w14:paraId="55BC023F" w14:textId="37DCE279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ການຂຶ້ນທະບຽນຂອງຜູ້ປະມູນ ຫຼື ຜູ້ຕາງໜ້າ ຂອງຜູ້ປະມູນ (ຜູ້ສະເໜີປະມູນ) ທີ່ມີ</w:t>
      </w:r>
      <w:r w:rsidR="00CA4A0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ເຂົ້າຮ່ວມ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14:paraId="28AF0434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14:paraId="5D41062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9252475" w14:textId="66975096" w:rsidR="00A52650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ປະເມີນການປະມູນ </w:t>
      </w:r>
    </w:p>
    <w:p w14:paraId="77F81CF7" w14:textId="54E06754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14:paraId="3FE8D4EA" w14:textId="02BC1F55" w:rsidR="004B19E3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14:paraId="047C18DC" w14:textId="3052EAB5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ຂໍຄວາມ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ຊີ້ແຈງ</w:t>
      </w:r>
      <w:r w:rsidR="004B19E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ເຖີງ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14:paraId="27D25D68" w14:textId="563AB6A0" w:rsidR="008F1D96" w:rsidRPr="00551311" w:rsidRDefault="004B19E3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ການຕອບການຂໍ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ຄວາມກະຈ່າງແຈ້ງໂດຍຜູ້ປະມູນ </w:t>
      </w:r>
    </w:p>
    <w:p w14:paraId="4C561C1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14:paraId="1E7FCEB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66923173" w14:textId="12116254" w:rsidR="008F1D96" w:rsidRPr="00551311" w:rsidRDefault="008F1D96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117FF9EC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ຄໍາຮ້ອງທຸກ</w:t>
      </w:r>
    </w:p>
    <w:p w14:paraId="75A390D9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ການຮັບຮູ້</w:t>
      </w:r>
    </w:p>
    <w:p w14:paraId="1EF8C4ED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ການຕອບຮັບ</w:t>
      </w:r>
    </w:p>
    <w:p w14:paraId="48A787BF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14:paraId="5E0F8772" w14:textId="77777777" w:rsidR="008F1D96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ສືບຕໍ່ຕິດຕໍ່ພົວພັນ</w:t>
      </w:r>
    </w:p>
    <w:p w14:paraId="14CC112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D679975" w14:textId="481177C4" w:rsidR="008F1D96" w:rsidRPr="00551311" w:rsidRDefault="004B19E3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ປະກາດ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ຊະນະການປະມຸນ </w:t>
      </w:r>
    </w:p>
    <w:p w14:paraId="5A76C4FD" w14:textId="7089181A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14:paraId="1970138D" w14:textId="0434ECA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66167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ລົງທະບຽນ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ຂອງສະມາຊິກຄະນະກໍາມະການປະມູນ/ການຈັດຊື້-ຈັດຈ້າງ </w:t>
      </w:r>
    </w:p>
    <w:p w14:paraId="7BAAC270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 </w:t>
      </w:r>
    </w:p>
    <w:p w14:paraId="60F2480F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14:paraId="49C34D94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14:paraId="6483F058" w14:textId="77777777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34A8480C" w14:textId="1D46D38C" w:rsidR="008F1D96" w:rsidRPr="00551311" w:rsidRDefault="008F1D96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6004F0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36E0B34D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6E09B2C" w14:textId="5AD62946" w:rsidR="008F1D96" w:rsidRPr="00551311" w:rsidRDefault="00522F72" w:rsidP="00AB2A2A">
      <w:pPr>
        <w:pStyle w:val="ListParagraph"/>
        <w:numPr>
          <w:ilvl w:val="0"/>
          <w:numId w:val="181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ແຟມ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41ADA1C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ການປັບປຸງສັນຍາ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ຖ້າມີ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3D2525D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ບົດລາຍງານການຄຸ້ມຄອງຕາມສັນຍາ </w:t>
      </w:r>
    </w:p>
    <w:p w14:paraId="552A7ACE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14:paraId="59B623C6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14:paraId="3B875532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14:paraId="51DC3914" w14:textId="77777777" w:rsidR="008F1D96" w:rsidRPr="00551311" w:rsidRDefault="008F1D96" w:rsidP="00AB2A2A">
      <w:pPr>
        <w:pStyle w:val="ListParagraph"/>
        <w:numPr>
          <w:ilvl w:val="0"/>
          <w:numId w:val="184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 (ຖືກເສຍຫາຍ)</w:t>
      </w:r>
    </w:p>
    <w:p w14:paraId="6D11B5C4" w14:textId="5B771AB6"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14:paraId="20A78630" w14:textId="77777777" w:rsidR="004A1ABA" w:rsidRPr="00551311" w:rsidRDefault="004A1ABA" w:rsidP="004A1ABA">
      <w:pPr>
        <w:rPr>
          <w:rFonts w:ascii="Phetsarath OT" w:eastAsia="Phetsarath OT" w:hAnsi="Phetsarath OT" w:cs="Phetsarath OT"/>
          <w:sz w:val="22"/>
          <w:szCs w:val="22"/>
        </w:rPr>
      </w:pPr>
    </w:p>
    <w:p w14:paraId="072270D4" w14:textId="2F800093" w:rsidR="008F1D96" w:rsidRPr="00551311" w:rsidRDefault="008F1D96" w:rsidP="006004F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br/>
      </w:r>
      <w:r w:rsidR="005125DC"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ສໍາລັບ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ສິນຄ້າ</w:t>
      </w:r>
    </w:p>
    <w:p w14:paraId="4F4F16E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282DB9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7D3F297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2595BED" w14:textId="14A46901" w:rsidR="008F1D96" w:rsidRPr="00551311" w:rsidRDefault="00522F72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ການປະກາດ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ການປະມູນ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4133CB2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ການອະນຸມັດແຈ້ງການ ກ່ຽວກັບ ການຈັດຊື້ສະເພາະ </w:t>
      </w:r>
    </w:p>
    <w:p w14:paraId="010C4FD0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ສຳເນົາໃບແຈ້ງການການຈັດຊື້-ຈັດຈ້າງ ສະເພາະທີ່ມີວັນທີເຜີຍແຜ່ ແລະ ສໍາເນົາແຈ້ງການໃນສື່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ອື່ນໆ) ສະແດງວັນທີ. </w:t>
      </w:r>
    </w:p>
    <w:p w14:paraId="505E80A7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 (ຈົດໝາຍ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ອີເມວ) ຮ່າງເອກະສານການປະມູນ ແລະ ເອກະສານການປະມູນຂັ້ນສຸດທ້າຍ </w:t>
      </w:r>
    </w:p>
    <w:p w14:paraId="547A794F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ການລົງທະບຽນການສົ່ງ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ຂາຍເອກະສານປະມູນໃຫ້ຜູ້ປະມູນ</w:t>
      </w:r>
    </w:p>
    <w:p w14:paraId="798CAD8D" w14:textId="62265F6B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ຄໍາຮ້ອງຂໍການຊີ້ແຈງໂດຍຜູ້ປະມູນ ແລະ ການຕອບທີ່ເປັນລາຍລັກອັກສອນຈາກ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ຈັດຊື້-ຈັດຈ້າງ</w:t>
      </w:r>
    </w:p>
    <w:p w14:paraId="24EB02F8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ບົດບັນທຶກກອງປະຊຸມກ່ອນການເປີດຊອງປະມູນ (ຖ້າມີ) </w:t>
      </w:r>
    </w:p>
    <w:p w14:paraId="66DDAA99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ການດັດແປງ/ການເພີ່ມເຕີມໃສ່ເອກະສານການປະມູນ (ຖ້າມີ) ແລະ ການຕິດຕໍ່ກັບຜູ້ປະມູນເພື່ອປະຕິບັດຕາມການປັບປຸງ/ການເພີ່ມເຕີມ</w:t>
      </w:r>
      <w:r w:rsidRPr="00551311">
        <w:rPr>
          <w:rFonts w:ascii="Phetsarath OT" w:eastAsia="Phetsarath OT" w:hAnsi="Phetsarath OT" w:cs="Phetsarath OT"/>
          <w:sz w:val="22"/>
          <w:szCs w:val="22"/>
        </w:rPr>
        <w:t>.</w:t>
      </w:r>
    </w:p>
    <w:p w14:paraId="45C12F15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</w:p>
    <w:p w14:paraId="43D066C9" w14:textId="470C0000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ເປີດການປະມູນ </w:t>
      </w:r>
    </w:p>
    <w:p w14:paraId="53E3B526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ລົງທະບຽນການຍື່ນປະມູນ </w:t>
      </w:r>
    </w:p>
    <w:p w14:paraId="61A94466" w14:textId="22872CFB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ການລົງທະບຽນຂອງສະມາຊິກຄະນະກໍາມະການຈັດຊື້-ຈັດຈ້າງທີ່ເຂົ້າຮ່ວມການເປີດການປະມູນ </w:t>
      </w:r>
    </w:p>
    <w:p w14:paraId="35B1F5D7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ການຂຶ້ນທະບຽນຂອງຜູ້ປະມູນ ຫຼື ຜູ້ຕາງໜ້າ ຂອງຜູ້ປະມູນ (ຜູ້ສະເໜີປະມູນ) ທີ່ມີເຂົ້າຮ່ວມການເປີດການປະມູນ (ນີ້ແມ່ນບໍ່ຈໍາເປັນຖ້າຜູ້ປະມູນຈະລົງລາຍເຊັນໃນບົດບັນທຶກຂອງການເປີດປະມູນ) </w:t>
      </w:r>
    </w:p>
    <w:p w14:paraId="07310B75" w14:textId="77777777" w:rsidR="006004F0" w:rsidRPr="00551311" w:rsidRDefault="006004F0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ບົດບັນທຶກຂອງການເປີດປະມູນ</w:t>
      </w:r>
    </w:p>
    <w:p w14:paraId="4DEC436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E3AA79" w14:textId="77777777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ປະເມີນການປະມູນ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BAFA458" w14:textId="77777777" w:rsidR="000E3B35" w:rsidRPr="00551311" w:rsidRDefault="008F1D96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ການເຊີນໃຫ້ສະມາຊິກຄະນະກໍາມະການປະມູນ/ການຈັດຊື້-ຈັດຈ້າງ </w:t>
      </w:r>
    </w:p>
    <w:p w14:paraId="6C406DA0" w14:textId="77777777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ການລົງທະບຽນຂອງສະມາຊິກຄະນະກໍາມະການຈັດຊື້-ຈັດຈ້າງທີ່ເຂົ້າຮ່ວມການປະເມີນການປະມູນ</w:t>
      </w:r>
    </w:p>
    <w:p w14:paraId="7EBA9306" w14:textId="6D9CD7C3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ການຂໍຄວາມຊີ້ແຈງເຖີງຜູ້ປະມູນ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ຖ້າມີ ແລະ ມີຄໍາຕອບຈາກຜູ້ປະມູນ </w:t>
      </w:r>
    </w:p>
    <w:p w14:paraId="56A74FC7" w14:textId="13C5B68E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ການຕອບການຂໍຄວາມກະຈ່າງແຈ້ງໂດຍຜູ້ປະມູນ </w:t>
      </w:r>
    </w:p>
    <w:p w14:paraId="6BAC7635" w14:textId="77777777" w:rsidR="000E3B35" w:rsidRPr="00551311" w:rsidRDefault="000E3B35" w:rsidP="00AB2A2A">
      <w:pPr>
        <w:pStyle w:val="ListParagraph"/>
        <w:numPr>
          <w:ilvl w:val="0"/>
          <w:numId w:val="182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ລາຄາ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(ມີເລກທີອ້າງອີງເຖິງເອກະສານການປະມູນທີ່ໄດ້ຮັບ)</w:t>
      </w:r>
    </w:p>
    <w:p w14:paraId="0149B0E6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2F0EF84" w14:textId="7372AF1D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60216145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7B9D7C1A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14:paraId="63AEE67B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47CCF23F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1C763481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7DC8F5A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116A29F" w14:textId="7DC9BEA0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ແຟ້ມຊະນະການປະມູນ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5E8FC1C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trike/>
          <w:sz w:val="22"/>
          <w:szCs w:val="22"/>
          <w:cs/>
          <w:lang w:bidi="lo-LA"/>
        </w:rPr>
        <w:t>ຂໍ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ເຊີນໃຫ້ສະມາຊິກຄະນະກໍາມະການຈັດຊື້-ຈັດຈ້າງ ແລະ/ຫຼື ພະນັກງານວິຊາການໄດ້ມອບໝາຍໃຫ້ກວດກາການປະມູນເພື່ອເຂົ້າຮ່ວມກອງປະຊຸມຕັດສິນ </w:t>
      </w:r>
    </w:p>
    <w:p w14:paraId="4C09E76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32FF3AC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ບົດບັນທຶກກອງປະຊຸມ </w:t>
      </w:r>
    </w:p>
    <w:p w14:paraId="047EAE6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ສຳເນົາແຈ້ງການຊະນະປະມູນໃຫ້ຜູ້ປະມູນທີ່ປະສົບຜົນສໍາເລັດ </w:t>
      </w:r>
    </w:p>
    <w:p w14:paraId="0AF54B2F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ສັນຍາຮ່າງເບື້ອງຕົ້ນ (ທັງຜູ້ປະມູນທີ່ປະສົບຜົນສໍາເລັດ ແລະ ຜູ້ຈັດຊື້-ຈັດຈ້າງ) </w:t>
      </w:r>
    </w:p>
    <w:p w14:paraId="7F521287" w14:textId="77777777" w:rsidR="000E3B35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0C016E1C" w14:textId="2FED8B27" w:rsidR="008F1D96" w:rsidRPr="00551311" w:rsidRDefault="000E3B35" w:rsidP="00AB2A2A">
      <w:pPr>
        <w:pStyle w:val="ListParagraph"/>
        <w:numPr>
          <w:ilvl w:val="0"/>
          <w:numId w:val="183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ສຳເນົາສັນຍ</w:t>
      </w:r>
      <w:r w:rsidR="00522F72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ທີ່ໄດ້ລົງທະບຽນແລ້ວ</w:t>
      </w:r>
      <w:r w:rsidR="008F1D96" w:rsidRPr="00551311">
        <w:rPr>
          <w:rFonts w:ascii="Phetsarath OT" w:eastAsia="Phetsarath OT" w:hAnsi="Phetsarath OT" w:cs="Phetsarath OT"/>
          <w:sz w:val="22"/>
          <w:szCs w:val="22"/>
        </w:rPr>
        <w:br/>
      </w:r>
    </w:p>
    <w:p w14:paraId="021A6445" w14:textId="32014632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ແຟ້ມເອກະສານຄຸ້ມຄອງສັນຍາ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98563F0" w14:textId="6C069EEC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(ຖ້າມີ) </w:t>
      </w:r>
    </w:p>
    <w:p w14:paraId="1D57C2DC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ໃບຢັ້ງຢືນການກວດກາ </w:t>
      </w:r>
    </w:p>
    <w:p w14:paraId="4ADB4624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ໃບຢັ້ງຢືນການຈ່າຍເງິນ </w:t>
      </w:r>
    </w:p>
    <w:p w14:paraId="591EB336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ໃບຢັ້ງຢືນສໍາເລັດ (ການຍອມຮັບ "ຊົ່ວຄາວ" ແລະ "ສຸດທ້າຍ") </w:t>
      </w:r>
    </w:p>
    <w:p w14:paraId="09CDFA2F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ສຳເນົາໃບຮັບປະກັນ </w:t>
      </w:r>
    </w:p>
    <w:p w14:paraId="3E038F34" w14:textId="77777777" w:rsidR="008F1D96" w:rsidRPr="00551311" w:rsidRDefault="008F1D96" w:rsidP="00AB2A2A">
      <w:pPr>
        <w:pStyle w:val="ListParagraph"/>
        <w:numPr>
          <w:ilvl w:val="1"/>
          <w:numId w:val="186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6BCF576C" w14:textId="5F9C8B1D" w:rsidR="00D719C8" w:rsidRPr="00551311" w:rsidRDefault="00D719C8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391CFDF" w14:textId="5BE06CE9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BBF0AC0" w14:textId="7B0C34FF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E5A2542" w14:textId="035409F4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A0E993A" w14:textId="2D1919C5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36FE60ED" w14:textId="57D92D14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1A32EF5" w14:textId="2C4D4CEA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C8C73AB" w14:textId="233E259D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2235BE3F" w14:textId="02D031EF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08185666" w14:textId="28B73FDB" w:rsidR="000E3B35" w:rsidRPr="00551311" w:rsidRDefault="000E3B35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14362933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5A75AAB0" w14:textId="15EACD36" w:rsidR="008F1D96" w:rsidRPr="00551311" w:rsidRDefault="008F1D96" w:rsidP="000E3B35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ການບໍລິການໃຫ້ຄໍາປຶກສາ ແລະ ຝຶກອົບຮົມ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ບໍລິສັດ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</w:rPr>
        <w:t>)</w:t>
      </w:r>
    </w:p>
    <w:p w14:paraId="6F21FF7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651ACA2" w14:textId="5B86AF58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ແບບ</w:t>
      </w:r>
      <w:r w:rsidR="000E3B35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ທັງ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 ແລະ ລາຄາ</w:t>
      </w:r>
      <w:r w:rsidR="006A675A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 xml:space="preserve">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(QCBS) </w:t>
      </w:r>
    </w:p>
    <w:p w14:paraId="06586BD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ECF9022" w14:textId="7CD73FD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BD94EDB" w14:textId="5F192E72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ຫນ້າວຽກລະອຽດ (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14:paraId="1AB2ED9F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5299D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44E5C0D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BEA638F" w14:textId="01025337" w:rsidR="008F1D96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EoI </w:t>
      </w:r>
    </w:p>
    <w:p w14:paraId="39FA2922" w14:textId="6417B5CF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 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 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)</w:t>
      </w:r>
    </w:p>
    <w:p w14:paraId="4D08E26E" w14:textId="332B4750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ຫນັງສືສະແດງເຈດຈໍານົງ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EoI) </w:t>
      </w:r>
    </w:p>
    <w:p w14:paraId="68E37112" w14:textId="12287878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ທີ່ປຶກສາ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14:paraId="7875BAF1" w14:textId="645B5816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ເອກະສານ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ການສະເໜີ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RfP) </w:t>
      </w:r>
    </w:p>
    <w:p w14:paraId="5791B5F9" w14:textId="2F8291C4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 ກ່ຽວກັບ ຜົນໄດ້ຮັບຂອງການຄັດເລືອກ</w:t>
      </w:r>
      <w:r w:rsidR="000E3B35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ບໍລິສັດທີ່ປຶກສາເຂົ້າໃນບັນຊີສັ້ນ</w:t>
      </w:r>
    </w:p>
    <w:p w14:paraId="0BFEE60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57257333" w14:textId="189F19F0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  <w:bookmarkStart w:id="630" w:name="_Hlk83025122"/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2AB2BBEB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60E960C" w14:textId="24E7961B" w:rsidR="004A1ABA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ການສະເໜີ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14:paraId="1AD94EEA" w14:textId="63765B2E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ການອະນຸມັດເອກະສານ</w:t>
      </w:r>
      <w:r w:rsidR="00CB2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ການສະເຫນີ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RFP </w:t>
      </w:r>
    </w:p>
    <w:p w14:paraId="4C2CA606" w14:textId="4E94D797" w:rsidR="008F1D96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ບົດບັນທຶກ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ານສົ່ງເອກະສານສະເຫນີ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8F1D96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ໃຫ້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ບໍລິສັດທີ່ປຶກສາເຂົ້າໃນບັນຊີສັ້ນ </w:t>
      </w:r>
    </w:p>
    <w:p w14:paraId="67EA095F" w14:textId="00D29F63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</w:t>
      </w:r>
      <w:r w:rsidR="00CB247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</w:t>
      </w:r>
    </w:p>
    <w:bookmarkEnd w:id="630"/>
    <w:p w14:paraId="18766F82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656FD21" w14:textId="28F50A0A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CB2474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 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ສະເໜີ </w:t>
      </w:r>
      <w:r w:rsidR="0058089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ຂອງບໍລິສັດ</w:t>
      </w:r>
    </w:p>
    <w:p w14:paraId="149EA1EC" w14:textId="6FD2ABE7"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14:paraId="077452F1" w14:textId="10490C34" w:rsidR="009A3842" w:rsidRPr="00551311" w:rsidRDefault="009A3842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42399AE7" w14:textId="7224C3B1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ການໄດ້ຮັບ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ບົດສະເໜີ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ເປີດ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ບົດ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ສະເໜີດ້ານວິຊາການ</w:t>
      </w:r>
      <w:r w:rsidR="0058089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ຂອງບໍລິສັດທີ່ໄດ້ຮັບ</w:t>
      </w:r>
    </w:p>
    <w:p w14:paraId="36F8676F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14:paraId="72A4ED28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14:paraId="3C2AFD96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14:paraId="584F261A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14:paraId="6F759FA4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ການສື່ສານຈາກບໍລິສັດ ກ່ຽວກັບ ການປະເມີນຜົນດ້ານວິຊາການ </w:t>
      </w:r>
    </w:p>
    <w:p w14:paraId="0E7A3B83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ການເປີດບົດສະເໜີດ້ານການເງິນ </w:t>
      </w:r>
    </w:p>
    <w:p w14:paraId="0249B77B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14:paraId="6110A793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14:paraId="56F98D97" w14:textId="50BF1BF2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ບົດລາຍງານການປະເມີນດ້ານເຕັກນິກ ແລະ ການເງິນລວມ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ກກັນ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3EB9CCDF" w14:textId="509566FD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ແນະນໍາສໍາລັບທີ່ປຶກສາທີ່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ໄດ້ຄັດ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ເລືອກ ແລະ ອະນຸຍາດໃຫ້ເຈລະຈາ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</w:p>
    <w:p w14:paraId="2DAE1D89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C101247" w14:textId="3F144E8B" w:rsidR="008F1D96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3F9A2CF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18BB233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14:paraId="5E42027D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256660A2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)</w:t>
      </w:r>
    </w:p>
    <w:p w14:paraId="6395FDEB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0C3AFCC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C80EF8E" w14:textId="75F3C6CF" w:rsidR="008F1D96" w:rsidRPr="00551311" w:rsidRDefault="00F13848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trike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ການມອບສັນຍາ</w:t>
      </w:r>
    </w:p>
    <w:p w14:paraId="5972F58C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ແລະ ຮ່າງສັນຍາເບື້ອງຕົ້ນ) </w:t>
      </w:r>
    </w:p>
    <w:p w14:paraId="2A42E955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14:paraId="63FE23D0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27B0DCC6" w14:textId="6DE1976A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 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F1384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4712553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D7DB935" w14:textId="34DA3EB2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ແຟ້ມເອກະສານການຄຸ້ມຄອງສັນຍາ </w:t>
      </w:r>
    </w:p>
    <w:p w14:paraId="3B36FF32" w14:textId="3D23FA0F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47E8EBF1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4DB06107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 </w:t>
      </w:r>
    </w:p>
    <w:p w14:paraId="028739A4" w14:textId="77777777" w:rsidR="008F1D96" w:rsidRPr="00551311" w:rsidRDefault="008F1D96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2A1A32D2" w14:textId="77777777"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4992B44" w14:textId="77777777"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56DD8859" w14:textId="038DEB4F" w:rsidR="008F1D96" w:rsidRPr="00551311" w:rsidRDefault="008F1D96" w:rsidP="00336DDE">
      <w:pPr>
        <w:jc w:val="both"/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ການຄັດເລືອກ</w:t>
      </w:r>
      <w:r w:rsidR="00F13848"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 xml:space="preserve">ແບບສະເພາະ 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  <w:cs/>
          <w:lang w:bidi="lo-LA"/>
        </w:rPr>
        <w:t>ຄຸນນະພາບ</w:t>
      </w:r>
      <w:r w:rsidRPr="00551311">
        <w:rPr>
          <w:rFonts w:ascii="Phetsarath OT" w:eastAsia="Phetsarath OT" w:hAnsi="Phetsarath OT" w:cs="Phetsarath OT"/>
          <w:b/>
          <w:bCs/>
          <w:sz w:val="22"/>
          <w:szCs w:val="22"/>
          <w:highlight w:val="lightGray"/>
        </w:rPr>
        <w:t xml:space="preserve"> (QBS) </w:t>
      </w:r>
    </w:p>
    <w:p w14:paraId="0BC49FB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E244A61" w14:textId="6A36DF55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D5ACE34" w14:textId="57CB7D9C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ອະນຸມັດຫນ້າວຽກລະອຽດ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ແລະ ຫນັງສືແຈ້ງເຊີນການສະແດງຄວາມສົນໃຈ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</w:rPr>
        <w:t>(REOI)</w:t>
      </w:r>
    </w:p>
    <w:p w14:paraId="2E0336E4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C5D8B4A" w14:textId="4C879656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89F33F7" w14:textId="77777777" w:rsidR="004A1ABA" w:rsidRPr="00551311" w:rsidRDefault="004A1ABA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EBF0052" w14:textId="141A359D" w:rsidR="00F13848" w:rsidRPr="00551311" w:rsidRDefault="008F1D96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="00CB2474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ການປະກາດ 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EoI </w:t>
      </w:r>
    </w:p>
    <w:p w14:paraId="307C40ED" w14:textId="245E2347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</w:t>
      </w:r>
      <w:r w:rsidR="00FF0EAD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ເວບໄຊທ໌ ແລະ ອື່ນໆ .)</w:t>
      </w:r>
    </w:p>
    <w:p w14:paraId="29D396BF" w14:textId="7A5CF1ED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ສົ່ງຫນັງສືສະແດງເຈດຈໍານົງຄວາມສົນໃຈ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EoI) </w:t>
      </w:r>
    </w:p>
    <w:p w14:paraId="354ADE47" w14:textId="77777777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ການປະເມີນ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ການຄັດເລືອກບໍລິສັດທີ່ປຶກສາເຂົ້າໃນບັນຊີສັ້ນ</w:t>
      </w:r>
    </w:p>
    <w:p w14:paraId="143E08D0" w14:textId="5D4810AB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ຮ່າງ ເອກະສານການສະເໜີ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P) </w:t>
      </w:r>
    </w:p>
    <w:p w14:paraId="2AE4BDD3" w14:textId="530629E1" w:rsidR="00F13848" w:rsidRPr="00551311" w:rsidRDefault="00F13848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ແຈ້ງການເຖິງບັນດາບໍລິສັດກ່ຽວກັ ຜົນໄດ້ຮັບຂອງການຄັດເລືອກບໍລິສັດທີ່ປຶກສາເຂົ້າໃນບັນຊີສັ້ນ</w:t>
      </w:r>
    </w:p>
    <w:p w14:paraId="57B865DB" w14:textId="77777777" w:rsidR="00F13848" w:rsidRPr="00551311" w:rsidRDefault="00F13848" w:rsidP="00336DDE">
      <w:p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  <w:lang w:bidi="lo-LA"/>
        </w:rPr>
      </w:pPr>
    </w:p>
    <w:p w14:paraId="17D604B9" w14:textId="77777777"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ແຟ້ມເອກະສານການສະເໜີ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87FEEA0" w14:textId="77777777" w:rsidR="00F13848" w:rsidRPr="00551311" w:rsidRDefault="00F13848" w:rsidP="00F13848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17D718F1" w14:textId="30B44B03" w:rsidR="00F13848" w:rsidRPr="00551311" w:rsidRDefault="00CB2474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ການສົ່ງ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ເອກະສານການສະເໜີ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(R</w:t>
      </w:r>
      <w:r w:rsidR="00F734AD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F</w:t>
      </w:r>
      <w:r w:rsidR="00F13848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>P)</w:t>
      </w:r>
    </w:p>
    <w:p w14:paraId="0B2866EB" w14:textId="3261077E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ການອະນຸມັດເອກະສານການສະເຫນີ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P/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ການຮັບຮອງ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P </w:t>
      </w:r>
    </w:p>
    <w:p w14:paraId="4654E5A7" w14:textId="4F69403E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ບົດບັນທຶກການສົ່ງເອກະສານສະເຫນີ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</w:t>
      </w:r>
      <w:r w:rsidR="00F734AD"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F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P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ໃຫ້ ບໍລິສັດທີ່ປຶກສາເຂົ້າໃນບັນຊີສັ້ນ </w:t>
      </w:r>
    </w:p>
    <w:p w14:paraId="41FB19D3" w14:textId="13D271B4" w:rsidR="00CB2474" w:rsidRPr="00551311" w:rsidRDefault="00CB2474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ໃບຮັບບົດສະເໜີຂອງບໍລິສັດ</w:t>
      </w:r>
    </w:p>
    <w:p w14:paraId="6E3BBE15" w14:textId="2D60B0E2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6072140D" w14:textId="6BED670B" w:rsidR="007A2B4E" w:rsidRPr="00551311" w:rsidRDefault="007A2B4E" w:rsidP="00AB2A2A">
      <w:pPr>
        <w:pStyle w:val="ListParagraph"/>
        <w:numPr>
          <w:ilvl w:val="0"/>
          <w:numId w:val="185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ການປະເມີນບົດສະເໜີ ຂອງບໍລິສັດ</w:t>
      </w:r>
    </w:p>
    <w:p w14:paraId="13781A88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ການເຊີນສະມາຊິກຄະນະກໍາມະການປະມູນ/ການຈັດຊື້-ຈັດຈ້າງ ເຂົ້າຮ່ວມໃນການປະເມີນບົດສະເຫນີ</w:t>
      </w:r>
    </w:p>
    <w:p w14:paraId="019E84CA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3958E165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ແຈ້ງການການໄດ້ຮັບບົດສະເໜີ ແລະ ການເປີດ ບົດສະເໜີດ້ານວິຊາການຂອງບໍລິສັດທີ່ໄດ້ຮັບ</w:t>
      </w:r>
    </w:p>
    <w:p w14:paraId="21CBB962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ບົດບັນທຶກການເປີດບົດສະເໜີດ້ານວິຊາການ </w:t>
      </w:r>
    </w:p>
    <w:p w14:paraId="1F93B3CE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ໃບຄະແນນ </w:t>
      </w:r>
    </w:p>
    <w:p w14:paraId="00659917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ບົດລາຍງານການປະເມີນທາງວິຊາການ </w:t>
      </w:r>
    </w:p>
    <w:p w14:paraId="54AEC41F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ແຈ້ງການເຖິງບັນດາບໍລິສັດທີ່ສົ່ງບົດສະເໜີ ກ່ຽວກັບ ຜົນຂອງການປະເມີນຜົນດ້ານວິຊາການ </w:t>
      </w:r>
    </w:p>
    <w:p w14:paraId="4FA6BF04" w14:textId="047DC2DF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ການສື່ສານຈາກບໍລິສັດ ກ່ຽວກັບ ການປະເມີນຜົນດ້ານວິຊາການ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3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4AFAD7F1" w14:textId="0B3D3F9A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ການເປີດບົດສະເໜີດ້ານການເງິນ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vertAlign w:val="superscript"/>
          <w:cs/>
          <w:lang w:bidi="lo-LA"/>
        </w:rPr>
        <w:t>4</w:t>
      </w:r>
    </w:p>
    <w:p w14:paraId="143B0A13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ບົດບັນທຶກການເປີດບົດສະເໜີດ້ານການເງິນ. </w:t>
      </w:r>
    </w:p>
    <w:p w14:paraId="37FE465B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ບົດລາຍງານການປະເມີນຜົນການເງິນ. </w:t>
      </w:r>
    </w:p>
    <w:p w14:paraId="30DDE787" w14:textId="77777777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ບົດລາຍງານການປະເມີນດ້ານເຕັກນິກ ແລະ ການເງິນລວມກກັນ </w:t>
      </w:r>
    </w:p>
    <w:p w14:paraId="4C07F10C" w14:textId="3FA5E7C3" w:rsidR="007A2B4E" w:rsidRPr="00551311" w:rsidRDefault="007A2B4E" w:rsidP="00AB2A2A">
      <w:pPr>
        <w:pStyle w:val="ListParagraph"/>
        <w:numPr>
          <w:ilvl w:val="0"/>
          <w:numId w:val="187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ການອະນຸມັດການແນະນໍາສໍາລັບທີ່ປຶກສາທີ່ໄດ້ຄັດເລືອກ ແລະ ອະນຸຍາດໃຫ້ເຈລະຈາ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 xml:space="preserve"> </w:t>
      </w:r>
    </w:p>
    <w:p w14:paraId="17B645E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175D34D3" w14:textId="4AB846E2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6DC04603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ຄໍາຮ້ອງທຸກ</w:t>
      </w:r>
    </w:p>
    <w:p w14:paraId="044AC63F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ການຮັບຮູ້</w:t>
      </w:r>
    </w:p>
    <w:p w14:paraId="43A41A9B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ການຕອບຮັບ</w:t>
      </w:r>
    </w:p>
    <w:p w14:paraId="099D7D3C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ຜູ້ປະມູນຕອບຮັບ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>)</w:t>
      </w:r>
    </w:p>
    <w:p w14:paraId="79DA20DD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ບໍ່ຖືກແກ້ໄຂ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</w:rPr>
        <w:t>ສືບຕໍ່ຕິດຕໍ່ພົວພັນ</w:t>
      </w:r>
    </w:p>
    <w:p w14:paraId="402BB5B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2DE400D0" w14:textId="2FB6BBC5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ຊະນະການສະເໜີ </w:t>
      </w:r>
    </w:p>
    <w:p w14:paraId="1EFFF452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ບັນທຶກການເຈລະຈາ ແລະ ຮ່າງສັນຍາເບື້ອງຕົ້ນ </w:t>
      </w:r>
    </w:p>
    <w:p w14:paraId="5C4CAF93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ການອະນຸມັດສັນຍາຮ່າງເບື້ອງຕົ້ນ </w:t>
      </w:r>
    </w:p>
    <w:p w14:paraId="04F886AD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4D536061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ສຳເນົາໃບທະບຽນສັນຍາ</w:t>
      </w:r>
    </w:p>
    <w:p w14:paraId="12A558A9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7B3F1C16" w14:textId="34C75AA0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3F256576" w14:textId="435AB038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18B2483F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0A8A4D57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</w:t>
      </w:r>
    </w:p>
    <w:p w14:paraId="76C5BBC6" w14:textId="77777777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p w14:paraId="1AC18B79" w14:textId="790940E9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30C20BB" w14:textId="335089F7" w:rsidR="007A2B4E" w:rsidRPr="00551311" w:rsidRDefault="007A2B4E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150C87C" w14:textId="77777777" w:rsidR="00CB2474" w:rsidRPr="00551311" w:rsidRDefault="00CB2474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E10740E" w14:textId="77777777" w:rsidR="008F1D96" w:rsidRPr="00551311" w:rsidRDefault="008F1D96" w:rsidP="003B2D70">
      <w:pPr>
        <w:jc w:val="center"/>
        <w:rPr>
          <w:rFonts w:ascii="Phetsarath OT" w:eastAsia="Phetsarath OT" w:hAnsi="Phetsarath OT" w:cs="Phetsarath OT"/>
          <w:b/>
          <w:bCs/>
          <w:sz w:val="22"/>
          <w:szCs w:val="22"/>
          <w:lang w:bidi="lo-LA"/>
        </w:rPr>
      </w:pPr>
      <w:r w:rsidRPr="00551311">
        <w:rPr>
          <w:rFonts w:ascii="Phetsarath OT" w:eastAsia="Phetsarath OT" w:hAnsi="Phetsarath OT" w:cs="Phetsarath OT"/>
          <w:b/>
          <w:bCs/>
          <w:sz w:val="22"/>
          <w:szCs w:val="22"/>
          <w:cs/>
          <w:lang w:bidi="lo-LA"/>
        </w:rPr>
        <w:t>ທີ່ປຶກສາສ່ວນບຸກຄົນ</w:t>
      </w:r>
    </w:p>
    <w:p w14:paraId="19BECF57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B7FEE49" w14:textId="63AA43EC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ແຟ້ມທົ່ວໄປ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</w:t>
      </w:r>
    </w:p>
    <w:p w14:paraId="05E53845" w14:textId="35D6F171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ອະນຸມັດ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ຫນັງສືແຈ້ງເຊີນ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ການສະແດງຄວາມສົນໃຈ 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REOI)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 ແລະ 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ຫນ້າວຽກລະອຽດ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(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TOR) </w:t>
      </w:r>
    </w:p>
    <w:p w14:paraId="45AC6910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024754EC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ແຟ້ມເອກະສານສະແດງຄວາມສົນໃຈ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 (EoI)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05918781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</w:t>
      </w:r>
    </w:p>
    <w:p w14:paraId="3D3FF748" w14:textId="055AA11C" w:rsidR="008F1D96" w:rsidRPr="00551311" w:rsidRDefault="00AF2202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ອອກຫນັງສືສະແດງຄວາມສົນໃຈຂອງຜູ້ສະຫມັກ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</w:rPr>
        <w:t xml:space="preserve">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EoI </w:t>
      </w:r>
    </w:p>
    <w:p w14:paraId="0B89F11A" w14:textId="6D65891C" w:rsidR="008F1D96" w:rsidRPr="00551311" w:rsidRDefault="008F1D96" w:rsidP="00B757E5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ສຳເນົາໃບແຈ້ງການການໂຄສະນາພ້ອມດ້ວຍວັນທີເຜີຍແຜ່ຈາກທຸກໆສື່(ໜັງສືພິມ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 xml:space="preserve">,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ເວບໄຊທ໌ ແລະ ອື່ນໆ </w:t>
      </w:r>
      <w:r w:rsidR="001B7F6B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.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) </w:t>
      </w:r>
    </w:p>
    <w:p w14:paraId="45F32180" w14:textId="016D54E2" w:rsidR="008F1D96" w:rsidRPr="00551311" w:rsidRDefault="008F1D96" w:rsidP="00AB2A2A">
      <w:pPr>
        <w:pStyle w:val="ListParagraph"/>
        <w:numPr>
          <w:ilvl w:val="0"/>
          <w:numId w:val="188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ໄດ້ຮັບ</w:t>
      </w:r>
      <w:r w:rsidR="007A2B4E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ຫນັງສືເຈດຈໍານົງສະແດງຄວາມສົນໃຈຈາກທີ່ປຶກສາສ່ວນບຸກຄົນ 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  <w:t>EOI</w:t>
      </w:r>
    </w:p>
    <w:p w14:paraId="1B59080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387ADD3F" w14:textId="045A050B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>ການ</w:t>
      </w:r>
      <w:r w:rsidR="007A2B4E"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ການປະເມີນຫນັງສືເຈດຈໍານົງສະແດງຄວາມສົນໃຈ </w:t>
      </w: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EoI  </w:t>
      </w:r>
    </w:p>
    <w:p w14:paraId="40E133D2" w14:textId="77777777" w:rsidR="00E85F2D" w:rsidRPr="00551311" w:rsidRDefault="00E85F2D" w:rsidP="00E85F2D">
      <w:pPr>
        <w:pStyle w:val="ListParagraph"/>
        <w:tabs>
          <w:tab w:val="left" w:pos="1440"/>
        </w:tabs>
        <w:ind w:left="144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</w:p>
    <w:p w14:paraId="7242930D" w14:textId="1DB87610"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  <w:lang w:bidi="lo-LA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ເຊີນສະມາຊິກຄະນະກໍາມະການປະມູນ/ການຈັດຊື້-ຈັດຈ້າງ ເຂົ້າຮ່ວມໃນການປະເມີນບົດສະເຫນີ</w:t>
      </w:r>
    </w:p>
    <w:p w14:paraId="554925F9" w14:textId="21956612" w:rsidR="00E85F2D" w:rsidRPr="00551311" w:rsidRDefault="00E85F2D" w:rsidP="00E85F2D">
      <w:pPr>
        <w:pStyle w:val="ListParagraph"/>
        <w:numPr>
          <w:ilvl w:val="0"/>
          <w:numId w:val="189"/>
        </w:numPr>
        <w:ind w:firstLine="360"/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ການລົງທະບຽນຂອງສະມາຊິກຄະນະກໍາມະການປະມູນ/ການຈັດຊື້-ຈັດຈ້າງ </w:t>
      </w:r>
    </w:p>
    <w:p w14:paraId="5C869599" w14:textId="72FC54AB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ລາຍຊື່ທີ່ປຶກສາ </w:t>
      </w:r>
    </w:p>
    <w:p w14:paraId="3225F503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ການປຽບທຽບຊີວະປະຫວັດ </w:t>
      </w:r>
    </w:p>
    <w:p w14:paraId="7535332D" w14:textId="62A79846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ບົດລາຍງານການປະເມີນຜົນ ແລະ ທີ່ປຶກສາທີ່ຖືກຄັດເລືອກ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ເຂົ້າໃນບັນຊີສັ້ນ</w:t>
      </w:r>
    </w:p>
    <w:p w14:paraId="14F9434E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7284A832" w14:textId="4874FBE7" w:rsidR="00AF2202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ການຮ້ອງທຸກ </w:t>
      </w:r>
    </w:p>
    <w:p w14:paraId="77EDC329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ຄໍາຮ້ອງທຸກ</w:t>
      </w:r>
    </w:p>
    <w:p w14:paraId="7764E4F1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ການຮັບຮູ້</w:t>
      </w:r>
    </w:p>
    <w:p w14:paraId="74AFE4B6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ການຕອບຮັບ</w:t>
      </w:r>
    </w:p>
    <w:p w14:paraId="1AE6215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ຜູ້ປະມູນຕອບຮັບ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 (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>)</w:t>
      </w:r>
    </w:p>
    <w:p w14:paraId="099AC162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ບໍ່ຖືກແກ້ໄຂ</w:t>
      </w:r>
      <w:r w:rsidRPr="00551311">
        <w:rPr>
          <w:rFonts w:ascii="Phetsarath OT" w:eastAsia="Phetsarath OT" w:hAnsi="Phetsarath OT" w:cs="Phetsarath OT"/>
          <w:sz w:val="22"/>
          <w:szCs w:val="22"/>
        </w:rPr>
        <w:t xml:space="preserve">, </w:t>
      </w:r>
      <w:r w:rsidRPr="00551311">
        <w:rPr>
          <w:rFonts w:ascii="Phetsarath OT" w:eastAsia="Phetsarath OT" w:hAnsi="Phetsarath OT" w:cs="Phetsarath OT"/>
          <w:sz w:val="22"/>
          <w:szCs w:val="22"/>
          <w:cs/>
          <w:lang w:bidi="lo-LA"/>
        </w:rPr>
        <w:t>ສືບຕໍ່ຕິດຕໍ່ພົວພັນ</w:t>
      </w:r>
    </w:p>
    <w:p w14:paraId="10F982DA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</w:rPr>
      </w:pPr>
    </w:p>
    <w:p w14:paraId="40622E88" w14:textId="1CF38D87" w:rsidR="008F1D96" w:rsidRPr="00551311" w:rsidRDefault="00124993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ການມອບສັນຍາ </w:t>
      </w:r>
      <w:r w:rsidR="008F1D96" w:rsidRPr="00551311">
        <w:rPr>
          <w:rFonts w:ascii="Phetsarath OT" w:eastAsia="Phetsarath OT" w:hAnsi="Phetsarath OT" w:cs="Phetsarath OT"/>
          <w:sz w:val="22"/>
          <w:szCs w:val="22"/>
          <w:u w:val="single" w:color="000000"/>
        </w:rPr>
        <w:t xml:space="preserve">EoI </w:t>
      </w:r>
    </w:p>
    <w:p w14:paraId="119FF37F" w14:textId="10D670B2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2D64C8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ຂໍເຊີນ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ຂອງທີ່ປຶກສາທີ່ເລືອກ </w:t>
      </w:r>
    </w:p>
    <w:p w14:paraId="404D0BA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ບົດບັນທຶກການເຈລະຈາ </w:t>
      </w:r>
    </w:p>
    <w:p w14:paraId="66C5E30E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ສຳເນົາຂອງສັນຍາທີ່ເຊັນແລ້ວ </w:t>
      </w:r>
    </w:p>
    <w:p w14:paraId="50A48FEA" w14:textId="1771711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ສຳເນົາ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ສັນຍາທີ່ໄດ້ຈົດ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ທະບຽນ</w:t>
      </w:r>
      <w:r w:rsidR="00124993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ແລ້ວ</w:t>
      </w:r>
    </w:p>
    <w:p w14:paraId="5431D933" w14:textId="77777777" w:rsidR="008F1D96" w:rsidRPr="00551311" w:rsidRDefault="008F1D96" w:rsidP="00336DDE">
      <w:pPr>
        <w:jc w:val="both"/>
        <w:rPr>
          <w:rFonts w:ascii="Phetsarath OT" w:eastAsia="Phetsarath OT" w:hAnsi="Phetsarath OT" w:cs="Phetsarath OT"/>
          <w:sz w:val="22"/>
          <w:szCs w:val="22"/>
          <w:lang w:bidi="lo-LA"/>
        </w:rPr>
      </w:pPr>
    </w:p>
    <w:p w14:paraId="4E9E4C08" w14:textId="1341DBEF" w:rsidR="008F1D96" w:rsidRPr="00551311" w:rsidRDefault="008F1D96" w:rsidP="00AB2A2A">
      <w:pPr>
        <w:pStyle w:val="ListParagraph"/>
        <w:numPr>
          <w:ilvl w:val="0"/>
          <w:numId w:val="190"/>
        </w:numPr>
        <w:jc w:val="both"/>
        <w:rPr>
          <w:rFonts w:ascii="Phetsarath OT" w:eastAsia="Phetsarath OT" w:hAnsi="Phetsarath OT" w:cs="Phetsarath OT"/>
          <w:sz w:val="22"/>
          <w:szCs w:val="22"/>
          <w:u w:val="single" w:color="000000"/>
        </w:rPr>
      </w:pPr>
      <w:r w:rsidRPr="00551311">
        <w:rPr>
          <w:rFonts w:ascii="Phetsarath OT" w:eastAsia="Phetsarath OT" w:hAnsi="Phetsarath OT" w:cs="Phetsarath OT"/>
          <w:sz w:val="22"/>
          <w:szCs w:val="22"/>
          <w:u w:val="single" w:color="000000"/>
          <w:cs/>
          <w:lang w:bidi="lo-LA"/>
        </w:rPr>
        <w:t xml:space="preserve">ການຄຸ້ມຄອງສັນຍາ </w:t>
      </w:r>
    </w:p>
    <w:p w14:paraId="29D7AC45" w14:textId="4034A676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</w:t>
      </w:r>
      <w:r w:rsidR="00D75734"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ປັບປຸງ</w:t>
      </w: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ສັນຍາ </w:t>
      </w:r>
    </w:p>
    <w:p w14:paraId="51F892FB" w14:textId="77777777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ບົດລາຍງານທີ່ປຶກສາ </w:t>
      </w:r>
    </w:p>
    <w:p w14:paraId="482B7EB3" w14:textId="3A8BA6B1" w:rsidR="008F1D96" w:rsidRPr="00551311" w:rsidRDefault="008F1D96" w:rsidP="00AB2A2A">
      <w:pPr>
        <w:pStyle w:val="ListParagraph"/>
        <w:numPr>
          <w:ilvl w:val="1"/>
          <w:numId w:val="189"/>
        </w:numPr>
        <w:jc w:val="both"/>
        <w:rPr>
          <w:rStyle w:val="jlqj4b"/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 xml:space="preserve">ບົດລາຍງານການຊ່ວຍເຫຼືອດ້ານວິຊາການ (ຖ້າມີ) </w:t>
      </w:r>
    </w:p>
    <w:p w14:paraId="1A97D690" w14:textId="695222FA" w:rsidR="00600C96" w:rsidRPr="00551311" w:rsidRDefault="008F1D96" w:rsidP="00834C83">
      <w:pPr>
        <w:pStyle w:val="ListParagraph"/>
        <w:numPr>
          <w:ilvl w:val="1"/>
          <w:numId w:val="189"/>
        </w:numPr>
        <w:jc w:val="both"/>
        <w:rPr>
          <w:rFonts w:ascii="Phetsarath OT" w:eastAsia="Phetsarath OT" w:hAnsi="Phetsarath OT" w:cs="Phetsarath OT"/>
          <w:sz w:val="22"/>
          <w:szCs w:val="22"/>
        </w:rPr>
      </w:pPr>
      <w:r w:rsidRPr="00551311">
        <w:rPr>
          <w:rStyle w:val="jlqj4b"/>
          <w:rFonts w:ascii="Phetsarath OT" w:eastAsia="Phetsarath OT" w:hAnsi="Phetsarath OT" w:cs="Phetsarath OT"/>
          <w:sz w:val="22"/>
          <w:szCs w:val="22"/>
          <w:cs/>
          <w:lang w:bidi="lo-LA"/>
        </w:rPr>
        <w:t>ການຮຽກຮ້ອງ ແລະ ຂໍ້ຂັດແຍ່ງ</w:t>
      </w:r>
    </w:p>
    <w:sectPr w:rsidR="00600C96" w:rsidRPr="00551311" w:rsidSect="00916BED">
      <w:pgSz w:w="11906" w:h="16838"/>
      <w:pgMar w:top="1440" w:right="128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4036" w14:textId="77777777" w:rsidR="002830E6" w:rsidRDefault="002830E6">
      <w:r>
        <w:separator/>
      </w:r>
    </w:p>
  </w:endnote>
  <w:endnote w:type="continuationSeparator" w:id="0">
    <w:p w14:paraId="7A7819E9" w14:textId="77777777" w:rsidR="002830E6" w:rsidRDefault="00283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1"/>
    <w:charset w:val="80"/>
    <w:family w:val="auto"/>
    <w:pitch w:val="variable"/>
    <w:sig w:usb0="F7FFAEFF" w:usb1="FBDFFFFF" w:usb2="1FFBFFFF" w:usb3="00000000" w:csb0="8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GillSans Bold">
    <w:charset w:val="00"/>
    <w:family w:val="auto"/>
    <w:pitch w:val="variable"/>
    <w:sig w:usb0="80000267" w:usb1="00000000" w:usb2="00000000" w:usb3="00000000" w:csb0="000001F7" w:csb1="00000000"/>
  </w:font>
  <w:font w:name="GillSans">
    <w:charset w:val="00"/>
    <w:family w:val="auto"/>
    <w:pitch w:val="variable"/>
    <w:sig w:usb0="80000267" w:usb1="00000000" w:usb2="00000000" w:usb3="00000000" w:csb0="000001F7" w:csb1="00000000"/>
  </w:font>
  <w:font w:name="B Palatino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o Sangam MN">
    <w:altName w:val="Vijaya"/>
    <w:charset w:val="00"/>
    <w:family w:val="auto"/>
    <w:pitch w:val="variable"/>
    <w:sig w:usb0="80100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8A34" w14:textId="77777777" w:rsidR="00412EDD" w:rsidRDefault="00412EDD" w:rsidP="00FA208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701B75E" w14:textId="77777777" w:rsidR="00412EDD" w:rsidRPr="00EF098E" w:rsidRDefault="00412EDD" w:rsidP="00FA208E">
    <w:pPr>
      <w:pStyle w:val="Footer"/>
      <w:ind w:right="360"/>
      <w:jc w:val="center"/>
      <w:rPr>
        <w:sz w:val="20"/>
      </w:rPr>
    </w:pPr>
    <w:r w:rsidRPr="00EF098E">
      <w:rPr>
        <w:sz w:val="20"/>
      </w:rPr>
      <w:t xml:space="preserve">Page  of </w:t>
    </w:r>
    <w:r w:rsidRPr="00EF098E">
      <w:rPr>
        <w:sz w:val="20"/>
      </w:rPr>
      <w:fldChar w:fldCharType="begin"/>
    </w:r>
    <w:r w:rsidRPr="00EF098E">
      <w:rPr>
        <w:sz w:val="20"/>
      </w:rPr>
      <w:instrText xml:space="preserve"> NUMPAGES </w:instrText>
    </w:r>
    <w:r w:rsidRPr="00EF098E">
      <w:rPr>
        <w:sz w:val="20"/>
      </w:rPr>
      <w:fldChar w:fldCharType="separate"/>
    </w:r>
    <w:r>
      <w:rPr>
        <w:noProof/>
        <w:sz w:val="20"/>
      </w:rPr>
      <w:t>150</w:t>
    </w:r>
    <w:r w:rsidRPr="00EF098E">
      <w:rPr>
        <w:sz w:val="20"/>
      </w:rPr>
      <w:fldChar w:fldCharType="end"/>
    </w:r>
  </w:p>
  <w:p w14:paraId="369690AB" w14:textId="77777777" w:rsidR="00412EDD" w:rsidRDefault="00412ED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D930" w14:textId="01EB34A9" w:rsidR="00412EDD" w:rsidRDefault="00412EDD" w:rsidP="00FC659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021C7">
      <w:rPr>
        <w:rStyle w:val="PageNumber"/>
        <w:noProof/>
      </w:rPr>
      <w:t>71</w:t>
    </w:r>
    <w:r>
      <w:rPr>
        <w:rStyle w:val="PageNumber"/>
      </w:rPr>
      <w:fldChar w:fldCharType="end"/>
    </w:r>
  </w:p>
  <w:p w14:paraId="787FDB8E" w14:textId="77777777" w:rsidR="00412EDD" w:rsidRDefault="00412EDD" w:rsidP="00FA208E">
    <w:pPr>
      <w:pStyle w:val="Footer"/>
      <w:ind w:right="360"/>
      <w:jc w:val="center"/>
    </w:pPr>
  </w:p>
  <w:p w14:paraId="274D8ED5" w14:textId="77777777" w:rsidR="00412EDD" w:rsidRDefault="00412E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03FBE" w14:textId="77777777" w:rsidR="002830E6" w:rsidRDefault="002830E6">
      <w:r>
        <w:separator/>
      </w:r>
    </w:p>
  </w:footnote>
  <w:footnote w:type="continuationSeparator" w:id="0">
    <w:p w14:paraId="4229246E" w14:textId="77777777" w:rsidR="002830E6" w:rsidRDefault="00283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207"/>
    <w:multiLevelType w:val="hybridMultilevel"/>
    <w:tmpl w:val="9B545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E76B3"/>
    <w:multiLevelType w:val="hybridMultilevel"/>
    <w:tmpl w:val="271E0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41185"/>
    <w:multiLevelType w:val="hybridMultilevel"/>
    <w:tmpl w:val="8862A3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947F95"/>
    <w:multiLevelType w:val="hybridMultilevel"/>
    <w:tmpl w:val="B1802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52F1A"/>
    <w:multiLevelType w:val="hybridMultilevel"/>
    <w:tmpl w:val="8FA2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31D01"/>
    <w:multiLevelType w:val="hybridMultilevel"/>
    <w:tmpl w:val="B6F8B6F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116EE2"/>
    <w:multiLevelType w:val="hybridMultilevel"/>
    <w:tmpl w:val="2F785D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65008B"/>
    <w:multiLevelType w:val="hybridMultilevel"/>
    <w:tmpl w:val="E5BE4BF4"/>
    <w:lvl w:ilvl="0" w:tplc="D71E4270">
      <w:start w:val="1"/>
      <w:numFmt w:val="lowerRoman"/>
      <w:lvlText w:val="(%1)"/>
      <w:lvlJc w:val="left"/>
      <w:pPr>
        <w:ind w:left="1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0AAC16DB"/>
    <w:multiLevelType w:val="hybridMultilevel"/>
    <w:tmpl w:val="0972AA00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27353"/>
    <w:multiLevelType w:val="hybridMultilevel"/>
    <w:tmpl w:val="30662D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65557F"/>
    <w:multiLevelType w:val="hybridMultilevel"/>
    <w:tmpl w:val="572CC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BB71B4F"/>
    <w:multiLevelType w:val="hybridMultilevel"/>
    <w:tmpl w:val="C524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861A15"/>
    <w:multiLevelType w:val="hybridMultilevel"/>
    <w:tmpl w:val="8D4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233039"/>
    <w:multiLevelType w:val="hybridMultilevel"/>
    <w:tmpl w:val="4992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41BC3"/>
    <w:multiLevelType w:val="hybridMultilevel"/>
    <w:tmpl w:val="9586C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F641D9C"/>
    <w:multiLevelType w:val="hybridMultilevel"/>
    <w:tmpl w:val="42EE3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6E1754"/>
    <w:multiLevelType w:val="hybridMultilevel"/>
    <w:tmpl w:val="45D2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AC1DCD"/>
    <w:multiLevelType w:val="hybridMultilevel"/>
    <w:tmpl w:val="ECEC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3B1D24"/>
    <w:multiLevelType w:val="hybridMultilevel"/>
    <w:tmpl w:val="58227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2C66826"/>
    <w:multiLevelType w:val="hybridMultilevel"/>
    <w:tmpl w:val="805822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41D5DD2"/>
    <w:multiLevelType w:val="hybridMultilevel"/>
    <w:tmpl w:val="3466A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4F43B7"/>
    <w:multiLevelType w:val="hybridMultilevel"/>
    <w:tmpl w:val="11763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BA39CE"/>
    <w:multiLevelType w:val="hybridMultilevel"/>
    <w:tmpl w:val="8FE84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7F4428"/>
    <w:multiLevelType w:val="hybridMultilevel"/>
    <w:tmpl w:val="D20C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710895"/>
    <w:multiLevelType w:val="hybridMultilevel"/>
    <w:tmpl w:val="CFB05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9D08D1"/>
    <w:multiLevelType w:val="hybridMultilevel"/>
    <w:tmpl w:val="B0F2CD1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9C97965"/>
    <w:multiLevelType w:val="hybridMultilevel"/>
    <w:tmpl w:val="AF724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9E342CA"/>
    <w:multiLevelType w:val="hybridMultilevel"/>
    <w:tmpl w:val="18D0407E"/>
    <w:lvl w:ilvl="0" w:tplc="1D60589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4510C6"/>
    <w:multiLevelType w:val="hybridMultilevel"/>
    <w:tmpl w:val="53FC67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A667B9F"/>
    <w:multiLevelType w:val="hybridMultilevel"/>
    <w:tmpl w:val="CB8A0FE4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B7B7BD7"/>
    <w:multiLevelType w:val="hybridMultilevel"/>
    <w:tmpl w:val="894E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E42AE5"/>
    <w:multiLevelType w:val="hybridMultilevel"/>
    <w:tmpl w:val="7A7C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3140A0"/>
    <w:multiLevelType w:val="hybridMultilevel"/>
    <w:tmpl w:val="1B26F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C7D0C8B"/>
    <w:multiLevelType w:val="hybridMultilevel"/>
    <w:tmpl w:val="CFD8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1CAB7977"/>
    <w:multiLevelType w:val="hybridMultilevel"/>
    <w:tmpl w:val="3A82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075737"/>
    <w:multiLevelType w:val="hybridMultilevel"/>
    <w:tmpl w:val="34F4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8A64C0"/>
    <w:multiLevelType w:val="hybridMultilevel"/>
    <w:tmpl w:val="AF142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37479B"/>
    <w:multiLevelType w:val="hybridMultilevel"/>
    <w:tmpl w:val="82080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1FD42E69"/>
    <w:multiLevelType w:val="hybridMultilevel"/>
    <w:tmpl w:val="3768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9A71C3"/>
    <w:multiLevelType w:val="hybridMultilevel"/>
    <w:tmpl w:val="225A56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211B32F6"/>
    <w:multiLevelType w:val="hybridMultilevel"/>
    <w:tmpl w:val="4F804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14E6B40"/>
    <w:multiLevelType w:val="hybridMultilevel"/>
    <w:tmpl w:val="77CEB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1F56DB9"/>
    <w:multiLevelType w:val="hybridMultilevel"/>
    <w:tmpl w:val="581EF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052200"/>
    <w:multiLevelType w:val="hybridMultilevel"/>
    <w:tmpl w:val="45E83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23F474E0"/>
    <w:multiLevelType w:val="hybridMultilevel"/>
    <w:tmpl w:val="184C7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F64314"/>
    <w:multiLevelType w:val="hybridMultilevel"/>
    <w:tmpl w:val="17BE2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4103D32"/>
    <w:multiLevelType w:val="hybridMultilevel"/>
    <w:tmpl w:val="E490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4D94E7E"/>
    <w:multiLevelType w:val="hybridMultilevel"/>
    <w:tmpl w:val="DD6C2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DC427A"/>
    <w:multiLevelType w:val="hybridMultilevel"/>
    <w:tmpl w:val="E5DCE7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256C53A8"/>
    <w:multiLevelType w:val="hybridMultilevel"/>
    <w:tmpl w:val="41664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8C2311"/>
    <w:multiLevelType w:val="hybridMultilevel"/>
    <w:tmpl w:val="D916A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261403C8"/>
    <w:multiLevelType w:val="hybridMultilevel"/>
    <w:tmpl w:val="6FA0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68F635C"/>
    <w:multiLevelType w:val="hybridMultilevel"/>
    <w:tmpl w:val="1D025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772079E"/>
    <w:multiLevelType w:val="hybridMultilevel"/>
    <w:tmpl w:val="E022F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5F0273"/>
    <w:multiLevelType w:val="hybridMultilevel"/>
    <w:tmpl w:val="94BE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9710610"/>
    <w:multiLevelType w:val="hybridMultilevel"/>
    <w:tmpl w:val="9996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A0110F5"/>
    <w:multiLevelType w:val="hybridMultilevel"/>
    <w:tmpl w:val="757217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2A5B31D1"/>
    <w:multiLevelType w:val="hybridMultilevel"/>
    <w:tmpl w:val="FE940A9E"/>
    <w:lvl w:ilvl="0" w:tplc="B9FEEB1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trike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AED7A50"/>
    <w:multiLevelType w:val="hybridMultilevel"/>
    <w:tmpl w:val="5FF48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1266D3"/>
    <w:multiLevelType w:val="hybridMultilevel"/>
    <w:tmpl w:val="EDFA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CB670BB"/>
    <w:multiLevelType w:val="hybridMultilevel"/>
    <w:tmpl w:val="E63622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2D490627"/>
    <w:multiLevelType w:val="hybridMultilevel"/>
    <w:tmpl w:val="8AE2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73638C"/>
    <w:multiLevelType w:val="hybridMultilevel"/>
    <w:tmpl w:val="F48C4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2DD16182"/>
    <w:multiLevelType w:val="hybridMultilevel"/>
    <w:tmpl w:val="74B6D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FA0146"/>
    <w:multiLevelType w:val="hybridMultilevel"/>
    <w:tmpl w:val="00B0BF8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F5E616C"/>
    <w:multiLevelType w:val="hybridMultilevel"/>
    <w:tmpl w:val="8FAE7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30765E3F"/>
    <w:multiLevelType w:val="hybridMultilevel"/>
    <w:tmpl w:val="BFEE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850D29"/>
    <w:multiLevelType w:val="hybridMultilevel"/>
    <w:tmpl w:val="1E086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0945EAC"/>
    <w:multiLevelType w:val="hybridMultilevel"/>
    <w:tmpl w:val="724071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14573C7"/>
    <w:multiLevelType w:val="hybridMultilevel"/>
    <w:tmpl w:val="0F545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4D7513"/>
    <w:multiLevelType w:val="hybridMultilevel"/>
    <w:tmpl w:val="53B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2B75B91"/>
    <w:multiLevelType w:val="hybridMultilevel"/>
    <w:tmpl w:val="1BA03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37C4B6E"/>
    <w:multiLevelType w:val="hybridMultilevel"/>
    <w:tmpl w:val="00B44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3AF79FC"/>
    <w:multiLevelType w:val="hybridMultilevel"/>
    <w:tmpl w:val="05FA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3BF5334"/>
    <w:multiLevelType w:val="hybridMultilevel"/>
    <w:tmpl w:val="D692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3C41DC7"/>
    <w:multiLevelType w:val="hybridMultilevel"/>
    <w:tmpl w:val="2944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3DE001B"/>
    <w:multiLevelType w:val="hybridMultilevel"/>
    <w:tmpl w:val="673E52E8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45F4EC0"/>
    <w:multiLevelType w:val="hybridMultilevel"/>
    <w:tmpl w:val="CF30DA1A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346248FF"/>
    <w:multiLevelType w:val="hybridMultilevel"/>
    <w:tmpl w:val="5E7C44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3471192A"/>
    <w:multiLevelType w:val="hybridMultilevel"/>
    <w:tmpl w:val="4D8E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481654B"/>
    <w:multiLevelType w:val="hybridMultilevel"/>
    <w:tmpl w:val="9542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4FA062A"/>
    <w:multiLevelType w:val="hybridMultilevel"/>
    <w:tmpl w:val="6BAE7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35A41570"/>
    <w:multiLevelType w:val="hybridMultilevel"/>
    <w:tmpl w:val="204ED82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67017CB"/>
    <w:multiLevelType w:val="hybridMultilevel"/>
    <w:tmpl w:val="E7FC709E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4" w15:restartNumberingAfterBreak="0">
    <w:nsid w:val="376A2656"/>
    <w:multiLevelType w:val="hybridMultilevel"/>
    <w:tmpl w:val="E73A21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37C37AC4"/>
    <w:multiLevelType w:val="hybridMultilevel"/>
    <w:tmpl w:val="F176E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87342E2"/>
    <w:multiLevelType w:val="hybridMultilevel"/>
    <w:tmpl w:val="B8A6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CE66E8"/>
    <w:multiLevelType w:val="hybridMultilevel"/>
    <w:tmpl w:val="25E425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91F06E0"/>
    <w:multiLevelType w:val="hybridMultilevel"/>
    <w:tmpl w:val="EA98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9646985"/>
    <w:multiLevelType w:val="hybridMultilevel"/>
    <w:tmpl w:val="BD969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A296FB4"/>
    <w:multiLevelType w:val="hybridMultilevel"/>
    <w:tmpl w:val="4DE6E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A645774"/>
    <w:multiLevelType w:val="hybridMultilevel"/>
    <w:tmpl w:val="C15A1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A922BDF"/>
    <w:multiLevelType w:val="hybridMultilevel"/>
    <w:tmpl w:val="7882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D692C58"/>
    <w:multiLevelType w:val="hybridMultilevel"/>
    <w:tmpl w:val="B4D8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340013"/>
    <w:multiLevelType w:val="hybridMultilevel"/>
    <w:tmpl w:val="1CE4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E713122"/>
    <w:multiLevelType w:val="hybridMultilevel"/>
    <w:tmpl w:val="ABD0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FE505D2"/>
    <w:multiLevelType w:val="hybridMultilevel"/>
    <w:tmpl w:val="F2CAD346"/>
    <w:lvl w:ilvl="0" w:tplc="C226AD8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1006856"/>
    <w:multiLevelType w:val="hybridMultilevel"/>
    <w:tmpl w:val="E8548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2376E2"/>
    <w:multiLevelType w:val="hybridMultilevel"/>
    <w:tmpl w:val="1F5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305626F"/>
    <w:multiLevelType w:val="hybridMultilevel"/>
    <w:tmpl w:val="3CB0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3654D49"/>
    <w:multiLevelType w:val="hybridMultilevel"/>
    <w:tmpl w:val="4E68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3D46AB1"/>
    <w:multiLevelType w:val="hybridMultilevel"/>
    <w:tmpl w:val="937A2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4D0285B"/>
    <w:multiLevelType w:val="hybridMultilevel"/>
    <w:tmpl w:val="E88AB2EE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45633308"/>
    <w:multiLevelType w:val="hybridMultilevel"/>
    <w:tmpl w:val="ED16E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456B578A"/>
    <w:multiLevelType w:val="hybridMultilevel"/>
    <w:tmpl w:val="0200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5F767C9"/>
    <w:multiLevelType w:val="hybridMultilevel"/>
    <w:tmpl w:val="1BDE6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62B21F3"/>
    <w:multiLevelType w:val="hybridMultilevel"/>
    <w:tmpl w:val="2A22D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64A3839"/>
    <w:multiLevelType w:val="hybridMultilevel"/>
    <w:tmpl w:val="64FEEBFC"/>
    <w:lvl w:ilvl="0" w:tplc="39525756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6917387"/>
    <w:multiLevelType w:val="hybridMultilevel"/>
    <w:tmpl w:val="1332DF8E"/>
    <w:lvl w:ilvl="0" w:tplc="F90CDF6C">
      <w:start w:val="1"/>
      <w:numFmt w:val="decimal"/>
      <w:lvlText w:val="%1."/>
      <w:lvlJc w:val="left"/>
      <w:pPr>
        <w:ind w:left="90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9" w15:restartNumberingAfterBreak="0">
    <w:nsid w:val="46F44C5F"/>
    <w:multiLevelType w:val="hybridMultilevel"/>
    <w:tmpl w:val="51EC1F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 w15:restartNumberingAfterBreak="0">
    <w:nsid w:val="470715C3"/>
    <w:multiLevelType w:val="hybridMultilevel"/>
    <w:tmpl w:val="3232028E"/>
    <w:lvl w:ilvl="0" w:tplc="DEF4F084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475830DA"/>
    <w:multiLevelType w:val="hybridMultilevel"/>
    <w:tmpl w:val="C590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8714A47"/>
    <w:multiLevelType w:val="hybridMultilevel"/>
    <w:tmpl w:val="70D2A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8A055A3"/>
    <w:multiLevelType w:val="hybridMultilevel"/>
    <w:tmpl w:val="461E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8A93C57"/>
    <w:multiLevelType w:val="hybridMultilevel"/>
    <w:tmpl w:val="20CA32D4"/>
    <w:lvl w:ilvl="0" w:tplc="191CBB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8EA76BE"/>
    <w:multiLevelType w:val="hybridMultilevel"/>
    <w:tmpl w:val="63D0A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8F06D80"/>
    <w:multiLevelType w:val="hybridMultilevel"/>
    <w:tmpl w:val="1C2633FC"/>
    <w:lvl w:ilvl="0" w:tplc="A836CB96">
      <w:start w:val="1"/>
      <w:numFmt w:val="bullet"/>
      <w:lvlText w:val="–"/>
      <w:lvlJc w:val="left"/>
      <w:pPr>
        <w:ind w:left="720" w:hanging="360"/>
      </w:pPr>
      <w:rPr>
        <w:rFonts w:ascii="Phetsarath OT" w:hAnsi="Phetsarath OT" w:cs="Phetsarath OT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863FFE"/>
    <w:multiLevelType w:val="hybridMultilevel"/>
    <w:tmpl w:val="769471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4B4C5CC9"/>
    <w:multiLevelType w:val="hybridMultilevel"/>
    <w:tmpl w:val="A230A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B5D7487"/>
    <w:multiLevelType w:val="hybridMultilevel"/>
    <w:tmpl w:val="98E40188"/>
    <w:lvl w:ilvl="0" w:tplc="4118A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B831ED6"/>
    <w:multiLevelType w:val="hybridMultilevel"/>
    <w:tmpl w:val="4B08BF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4C47781D"/>
    <w:multiLevelType w:val="hybridMultilevel"/>
    <w:tmpl w:val="D8F27B98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4C79095A"/>
    <w:multiLevelType w:val="hybridMultilevel"/>
    <w:tmpl w:val="0B287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4D0577A2"/>
    <w:multiLevelType w:val="hybridMultilevel"/>
    <w:tmpl w:val="826C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D684610"/>
    <w:multiLevelType w:val="hybridMultilevel"/>
    <w:tmpl w:val="114E3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DB5608C"/>
    <w:multiLevelType w:val="hybridMultilevel"/>
    <w:tmpl w:val="4A86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E9D1559"/>
    <w:multiLevelType w:val="hybridMultilevel"/>
    <w:tmpl w:val="5B847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F58176B"/>
    <w:multiLevelType w:val="hybridMultilevel"/>
    <w:tmpl w:val="42006296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28" w15:restartNumberingAfterBreak="0">
    <w:nsid w:val="4FCA356D"/>
    <w:multiLevelType w:val="hybridMultilevel"/>
    <w:tmpl w:val="C18CC1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51637BF4"/>
    <w:multiLevelType w:val="hybridMultilevel"/>
    <w:tmpl w:val="1A26A01E"/>
    <w:lvl w:ilvl="0" w:tplc="B3C65C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516F671B"/>
    <w:multiLevelType w:val="hybridMultilevel"/>
    <w:tmpl w:val="A516C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C128A5"/>
    <w:multiLevelType w:val="hybridMultilevel"/>
    <w:tmpl w:val="1E064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2141F7C"/>
    <w:multiLevelType w:val="hybridMultilevel"/>
    <w:tmpl w:val="3C62F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3400CF3"/>
    <w:multiLevelType w:val="hybridMultilevel"/>
    <w:tmpl w:val="FC446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E24BAC"/>
    <w:multiLevelType w:val="hybridMultilevel"/>
    <w:tmpl w:val="B8506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41458C8"/>
    <w:multiLevelType w:val="hybridMultilevel"/>
    <w:tmpl w:val="71E4C2BE"/>
    <w:lvl w:ilvl="0" w:tplc="DED2A3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44C365A"/>
    <w:multiLevelType w:val="hybridMultilevel"/>
    <w:tmpl w:val="8DDA53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 w15:restartNumberingAfterBreak="0">
    <w:nsid w:val="54545BF3"/>
    <w:multiLevelType w:val="hybridMultilevel"/>
    <w:tmpl w:val="8EF4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5735380"/>
    <w:multiLevelType w:val="hybridMultilevel"/>
    <w:tmpl w:val="EBF6D2CC"/>
    <w:lvl w:ilvl="0" w:tplc="DED2A3C8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ED2A3C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 w15:restartNumberingAfterBreak="0">
    <w:nsid w:val="559E5C05"/>
    <w:multiLevelType w:val="hybridMultilevel"/>
    <w:tmpl w:val="CF1044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55C071BD"/>
    <w:multiLevelType w:val="hybridMultilevel"/>
    <w:tmpl w:val="7D4EA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6194CA4"/>
    <w:multiLevelType w:val="hybridMultilevel"/>
    <w:tmpl w:val="0A745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6540A86"/>
    <w:multiLevelType w:val="hybridMultilevel"/>
    <w:tmpl w:val="E89C4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68A4147"/>
    <w:multiLevelType w:val="hybridMultilevel"/>
    <w:tmpl w:val="EC7AC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7A82277"/>
    <w:multiLevelType w:val="hybridMultilevel"/>
    <w:tmpl w:val="C990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84807E4"/>
    <w:multiLevelType w:val="hybridMultilevel"/>
    <w:tmpl w:val="B838DE5A"/>
    <w:lvl w:ilvl="0" w:tplc="DEF4F08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ngsan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 w15:restartNumberingAfterBreak="0">
    <w:nsid w:val="593E7A65"/>
    <w:multiLevelType w:val="hybridMultilevel"/>
    <w:tmpl w:val="B0DEB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A721548"/>
    <w:multiLevelType w:val="hybridMultilevel"/>
    <w:tmpl w:val="37587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B8D68EB"/>
    <w:multiLevelType w:val="hybridMultilevel"/>
    <w:tmpl w:val="90F21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B9C3BE8"/>
    <w:multiLevelType w:val="hybridMultilevel"/>
    <w:tmpl w:val="0F18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B9F25F1"/>
    <w:multiLevelType w:val="hybridMultilevel"/>
    <w:tmpl w:val="91C49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CED4A13"/>
    <w:multiLevelType w:val="hybridMultilevel"/>
    <w:tmpl w:val="F4561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D875078"/>
    <w:multiLevelType w:val="hybridMultilevel"/>
    <w:tmpl w:val="9D58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DB418F1"/>
    <w:multiLevelType w:val="hybridMultilevel"/>
    <w:tmpl w:val="29DAE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4" w15:restartNumberingAfterBreak="0">
    <w:nsid w:val="5E7F6BE0"/>
    <w:multiLevelType w:val="hybridMultilevel"/>
    <w:tmpl w:val="8DB869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5EA53B49"/>
    <w:multiLevelType w:val="hybridMultilevel"/>
    <w:tmpl w:val="49BE7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F2E44EE"/>
    <w:multiLevelType w:val="hybridMultilevel"/>
    <w:tmpl w:val="36F6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F410D3B"/>
    <w:multiLevelType w:val="hybridMultilevel"/>
    <w:tmpl w:val="190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F7B378D"/>
    <w:multiLevelType w:val="hybridMultilevel"/>
    <w:tmpl w:val="812273D2"/>
    <w:lvl w:ilvl="0" w:tplc="C14C343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08F0E7E"/>
    <w:multiLevelType w:val="hybridMultilevel"/>
    <w:tmpl w:val="99A85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0EB6EFF"/>
    <w:multiLevelType w:val="hybridMultilevel"/>
    <w:tmpl w:val="105858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60FE3D82"/>
    <w:multiLevelType w:val="hybridMultilevel"/>
    <w:tmpl w:val="DB72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1A833EC"/>
    <w:multiLevelType w:val="hybridMultilevel"/>
    <w:tmpl w:val="42E47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31556B8"/>
    <w:multiLevelType w:val="multilevel"/>
    <w:tmpl w:val="44865E82"/>
    <w:lvl w:ilvl="0">
      <w:start w:val="1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4" w15:restartNumberingAfterBreak="0">
    <w:nsid w:val="63ED3EAF"/>
    <w:multiLevelType w:val="hybridMultilevel"/>
    <w:tmpl w:val="07E8B3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5" w15:restartNumberingAfterBreak="0">
    <w:nsid w:val="6411257E"/>
    <w:multiLevelType w:val="hybridMultilevel"/>
    <w:tmpl w:val="1C90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48209D6"/>
    <w:multiLevelType w:val="hybridMultilevel"/>
    <w:tmpl w:val="EAF4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6923F37"/>
    <w:multiLevelType w:val="hybridMultilevel"/>
    <w:tmpl w:val="AE94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6F51A81"/>
    <w:multiLevelType w:val="multilevel"/>
    <w:tmpl w:val="2BBAE4B0"/>
    <w:styleLink w:val="CurrentList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9" w15:restartNumberingAfterBreak="0">
    <w:nsid w:val="679F7ADA"/>
    <w:multiLevelType w:val="hybridMultilevel"/>
    <w:tmpl w:val="9EE2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80E3EF3"/>
    <w:multiLevelType w:val="hybridMultilevel"/>
    <w:tmpl w:val="60CA8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84202D8"/>
    <w:multiLevelType w:val="hybridMultilevel"/>
    <w:tmpl w:val="959E6636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 w15:restartNumberingAfterBreak="0">
    <w:nsid w:val="690D6013"/>
    <w:multiLevelType w:val="hybridMultilevel"/>
    <w:tmpl w:val="08A2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94A0E31"/>
    <w:multiLevelType w:val="hybridMultilevel"/>
    <w:tmpl w:val="1DA0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9AA6E02"/>
    <w:multiLevelType w:val="hybridMultilevel"/>
    <w:tmpl w:val="4246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5" w15:restartNumberingAfterBreak="0">
    <w:nsid w:val="69D5548A"/>
    <w:multiLevelType w:val="hybridMultilevel"/>
    <w:tmpl w:val="D25C8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9EF4C82"/>
    <w:multiLevelType w:val="hybridMultilevel"/>
    <w:tmpl w:val="C8C49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C4E2A8F"/>
    <w:multiLevelType w:val="hybridMultilevel"/>
    <w:tmpl w:val="B0B22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CAA731F"/>
    <w:multiLevelType w:val="hybridMultilevel"/>
    <w:tmpl w:val="9D3A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D67515B"/>
    <w:multiLevelType w:val="hybridMultilevel"/>
    <w:tmpl w:val="A8B48D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6D686DF7"/>
    <w:multiLevelType w:val="hybridMultilevel"/>
    <w:tmpl w:val="CAACB37E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DC16016"/>
    <w:multiLevelType w:val="hybridMultilevel"/>
    <w:tmpl w:val="0D40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E336D73"/>
    <w:multiLevelType w:val="hybridMultilevel"/>
    <w:tmpl w:val="39D63082"/>
    <w:lvl w:ilvl="0" w:tplc="3E047524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E4C2E80"/>
    <w:multiLevelType w:val="hybridMultilevel"/>
    <w:tmpl w:val="3B66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F5442D3"/>
    <w:multiLevelType w:val="hybridMultilevel"/>
    <w:tmpl w:val="A136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0C45155"/>
    <w:multiLevelType w:val="hybridMultilevel"/>
    <w:tmpl w:val="3A56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11639E1"/>
    <w:multiLevelType w:val="hybridMultilevel"/>
    <w:tmpl w:val="671A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1257A3A"/>
    <w:multiLevelType w:val="hybridMultilevel"/>
    <w:tmpl w:val="996C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1701790"/>
    <w:multiLevelType w:val="hybridMultilevel"/>
    <w:tmpl w:val="3D58A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 w15:restartNumberingAfterBreak="0">
    <w:nsid w:val="728C3D4A"/>
    <w:multiLevelType w:val="hybridMultilevel"/>
    <w:tmpl w:val="E6700F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 w15:restartNumberingAfterBreak="0">
    <w:nsid w:val="729F18AC"/>
    <w:multiLevelType w:val="hybridMultilevel"/>
    <w:tmpl w:val="04F43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2EA4B0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2" w15:restartNumberingAfterBreak="0">
    <w:nsid w:val="73402C7F"/>
    <w:multiLevelType w:val="hybridMultilevel"/>
    <w:tmpl w:val="B516B4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3845D3C"/>
    <w:multiLevelType w:val="hybridMultilevel"/>
    <w:tmpl w:val="280EF7EE"/>
    <w:lvl w:ilvl="0" w:tplc="3E047524">
      <w:start w:val="1"/>
      <w:numFmt w:val="bullet"/>
      <w:lvlText w:val="-"/>
      <w:lvlJc w:val="left"/>
      <w:pPr>
        <w:ind w:left="144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4" w15:restartNumberingAfterBreak="0">
    <w:nsid w:val="73A666CA"/>
    <w:multiLevelType w:val="hybridMultilevel"/>
    <w:tmpl w:val="5678B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3FA0995"/>
    <w:multiLevelType w:val="hybridMultilevel"/>
    <w:tmpl w:val="8C78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4CE597E"/>
    <w:multiLevelType w:val="hybridMultilevel"/>
    <w:tmpl w:val="3B4E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57D1A69"/>
    <w:multiLevelType w:val="hybridMultilevel"/>
    <w:tmpl w:val="AF1C65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 w15:restartNumberingAfterBreak="0">
    <w:nsid w:val="76915805"/>
    <w:multiLevelType w:val="hybridMultilevel"/>
    <w:tmpl w:val="9C166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76E14D2"/>
    <w:multiLevelType w:val="hybridMultilevel"/>
    <w:tmpl w:val="DF5A37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7816E44"/>
    <w:multiLevelType w:val="hybridMultilevel"/>
    <w:tmpl w:val="3AFEB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1" w15:restartNumberingAfterBreak="0">
    <w:nsid w:val="7823171E"/>
    <w:multiLevelType w:val="hybridMultilevel"/>
    <w:tmpl w:val="06DE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A6260D0"/>
    <w:multiLevelType w:val="hybridMultilevel"/>
    <w:tmpl w:val="B3F68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BA30E9"/>
    <w:multiLevelType w:val="hybridMultilevel"/>
    <w:tmpl w:val="13A2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D07424A"/>
    <w:multiLevelType w:val="hybridMultilevel"/>
    <w:tmpl w:val="B26EA5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5" w15:restartNumberingAfterBreak="0">
    <w:nsid w:val="7E5714DF"/>
    <w:multiLevelType w:val="hybridMultilevel"/>
    <w:tmpl w:val="AB4E794C"/>
    <w:lvl w:ilvl="0" w:tplc="3E047524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 w15:restartNumberingAfterBreak="0">
    <w:nsid w:val="7E80555A"/>
    <w:multiLevelType w:val="hybridMultilevel"/>
    <w:tmpl w:val="A62A243E"/>
    <w:lvl w:ilvl="0" w:tplc="DD48BF56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EE32213"/>
    <w:multiLevelType w:val="hybridMultilevel"/>
    <w:tmpl w:val="DE2E0ED2"/>
    <w:lvl w:ilvl="0" w:tplc="39525756">
      <w:start w:val="1"/>
      <w:numFmt w:val="lowerRoman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8" w15:restartNumberingAfterBreak="0">
    <w:nsid w:val="7EF83565"/>
    <w:multiLevelType w:val="hybridMultilevel"/>
    <w:tmpl w:val="4C26C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F384D4B"/>
    <w:multiLevelType w:val="multilevel"/>
    <w:tmpl w:val="FA984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100" w:hanging="7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00" w:hanging="74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100" w:hanging="7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0" w15:restartNumberingAfterBreak="0">
    <w:nsid w:val="7F606135"/>
    <w:multiLevelType w:val="hybridMultilevel"/>
    <w:tmpl w:val="ED4A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FC619A1"/>
    <w:multiLevelType w:val="hybridMultilevel"/>
    <w:tmpl w:val="B9AC9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727443">
    <w:abstractNumId w:val="191"/>
  </w:num>
  <w:num w:numId="2" w16cid:durableId="571887619">
    <w:abstractNumId w:val="168"/>
  </w:num>
  <w:num w:numId="3" w16cid:durableId="1930234717">
    <w:abstractNumId w:val="200"/>
  </w:num>
  <w:num w:numId="4" w16cid:durableId="1556890350">
    <w:abstractNumId w:val="8"/>
  </w:num>
  <w:num w:numId="5" w16cid:durableId="1837919871">
    <w:abstractNumId w:val="87"/>
  </w:num>
  <w:num w:numId="6" w16cid:durableId="2036035222">
    <w:abstractNumId w:val="3"/>
  </w:num>
  <w:num w:numId="7" w16cid:durableId="1964269471">
    <w:abstractNumId w:val="64"/>
  </w:num>
  <w:num w:numId="8" w16cid:durableId="198713341">
    <w:abstractNumId w:val="94"/>
  </w:num>
  <w:num w:numId="9" w16cid:durableId="1363090532">
    <w:abstractNumId w:val="56"/>
  </w:num>
  <w:num w:numId="10" w16cid:durableId="124937063">
    <w:abstractNumId w:val="134"/>
  </w:num>
  <w:num w:numId="11" w16cid:durableId="2114277625">
    <w:abstractNumId w:val="162"/>
  </w:num>
  <w:num w:numId="12" w16cid:durableId="1365405234">
    <w:abstractNumId w:val="138"/>
  </w:num>
  <w:num w:numId="13" w16cid:durableId="1823765420">
    <w:abstractNumId w:val="145"/>
  </w:num>
  <w:num w:numId="14" w16cid:durableId="693728636">
    <w:abstractNumId w:val="19"/>
  </w:num>
  <w:num w:numId="15" w16cid:durableId="412897817">
    <w:abstractNumId w:val="135"/>
  </w:num>
  <w:num w:numId="16" w16cid:durableId="38595514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14744173">
    <w:abstractNumId w:val="126"/>
  </w:num>
  <w:num w:numId="18" w16cid:durableId="1323658919">
    <w:abstractNumId w:val="127"/>
  </w:num>
  <w:num w:numId="19" w16cid:durableId="162073">
    <w:abstractNumId w:val="150"/>
  </w:num>
  <w:num w:numId="20" w16cid:durableId="1673290595">
    <w:abstractNumId w:val="132"/>
  </w:num>
  <w:num w:numId="21" w16cid:durableId="1358846717">
    <w:abstractNumId w:val="57"/>
  </w:num>
  <w:num w:numId="22" w16cid:durableId="1812137496">
    <w:abstractNumId w:val="72"/>
  </w:num>
  <w:num w:numId="23" w16cid:durableId="1559248712">
    <w:abstractNumId w:val="199"/>
  </w:num>
  <w:num w:numId="24" w16cid:durableId="560796441">
    <w:abstractNumId w:val="189"/>
  </w:num>
  <w:num w:numId="25" w16cid:durableId="1101755894">
    <w:abstractNumId w:val="70"/>
  </w:num>
  <w:num w:numId="26" w16cid:durableId="625695336">
    <w:abstractNumId w:val="36"/>
  </w:num>
  <w:num w:numId="27" w16cid:durableId="407121924">
    <w:abstractNumId w:val="144"/>
  </w:num>
  <w:num w:numId="28" w16cid:durableId="737553064">
    <w:abstractNumId w:val="119"/>
  </w:num>
  <w:num w:numId="29" w16cid:durableId="1839416865">
    <w:abstractNumId w:val="175"/>
  </w:num>
  <w:num w:numId="30" w16cid:durableId="1448045737">
    <w:abstractNumId w:val="196"/>
  </w:num>
  <w:num w:numId="31" w16cid:durableId="765879211">
    <w:abstractNumId w:val="124"/>
  </w:num>
  <w:num w:numId="32" w16cid:durableId="741559399">
    <w:abstractNumId w:val="95"/>
  </w:num>
  <w:num w:numId="33" w16cid:durableId="1527214849">
    <w:abstractNumId w:val="149"/>
  </w:num>
  <w:num w:numId="34" w16cid:durableId="981156457">
    <w:abstractNumId w:val="195"/>
  </w:num>
  <w:num w:numId="35" w16cid:durableId="1833838332">
    <w:abstractNumId w:val="161"/>
  </w:num>
  <w:num w:numId="36" w16cid:durableId="1477837362">
    <w:abstractNumId w:val="198"/>
  </w:num>
  <w:num w:numId="37" w16cid:durableId="2030328962">
    <w:abstractNumId w:val="30"/>
  </w:num>
  <w:num w:numId="38" w16cid:durableId="949430911">
    <w:abstractNumId w:val="118"/>
  </w:num>
  <w:num w:numId="39" w16cid:durableId="2051027208">
    <w:abstractNumId w:val="146"/>
  </w:num>
  <w:num w:numId="40" w16cid:durableId="1088579340">
    <w:abstractNumId w:val="91"/>
  </w:num>
  <w:num w:numId="41" w16cid:durableId="1343508833">
    <w:abstractNumId w:val="184"/>
  </w:num>
  <w:num w:numId="42" w16cid:durableId="1748110623">
    <w:abstractNumId w:val="20"/>
  </w:num>
  <w:num w:numId="43" w16cid:durableId="547952828">
    <w:abstractNumId w:val="41"/>
  </w:num>
  <w:num w:numId="44" w16cid:durableId="1225413679">
    <w:abstractNumId w:val="34"/>
  </w:num>
  <w:num w:numId="45" w16cid:durableId="1988627661">
    <w:abstractNumId w:val="92"/>
  </w:num>
  <w:num w:numId="46" w16cid:durableId="94372997">
    <w:abstractNumId w:val="100"/>
  </w:num>
  <w:num w:numId="47" w16cid:durableId="931204129">
    <w:abstractNumId w:val="21"/>
  </w:num>
  <w:num w:numId="48" w16cid:durableId="1069421772">
    <w:abstractNumId w:val="166"/>
  </w:num>
  <w:num w:numId="49" w16cid:durableId="1884561337">
    <w:abstractNumId w:val="93"/>
  </w:num>
  <w:num w:numId="50" w16cid:durableId="487401857">
    <w:abstractNumId w:val="53"/>
  </w:num>
  <w:num w:numId="51" w16cid:durableId="1273247337">
    <w:abstractNumId w:val="192"/>
  </w:num>
  <w:num w:numId="52" w16cid:durableId="877085297">
    <w:abstractNumId w:val="156"/>
  </w:num>
  <w:num w:numId="53" w16cid:durableId="103431082">
    <w:abstractNumId w:val="131"/>
  </w:num>
  <w:num w:numId="54" w16cid:durableId="108398880">
    <w:abstractNumId w:val="172"/>
  </w:num>
  <w:num w:numId="55" w16cid:durableId="132409481">
    <w:abstractNumId w:val="102"/>
  </w:num>
  <w:num w:numId="56" w16cid:durableId="196240939">
    <w:abstractNumId w:val="46"/>
  </w:num>
  <w:num w:numId="57" w16cid:durableId="1945306860">
    <w:abstractNumId w:val="123"/>
  </w:num>
  <w:num w:numId="58" w16cid:durableId="246693942">
    <w:abstractNumId w:val="153"/>
  </w:num>
  <w:num w:numId="59" w16cid:durableId="884025992">
    <w:abstractNumId w:val="62"/>
  </w:num>
  <w:num w:numId="60" w16cid:durableId="666058856">
    <w:abstractNumId w:val="193"/>
  </w:num>
  <w:num w:numId="61" w16cid:durableId="1081874058">
    <w:abstractNumId w:val="27"/>
  </w:num>
  <w:num w:numId="62" w16cid:durableId="861477966">
    <w:abstractNumId w:val="13"/>
  </w:num>
  <w:num w:numId="63" w16cid:durableId="2050032911">
    <w:abstractNumId w:val="42"/>
  </w:num>
  <w:num w:numId="64" w16cid:durableId="531041366">
    <w:abstractNumId w:val="67"/>
  </w:num>
  <w:num w:numId="65" w16cid:durableId="2028288578">
    <w:abstractNumId w:val="111"/>
  </w:num>
  <w:num w:numId="66" w16cid:durableId="601035185">
    <w:abstractNumId w:val="38"/>
  </w:num>
  <w:num w:numId="67" w16cid:durableId="1711107600">
    <w:abstractNumId w:val="44"/>
  </w:num>
  <w:num w:numId="68" w16cid:durableId="1843423669">
    <w:abstractNumId w:val="76"/>
  </w:num>
  <w:num w:numId="69" w16cid:durableId="216672856">
    <w:abstractNumId w:val="82"/>
  </w:num>
  <w:num w:numId="70" w16cid:durableId="813571187">
    <w:abstractNumId w:val="99"/>
  </w:num>
  <w:num w:numId="71" w16cid:durableId="929122510">
    <w:abstractNumId w:val="141"/>
  </w:num>
  <w:num w:numId="72" w16cid:durableId="307588799">
    <w:abstractNumId w:val="108"/>
  </w:num>
  <w:num w:numId="73" w16cid:durableId="729617274">
    <w:abstractNumId w:val="171"/>
  </w:num>
  <w:num w:numId="74" w16cid:durableId="2120755440">
    <w:abstractNumId w:val="174"/>
  </w:num>
  <w:num w:numId="75" w16cid:durableId="311300112">
    <w:abstractNumId w:val="121"/>
  </w:num>
  <w:num w:numId="76" w16cid:durableId="442040568">
    <w:abstractNumId w:val="37"/>
  </w:num>
  <w:num w:numId="77" w16cid:durableId="2137290973">
    <w:abstractNumId w:val="14"/>
  </w:num>
  <w:num w:numId="78" w16cid:durableId="302778527">
    <w:abstractNumId w:val="180"/>
  </w:num>
  <w:num w:numId="79" w16cid:durableId="1823348051">
    <w:abstractNumId w:val="24"/>
  </w:num>
  <w:num w:numId="80" w16cid:durableId="1884950019">
    <w:abstractNumId w:val="202"/>
  </w:num>
  <w:num w:numId="81" w16cid:durableId="1145396805">
    <w:abstractNumId w:val="104"/>
  </w:num>
  <w:num w:numId="82" w16cid:durableId="559025096">
    <w:abstractNumId w:val="107"/>
  </w:num>
  <w:num w:numId="83" w16cid:durableId="1807430452">
    <w:abstractNumId w:val="181"/>
  </w:num>
  <w:num w:numId="84" w16cid:durableId="181555473">
    <w:abstractNumId w:val="177"/>
  </w:num>
  <w:num w:numId="85" w16cid:durableId="446433945">
    <w:abstractNumId w:val="117"/>
  </w:num>
  <w:num w:numId="86" w16cid:durableId="1855532128">
    <w:abstractNumId w:val="18"/>
  </w:num>
  <w:num w:numId="87" w16cid:durableId="130438553">
    <w:abstractNumId w:val="40"/>
  </w:num>
  <w:num w:numId="88" w16cid:durableId="1477644427">
    <w:abstractNumId w:val="105"/>
  </w:num>
  <w:num w:numId="89" w16cid:durableId="1831286840">
    <w:abstractNumId w:val="182"/>
  </w:num>
  <w:num w:numId="90" w16cid:durableId="1591500788">
    <w:abstractNumId w:val="209"/>
  </w:num>
  <w:num w:numId="91" w16cid:durableId="690885253">
    <w:abstractNumId w:val="148"/>
  </w:num>
  <w:num w:numId="92" w16cid:durableId="71122192">
    <w:abstractNumId w:val="112"/>
  </w:num>
  <w:num w:numId="93" w16cid:durableId="856843564">
    <w:abstractNumId w:val="52"/>
  </w:num>
  <w:num w:numId="94" w16cid:durableId="571505210">
    <w:abstractNumId w:val="169"/>
  </w:num>
  <w:num w:numId="95" w16cid:durableId="1052265079">
    <w:abstractNumId w:val="11"/>
  </w:num>
  <w:num w:numId="96" w16cid:durableId="1039940126">
    <w:abstractNumId w:val="77"/>
  </w:num>
  <w:num w:numId="97" w16cid:durableId="634917794">
    <w:abstractNumId w:val="1"/>
  </w:num>
  <w:num w:numId="98" w16cid:durableId="971980590">
    <w:abstractNumId w:val="59"/>
  </w:num>
  <w:num w:numId="99" w16cid:durableId="1479347578">
    <w:abstractNumId w:val="16"/>
  </w:num>
  <w:num w:numId="100" w16cid:durableId="1326743274">
    <w:abstractNumId w:val="97"/>
  </w:num>
  <w:num w:numId="101" w16cid:durableId="1230383973">
    <w:abstractNumId w:val="155"/>
  </w:num>
  <w:num w:numId="102" w16cid:durableId="787821262">
    <w:abstractNumId w:val="178"/>
  </w:num>
  <w:num w:numId="103" w16cid:durableId="270936790">
    <w:abstractNumId w:val="79"/>
  </w:num>
  <w:num w:numId="104" w16cid:durableId="1143425673">
    <w:abstractNumId w:val="130"/>
  </w:num>
  <w:num w:numId="105" w16cid:durableId="74789667">
    <w:abstractNumId w:val="201"/>
  </w:num>
  <w:num w:numId="106" w16cid:durableId="706176396">
    <w:abstractNumId w:val="29"/>
  </w:num>
  <w:num w:numId="107" w16cid:durableId="214783884">
    <w:abstractNumId w:val="186"/>
  </w:num>
  <w:num w:numId="108" w16cid:durableId="1296719635">
    <w:abstractNumId w:val="75"/>
  </w:num>
  <w:num w:numId="109" w16cid:durableId="538670226">
    <w:abstractNumId w:val="194"/>
  </w:num>
  <w:num w:numId="110" w16cid:durableId="2120683647">
    <w:abstractNumId w:val="10"/>
  </w:num>
  <w:num w:numId="111" w16cid:durableId="262344070">
    <w:abstractNumId w:val="160"/>
  </w:num>
  <w:num w:numId="112" w16cid:durableId="1256792990">
    <w:abstractNumId w:val="33"/>
  </w:num>
  <w:num w:numId="113" w16cid:durableId="1839541968">
    <w:abstractNumId w:val="188"/>
  </w:num>
  <w:num w:numId="114" w16cid:durableId="735476143">
    <w:abstractNumId w:val="109"/>
  </w:num>
  <w:num w:numId="115" w16cid:durableId="911425651">
    <w:abstractNumId w:val="122"/>
  </w:num>
  <w:num w:numId="116" w16cid:durableId="491609095">
    <w:abstractNumId w:val="26"/>
  </w:num>
  <w:num w:numId="117" w16cid:durableId="1279802330">
    <w:abstractNumId w:val="50"/>
  </w:num>
  <w:num w:numId="118" w16cid:durableId="1265260463">
    <w:abstractNumId w:val="65"/>
  </w:num>
  <w:num w:numId="119" w16cid:durableId="500389456">
    <w:abstractNumId w:val="210"/>
  </w:num>
  <w:num w:numId="120" w16cid:durableId="727648548">
    <w:abstractNumId w:val="2"/>
  </w:num>
  <w:num w:numId="121" w16cid:durableId="1769691984">
    <w:abstractNumId w:val="136"/>
  </w:num>
  <w:num w:numId="122" w16cid:durableId="1985044262">
    <w:abstractNumId w:val="139"/>
  </w:num>
  <w:num w:numId="123" w16cid:durableId="210508460">
    <w:abstractNumId w:val="207"/>
  </w:num>
  <w:num w:numId="124" w16cid:durableId="2063216111">
    <w:abstractNumId w:val="154"/>
  </w:num>
  <w:num w:numId="125" w16cid:durableId="1623266293">
    <w:abstractNumId w:val="128"/>
  </w:num>
  <w:num w:numId="126" w16cid:durableId="1772235718">
    <w:abstractNumId w:val="43"/>
  </w:num>
  <w:num w:numId="127" w16cid:durableId="257718647">
    <w:abstractNumId w:val="78"/>
  </w:num>
  <w:num w:numId="128" w16cid:durableId="631980745">
    <w:abstractNumId w:val="9"/>
  </w:num>
  <w:num w:numId="129" w16cid:durableId="548952366">
    <w:abstractNumId w:val="35"/>
  </w:num>
  <w:num w:numId="130" w16cid:durableId="1687629378">
    <w:abstractNumId w:val="85"/>
  </w:num>
  <w:num w:numId="131" w16cid:durableId="1382704495">
    <w:abstractNumId w:val="84"/>
  </w:num>
  <w:num w:numId="132" w16cid:durableId="1360349706">
    <w:abstractNumId w:val="114"/>
  </w:num>
  <w:num w:numId="133" w16cid:durableId="638337469">
    <w:abstractNumId w:val="204"/>
  </w:num>
  <w:num w:numId="134" w16cid:durableId="1178234189">
    <w:abstractNumId w:val="197"/>
  </w:num>
  <w:num w:numId="135" w16cid:durableId="1011951516">
    <w:abstractNumId w:val="90"/>
  </w:num>
  <w:num w:numId="136" w16cid:durableId="1158618011">
    <w:abstractNumId w:val="58"/>
  </w:num>
  <w:num w:numId="137" w16cid:durableId="1620602625">
    <w:abstractNumId w:val="106"/>
  </w:num>
  <w:num w:numId="138" w16cid:durableId="1052651673">
    <w:abstractNumId w:val="113"/>
  </w:num>
  <w:num w:numId="139" w16cid:durableId="1017542502">
    <w:abstractNumId w:val="51"/>
  </w:num>
  <w:num w:numId="140" w16cid:durableId="887686674">
    <w:abstractNumId w:val="176"/>
  </w:num>
  <w:num w:numId="141" w16cid:durableId="13269517">
    <w:abstractNumId w:val="69"/>
  </w:num>
  <w:num w:numId="142" w16cid:durableId="1611624703">
    <w:abstractNumId w:val="61"/>
  </w:num>
  <w:num w:numId="143" w16cid:durableId="1043023506">
    <w:abstractNumId w:val="4"/>
  </w:num>
  <w:num w:numId="144" w16cid:durableId="1905332896">
    <w:abstractNumId w:val="187"/>
  </w:num>
  <w:num w:numId="145" w16cid:durableId="966738979">
    <w:abstractNumId w:val="5"/>
  </w:num>
  <w:num w:numId="146" w16cid:durableId="1000043987">
    <w:abstractNumId w:val="98"/>
  </w:num>
  <w:num w:numId="147" w16cid:durableId="412237901">
    <w:abstractNumId w:val="25"/>
  </w:num>
  <w:num w:numId="148" w16cid:durableId="1181235479">
    <w:abstractNumId w:val="86"/>
  </w:num>
  <w:num w:numId="149" w16cid:durableId="504901578">
    <w:abstractNumId w:val="47"/>
  </w:num>
  <w:num w:numId="150" w16cid:durableId="266425482">
    <w:abstractNumId w:val="115"/>
  </w:num>
  <w:num w:numId="151" w16cid:durableId="145055807">
    <w:abstractNumId w:val="125"/>
  </w:num>
  <w:num w:numId="152" w16cid:durableId="437063067">
    <w:abstractNumId w:val="133"/>
  </w:num>
  <w:num w:numId="153" w16cid:durableId="306012052">
    <w:abstractNumId w:val="147"/>
  </w:num>
  <w:num w:numId="154" w16cid:durableId="180093232">
    <w:abstractNumId w:val="137"/>
  </w:num>
  <w:num w:numId="155" w16cid:durableId="1238203602">
    <w:abstractNumId w:val="17"/>
  </w:num>
  <w:num w:numId="156" w16cid:durableId="1505896011">
    <w:abstractNumId w:val="15"/>
  </w:num>
  <w:num w:numId="157" w16cid:durableId="727386848">
    <w:abstractNumId w:val="143"/>
  </w:num>
  <w:num w:numId="158" w16cid:durableId="694043466">
    <w:abstractNumId w:val="157"/>
  </w:num>
  <w:num w:numId="159" w16cid:durableId="1770392831">
    <w:abstractNumId w:val="88"/>
  </w:num>
  <w:num w:numId="160" w16cid:durableId="759913962">
    <w:abstractNumId w:val="103"/>
  </w:num>
  <w:num w:numId="161" w16cid:durableId="24184608">
    <w:abstractNumId w:val="66"/>
  </w:num>
  <w:num w:numId="162" w16cid:durableId="275673770">
    <w:abstractNumId w:val="22"/>
  </w:num>
  <w:num w:numId="163" w16cid:durableId="2145732774">
    <w:abstractNumId w:val="159"/>
  </w:num>
  <w:num w:numId="164" w16cid:durableId="1910531704">
    <w:abstractNumId w:val="203"/>
  </w:num>
  <w:num w:numId="165" w16cid:durableId="1005983286">
    <w:abstractNumId w:val="140"/>
  </w:num>
  <w:num w:numId="166" w16cid:durableId="1070158102">
    <w:abstractNumId w:val="151"/>
  </w:num>
  <w:num w:numId="167" w16cid:durableId="786923171">
    <w:abstractNumId w:val="142"/>
  </w:num>
  <w:num w:numId="168" w16cid:durableId="667366347">
    <w:abstractNumId w:val="183"/>
  </w:num>
  <w:num w:numId="169" w16cid:durableId="1990016349">
    <w:abstractNumId w:val="23"/>
  </w:num>
  <w:num w:numId="170" w16cid:durableId="1481076946">
    <w:abstractNumId w:val="211"/>
  </w:num>
  <w:num w:numId="171" w16cid:durableId="1583759315">
    <w:abstractNumId w:val="80"/>
  </w:num>
  <w:num w:numId="172" w16cid:durableId="2011103416">
    <w:abstractNumId w:val="205"/>
  </w:num>
  <w:num w:numId="173" w16cid:durableId="1625773155">
    <w:abstractNumId w:val="31"/>
  </w:num>
  <w:num w:numId="174" w16cid:durableId="450906159">
    <w:abstractNumId w:val="55"/>
  </w:num>
  <w:num w:numId="175" w16cid:durableId="1135022087">
    <w:abstractNumId w:val="71"/>
  </w:num>
  <w:num w:numId="176" w16cid:durableId="1035157032">
    <w:abstractNumId w:val="81"/>
  </w:num>
  <w:num w:numId="177" w16cid:durableId="1372072788">
    <w:abstractNumId w:val="179"/>
  </w:num>
  <w:num w:numId="178" w16cid:durableId="1372876594">
    <w:abstractNumId w:val="49"/>
  </w:num>
  <w:num w:numId="179" w16cid:durableId="569197727">
    <w:abstractNumId w:val="120"/>
  </w:num>
  <w:num w:numId="180" w16cid:durableId="1257254276">
    <w:abstractNumId w:val="158"/>
  </w:num>
  <w:num w:numId="181" w16cid:durableId="407112942">
    <w:abstractNumId w:val="54"/>
  </w:num>
  <w:num w:numId="182" w16cid:durableId="840122677">
    <w:abstractNumId w:val="164"/>
  </w:num>
  <w:num w:numId="183" w16cid:durableId="273945146">
    <w:abstractNumId w:val="48"/>
  </w:num>
  <w:num w:numId="184" w16cid:durableId="910384901">
    <w:abstractNumId w:val="39"/>
  </w:num>
  <w:num w:numId="185" w16cid:durableId="201938243">
    <w:abstractNumId w:val="185"/>
  </w:num>
  <w:num w:numId="186" w16cid:durableId="1782649283">
    <w:abstractNumId w:val="6"/>
  </w:num>
  <w:num w:numId="187" w16cid:durableId="66075515">
    <w:abstractNumId w:val="60"/>
  </w:num>
  <w:num w:numId="188" w16cid:durableId="1439987350">
    <w:abstractNumId w:val="28"/>
  </w:num>
  <w:num w:numId="189" w16cid:durableId="1056665527">
    <w:abstractNumId w:val="68"/>
  </w:num>
  <w:num w:numId="190" w16cid:durableId="358625693">
    <w:abstractNumId w:val="45"/>
  </w:num>
  <w:num w:numId="191" w16cid:durableId="742264273">
    <w:abstractNumId w:val="101"/>
  </w:num>
  <w:num w:numId="192" w16cid:durableId="461726004">
    <w:abstractNumId w:val="74"/>
  </w:num>
  <w:num w:numId="193" w16cid:durableId="972296237">
    <w:abstractNumId w:val="63"/>
  </w:num>
  <w:num w:numId="194" w16cid:durableId="1561557504">
    <w:abstractNumId w:val="206"/>
  </w:num>
  <w:num w:numId="195" w16cid:durableId="1283921302">
    <w:abstractNumId w:val="96"/>
  </w:num>
  <w:num w:numId="196" w16cid:durableId="995568861">
    <w:abstractNumId w:val="32"/>
  </w:num>
  <w:num w:numId="197" w16cid:durableId="312217957">
    <w:abstractNumId w:val="12"/>
  </w:num>
  <w:num w:numId="198" w16cid:durableId="796878949">
    <w:abstractNumId w:val="0"/>
  </w:num>
  <w:num w:numId="199" w16cid:durableId="554119578">
    <w:abstractNumId w:val="208"/>
  </w:num>
  <w:num w:numId="200" w16cid:durableId="1132359380">
    <w:abstractNumId w:val="83"/>
  </w:num>
  <w:num w:numId="201" w16cid:durableId="2045327062">
    <w:abstractNumId w:val="110"/>
  </w:num>
  <w:num w:numId="202" w16cid:durableId="463473673">
    <w:abstractNumId w:val="116"/>
  </w:num>
  <w:num w:numId="203" w16cid:durableId="963585696">
    <w:abstractNumId w:val="163"/>
  </w:num>
  <w:num w:numId="204" w16cid:durableId="1779137697">
    <w:abstractNumId w:val="152"/>
  </w:num>
  <w:num w:numId="205" w16cid:durableId="302320644">
    <w:abstractNumId w:val="129"/>
  </w:num>
  <w:num w:numId="206" w16cid:durableId="900484139">
    <w:abstractNumId w:val="73"/>
  </w:num>
  <w:num w:numId="207" w16cid:durableId="1473718166">
    <w:abstractNumId w:val="173"/>
  </w:num>
  <w:num w:numId="208" w16cid:durableId="1546334454">
    <w:abstractNumId w:val="165"/>
  </w:num>
  <w:num w:numId="209" w16cid:durableId="895317237">
    <w:abstractNumId w:val="7"/>
  </w:num>
  <w:num w:numId="210" w16cid:durableId="1681662246">
    <w:abstractNumId w:val="167"/>
  </w:num>
  <w:num w:numId="211" w16cid:durableId="1430731415">
    <w:abstractNumId w:val="190"/>
  </w:num>
  <w:num w:numId="212" w16cid:durableId="575825380">
    <w:abstractNumId w:val="170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2CC"/>
    <w:rsid w:val="0000099E"/>
    <w:rsid w:val="00001A51"/>
    <w:rsid w:val="00002A26"/>
    <w:rsid w:val="00002BDA"/>
    <w:rsid w:val="00003635"/>
    <w:rsid w:val="00003C89"/>
    <w:rsid w:val="000044A9"/>
    <w:rsid w:val="00005032"/>
    <w:rsid w:val="00005184"/>
    <w:rsid w:val="00005214"/>
    <w:rsid w:val="000061B6"/>
    <w:rsid w:val="000061C5"/>
    <w:rsid w:val="0000660C"/>
    <w:rsid w:val="00006A09"/>
    <w:rsid w:val="00006D59"/>
    <w:rsid w:val="00006E60"/>
    <w:rsid w:val="00007505"/>
    <w:rsid w:val="00011544"/>
    <w:rsid w:val="00011549"/>
    <w:rsid w:val="0001159D"/>
    <w:rsid w:val="000123D7"/>
    <w:rsid w:val="0001290F"/>
    <w:rsid w:val="00012B1B"/>
    <w:rsid w:val="0001311F"/>
    <w:rsid w:val="00013BCF"/>
    <w:rsid w:val="00014ABF"/>
    <w:rsid w:val="00014D29"/>
    <w:rsid w:val="00014F00"/>
    <w:rsid w:val="0001523F"/>
    <w:rsid w:val="00015324"/>
    <w:rsid w:val="000164BA"/>
    <w:rsid w:val="000168C9"/>
    <w:rsid w:val="00016F12"/>
    <w:rsid w:val="000171FD"/>
    <w:rsid w:val="00017735"/>
    <w:rsid w:val="00020380"/>
    <w:rsid w:val="00020578"/>
    <w:rsid w:val="000209F9"/>
    <w:rsid w:val="00020C51"/>
    <w:rsid w:val="00021B29"/>
    <w:rsid w:val="00022397"/>
    <w:rsid w:val="00022AFF"/>
    <w:rsid w:val="00022CB3"/>
    <w:rsid w:val="00022FFC"/>
    <w:rsid w:val="0002300D"/>
    <w:rsid w:val="000231D8"/>
    <w:rsid w:val="0002365B"/>
    <w:rsid w:val="00023AC6"/>
    <w:rsid w:val="000245FD"/>
    <w:rsid w:val="00026027"/>
    <w:rsid w:val="0002700F"/>
    <w:rsid w:val="000302D4"/>
    <w:rsid w:val="0003091D"/>
    <w:rsid w:val="00030D3B"/>
    <w:rsid w:val="00030FD4"/>
    <w:rsid w:val="000318E9"/>
    <w:rsid w:val="00032043"/>
    <w:rsid w:val="00032082"/>
    <w:rsid w:val="000323A2"/>
    <w:rsid w:val="00032DA2"/>
    <w:rsid w:val="0003330E"/>
    <w:rsid w:val="0003392E"/>
    <w:rsid w:val="00033AC1"/>
    <w:rsid w:val="00034A3C"/>
    <w:rsid w:val="000351FC"/>
    <w:rsid w:val="00035468"/>
    <w:rsid w:val="000358FA"/>
    <w:rsid w:val="00035E8D"/>
    <w:rsid w:val="000363EB"/>
    <w:rsid w:val="00036FE1"/>
    <w:rsid w:val="000374C6"/>
    <w:rsid w:val="00037ECC"/>
    <w:rsid w:val="000404EE"/>
    <w:rsid w:val="00040C75"/>
    <w:rsid w:val="000414E7"/>
    <w:rsid w:val="0004176D"/>
    <w:rsid w:val="00042009"/>
    <w:rsid w:val="00042598"/>
    <w:rsid w:val="00042692"/>
    <w:rsid w:val="00042FD3"/>
    <w:rsid w:val="00044726"/>
    <w:rsid w:val="000454CC"/>
    <w:rsid w:val="000463E6"/>
    <w:rsid w:val="00047EA5"/>
    <w:rsid w:val="000502AD"/>
    <w:rsid w:val="00051413"/>
    <w:rsid w:val="00051888"/>
    <w:rsid w:val="0005247A"/>
    <w:rsid w:val="0005314C"/>
    <w:rsid w:val="000532F3"/>
    <w:rsid w:val="00053DB1"/>
    <w:rsid w:val="000541C5"/>
    <w:rsid w:val="00054B9A"/>
    <w:rsid w:val="00054E94"/>
    <w:rsid w:val="00055376"/>
    <w:rsid w:val="0005537B"/>
    <w:rsid w:val="000558E4"/>
    <w:rsid w:val="00056596"/>
    <w:rsid w:val="00057106"/>
    <w:rsid w:val="000575FE"/>
    <w:rsid w:val="0006077D"/>
    <w:rsid w:val="00060BAC"/>
    <w:rsid w:val="0006112B"/>
    <w:rsid w:val="00061627"/>
    <w:rsid w:val="00061735"/>
    <w:rsid w:val="00061E9D"/>
    <w:rsid w:val="00062255"/>
    <w:rsid w:val="00063FB9"/>
    <w:rsid w:val="000640C2"/>
    <w:rsid w:val="00064463"/>
    <w:rsid w:val="00065A3D"/>
    <w:rsid w:val="0006603C"/>
    <w:rsid w:val="0006652E"/>
    <w:rsid w:val="00066597"/>
    <w:rsid w:val="00066C99"/>
    <w:rsid w:val="000701FC"/>
    <w:rsid w:val="00070F8B"/>
    <w:rsid w:val="00071165"/>
    <w:rsid w:val="00071A3D"/>
    <w:rsid w:val="0007217E"/>
    <w:rsid w:val="000724EB"/>
    <w:rsid w:val="00074196"/>
    <w:rsid w:val="000808B3"/>
    <w:rsid w:val="00081212"/>
    <w:rsid w:val="00081C2F"/>
    <w:rsid w:val="00082137"/>
    <w:rsid w:val="000839CC"/>
    <w:rsid w:val="0008468A"/>
    <w:rsid w:val="000852C4"/>
    <w:rsid w:val="00085BC6"/>
    <w:rsid w:val="00085C27"/>
    <w:rsid w:val="00086864"/>
    <w:rsid w:val="0008778C"/>
    <w:rsid w:val="0009010A"/>
    <w:rsid w:val="000907F7"/>
    <w:rsid w:val="000927A1"/>
    <w:rsid w:val="000934AF"/>
    <w:rsid w:val="00093526"/>
    <w:rsid w:val="0009390E"/>
    <w:rsid w:val="00093F41"/>
    <w:rsid w:val="000947FB"/>
    <w:rsid w:val="00094965"/>
    <w:rsid w:val="00095B0D"/>
    <w:rsid w:val="00095F59"/>
    <w:rsid w:val="00096598"/>
    <w:rsid w:val="00096AD2"/>
    <w:rsid w:val="00096F5A"/>
    <w:rsid w:val="000974BA"/>
    <w:rsid w:val="00097600"/>
    <w:rsid w:val="00097F61"/>
    <w:rsid w:val="000A0209"/>
    <w:rsid w:val="000A2592"/>
    <w:rsid w:val="000A279F"/>
    <w:rsid w:val="000A2871"/>
    <w:rsid w:val="000A2E3C"/>
    <w:rsid w:val="000A44A7"/>
    <w:rsid w:val="000A45A4"/>
    <w:rsid w:val="000A46E6"/>
    <w:rsid w:val="000A49BC"/>
    <w:rsid w:val="000A4A4D"/>
    <w:rsid w:val="000A555E"/>
    <w:rsid w:val="000A5EFF"/>
    <w:rsid w:val="000A62F5"/>
    <w:rsid w:val="000A6603"/>
    <w:rsid w:val="000A6932"/>
    <w:rsid w:val="000A6D29"/>
    <w:rsid w:val="000A6DAC"/>
    <w:rsid w:val="000A7480"/>
    <w:rsid w:val="000B05A4"/>
    <w:rsid w:val="000B0A41"/>
    <w:rsid w:val="000B10DB"/>
    <w:rsid w:val="000B1112"/>
    <w:rsid w:val="000B1774"/>
    <w:rsid w:val="000B2346"/>
    <w:rsid w:val="000B3465"/>
    <w:rsid w:val="000B396C"/>
    <w:rsid w:val="000B3ABE"/>
    <w:rsid w:val="000B3D81"/>
    <w:rsid w:val="000B44ED"/>
    <w:rsid w:val="000B49B8"/>
    <w:rsid w:val="000B4B03"/>
    <w:rsid w:val="000B6640"/>
    <w:rsid w:val="000B68F5"/>
    <w:rsid w:val="000B6945"/>
    <w:rsid w:val="000B708F"/>
    <w:rsid w:val="000B7301"/>
    <w:rsid w:val="000C0BBE"/>
    <w:rsid w:val="000C0C33"/>
    <w:rsid w:val="000C1099"/>
    <w:rsid w:val="000C1365"/>
    <w:rsid w:val="000C185E"/>
    <w:rsid w:val="000C186C"/>
    <w:rsid w:val="000C20D9"/>
    <w:rsid w:val="000C21F4"/>
    <w:rsid w:val="000C24B1"/>
    <w:rsid w:val="000C257D"/>
    <w:rsid w:val="000C2D05"/>
    <w:rsid w:val="000C39B5"/>
    <w:rsid w:val="000C3E34"/>
    <w:rsid w:val="000C4785"/>
    <w:rsid w:val="000C4B38"/>
    <w:rsid w:val="000C576D"/>
    <w:rsid w:val="000C5ABF"/>
    <w:rsid w:val="000C5BA8"/>
    <w:rsid w:val="000C605B"/>
    <w:rsid w:val="000C6709"/>
    <w:rsid w:val="000C6DE7"/>
    <w:rsid w:val="000C75EC"/>
    <w:rsid w:val="000C76D6"/>
    <w:rsid w:val="000C7B01"/>
    <w:rsid w:val="000D00D7"/>
    <w:rsid w:val="000D0573"/>
    <w:rsid w:val="000D155F"/>
    <w:rsid w:val="000D1C25"/>
    <w:rsid w:val="000D1E46"/>
    <w:rsid w:val="000D2293"/>
    <w:rsid w:val="000D3AEB"/>
    <w:rsid w:val="000D3B28"/>
    <w:rsid w:val="000D4081"/>
    <w:rsid w:val="000D4249"/>
    <w:rsid w:val="000D64DF"/>
    <w:rsid w:val="000D661F"/>
    <w:rsid w:val="000D73C9"/>
    <w:rsid w:val="000E0A2D"/>
    <w:rsid w:val="000E0D90"/>
    <w:rsid w:val="000E1114"/>
    <w:rsid w:val="000E12AD"/>
    <w:rsid w:val="000E193A"/>
    <w:rsid w:val="000E196D"/>
    <w:rsid w:val="000E1AB7"/>
    <w:rsid w:val="000E201C"/>
    <w:rsid w:val="000E22F3"/>
    <w:rsid w:val="000E2BCD"/>
    <w:rsid w:val="000E3B35"/>
    <w:rsid w:val="000E3E8B"/>
    <w:rsid w:val="000E3FD0"/>
    <w:rsid w:val="000E44B9"/>
    <w:rsid w:val="000E460D"/>
    <w:rsid w:val="000E49D6"/>
    <w:rsid w:val="000E55EB"/>
    <w:rsid w:val="000E5B92"/>
    <w:rsid w:val="000E619C"/>
    <w:rsid w:val="000E6EF5"/>
    <w:rsid w:val="000E7543"/>
    <w:rsid w:val="000E7AC8"/>
    <w:rsid w:val="000F02CB"/>
    <w:rsid w:val="000F02CF"/>
    <w:rsid w:val="000F0AC3"/>
    <w:rsid w:val="000F0C78"/>
    <w:rsid w:val="000F0FED"/>
    <w:rsid w:val="000F11BD"/>
    <w:rsid w:val="000F1A92"/>
    <w:rsid w:val="000F1AF6"/>
    <w:rsid w:val="000F3AD2"/>
    <w:rsid w:val="000F3AF7"/>
    <w:rsid w:val="000F3D16"/>
    <w:rsid w:val="000F3D93"/>
    <w:rsid w:val="000F48D5"/>
    <w:rsid w:val="000F4E02"/>
    <w:rsid w:val="000F5C1E"/>
    <w:rsid w:val="000F5D9F"/>
    <w:rsid w:val="000F5F41"/>
    <w:rsid w:val="000F60FE"/>
    <w:rsid w:val="000F6376"/>
    <w:rsid w:val="000F685F"/>
    <w:rsid w:val="000F6893"/>
    <w:rsid w:val="000F6931"/>
    <w:rsid w:val="000F6EA3"/>
    <w:rsid w:val="000F6FCB"/>
    <w:rsid w:val="000F72E4"/>
    <w:rsid w:val="000F7724"/>
    <w:rsid w:val="000F7CB8"/>
    <w:rsid w:val="00100747"/>
    <w:rsid w:val="00101150"/>
    <w:rsid w:val="00101417"/>
    <w:rsid w:val="0010180C"/>
    <w:rsid w:val="00102094"/>
    <w:rsid w:val="00102592"/>
    <w:rsid w:val="00102988"/>
    <w:rsid w:val="00102C43"/>
    <w:rsid w:val="001034C8"/>
    <w:rsid w:val="00103527"/>
    <w:rsid w:val="00103970"/>
    <w:rsid w:val="001055E5"/>
    <w:rsid w:val="001057F8"/>
    <w:rsid w:val="00105FFD"/>
    <w:rsid w:val="00106355"/>
    <w:rsid w:val="001067F9"/>
    <w:rsid w:val="00106A9B"/>
    <w:rsid w:val="001074A7"/>
    <w:rsid w:val="00107D23"/>
    <w:rsid w:val="00107FC2"/>
    <w:rsid w:val="00110A9B"/>
    <w:rsid w:val="00110F0F"/>
    <w:rsid w:val="001112C2"/>
    <w:rsid w:val="001128BF"/>
    <w:rsid w:val="0011326C"/>
    <w:rsid w:val="00113788"/>
    <w:rsid w:val="001137F9"/>
    <w:rsid w:val="001147A8"/>
    <w:rsid w:val="00114E6A"/>
    <w:rsid w:val="00115180"/>
    <w:rsid w:val="0011544E"/>
    <w:rsid w:val="00115483"/>
    <w:rsid w:val="001158EB"/>
    <w:rsid w:val="0011616B"/>
    <w:rsid w:val="001169D1"/>
    <w:rsid w:val="00120263"/>
    <w:rsid w:val="00120AE6"/>
    <w:rsid w:val="00120E7F"/>
    <w:rsid w:val="00120EA5"/>
    <w:rsid w:val="001221A5"/>
    <w:rsid w:val="001227C5"/>
    <w:rsid w:val="00124993"/>
    <w:rsid w:val="0012506E"/>
    <w:rsid w:val="00125C25"/>
    <w:rsid w:val="00126F05"/>
    <w:rsid w:val="001318C9"/>
    <w:rsid w:val="00131C59"/>
    <w:rsid w:val="00131C95"/>
    <w:rsid w:val="00132472"/>
    <w:rsid w:val="00132495"/>
    <w:rsid w:val="00132AFB"/>
    <w:rsid w:val="001332BA"/>
    <w:rsid w:val="00133948"/>
    <w:rsid w:val="00133B4F"/>
    <w:rsid w:val="00133CC4"/>
    <w:rsid w:val="001342D3"/>
    <w:rsid w:val="00134E75"/>
    <w:rsid w:val="0013505F"/>
    <w:rsid w:val="001350A8"/>
    <w:rsid w:val="00135668"/>
    <w:rsid w:val="00135CDE"/>
    <w:rsid w:val="00135D56"/>
    <w:rsid w:val="001367AD"/>
    <w:rsid w:val="00137C5B"/>
    <w:rsid w:val="00140F05"/>
    <w:rsid w:val="00141842"/>
    <w:rsid w:val="0014191B"/>
    <w:rsid w:val="00142D7E"/>
    <w:rsid w:val="001433F6"/>
    <w:rsid w:val="001447B7"/>
    <w:rsid w:val="00144B4B"/>
    <w:rsid w:val="00145214"/>
    <w:rsid w:val="001454BF"/>
    <w:rsid w:val="00145781"/>
    <w:rsid w:val="0014604E"/>
    <w:rsid w:val="001469FD"/>
    <w:rsid w:val="00146B12"/>
    <w:rsid w:val="00146CDE"/>
    <w:rsid w:val="001472F6"/>
    <w:rsid w:val="001479FB"/>
    <w:rsid w:val="00150096"/>
    <w:rsid w:val="00150BB0"/>
    <w:rsid w:val="00150FFF"/>
    <w:rsid w:val="00151779"/>
    <w:rsid w:val="00152589"/>
    <w:rsid w:val="0015376B"/>
    <w:rsid w:val="00153A84"/>
    <w:rsid w:val="00153CF6"/>
    <w:rsid w:val="00154431"/>
    <w:rsid w:val="00154847"/>
    <w:rsid w:val="00155080"/>
    <w:rsid w:val="001550A2"/>
    <w:rsid w:val="001551B7"/>
    <w:rsid w:val="00155897"/>
    <w:rsid w:val="00155D05"/>
    <w:rsid w:val="00156BDE"/>
    <w:rsid w:val="00157692"/>
    <w:rsid w:val="00157967"/>
    <w:rsid w:val="001579DE"/>
    <w:rsid w:val="00157F14"/>
    <w:rsid w:val="00162134"/>
    <w:rsid w:val="001630ED"/>
    <w:rsid w:val="00163217"/>
    <w:rsid w:val="00163A89"/>
    <w:rsid w:val="00163C55"/>
    <w:rsid w:val="001650CC"/>
    <w:rsid w:val="00165732"/>
    <w:rsid w:val="00165A65"/>
    <w:rsid w:val="00165DD1"/>
    <w:rsid w:val="00165EA2"/>
    <w:rsid w:val="00165FC1"/>
    <w:rsid w:val="001668DA"/>
    <w:rsid w:val="00166932"/>
    <w:rsid w:val="00166BA2"/>
    <w:rsid w:val="00166D6C"/>
    <w:rsid w:val="0016728A"/>
    <w:rsid w:val="00167901"/>
    <w:rsid w:val="00167FF6"/>
    <w:rsid w:val="00170A10"/>
    <w:rsid w:val="00171D19"/>
    <w:rsid w:val="00172BF2"/>
    <w:rsid w:val="00172C4A"/>
    <w:rsid w:val="00172ED1"/>
    <w:rsid w:val="00172F61"/>
    <w:rsid w:val="001741FF"/>
    <w:rsid w:val="00174815"/>
    <w:rsid w:val="0017496B"/>
    <w:rsid w:val="00174DCA"/>
    <w:rsid w:val="00175444"/>
    <w:rsid w:val="00175674"/>
    <w:rsid w:val="00176477"/>
    <w:rsid w:val="0017650D"/>
    <w:rsid w:val="00176FC4"/>
    <w:rsid w:val="00177520"/>
    <w:rsid w:val="00177DC3"/>
    <w:rsid w:val="00177FEF"/>
    <w:rsid w:val="00180AB0"/>
    <w:rsid w:val="00181AA0"/>
    <w:rsid w:val="00181C31"/>
    <w:rsid w:val="0018227B"/>
    <w:rsid w:val="00182931"/>
    <w:rsid w:val="001834BD"/>
    <w:rsid w:val="001834F0"/>
    <w:rsid w:val="0018436B"/>
    <w:rsid w:val="001845E2"/>
    <w:rsid w:val="001857AE"/>
    <w:rsid w:val="0018580E"/>
    <w:rsid w:val="00185D26"/>
    <w:rsid w:val="001862D8"/>
    <w:rsid w:val="00190A55"/>
    <w:rsid w:val="00190B89"/>
    <w:rsid w:val="00191665"/>
    <w:rsid w:val="00192434"/>
    <w:rsid w:val="001928F5"/>
    <w:rsid w:val="00192A9B"/>
    <w:rsid w:val="00192D87"/>
    <w:rsid w:val="001936C4"/>
    <w:rsid w:val="00193B03"/>
    <w:rsid w:val="0019525C"/>
    <w:rsid w:val="00196484"/>
    <w:rsid w:val="001964E5"/>
    <w:rsid w:val="00197899"/>
    <w:rsid w:val="00197A75"/>
    <w:rsid w:val="00197ADC"/>
    <w:rsid w:val="001A04CC"/>
    <w:rsid w:val="001A0F2E"/>
    <w:rsid w:val="001A1D3C"/>
    <w:rsid w:val="001A1DC3"/>
    <w:rsid w:val="001A2866"/>
    <w:rsid w:val="001A31EF"/>
    <w:rsid w:val="001A34B6"/>
    <w:rsid w:val="001A3E0E"/>
    <w:rsid w:val="001A45D5"/>
    <w:rsid w:val="001A4BDC"/>
    <w:rsid w:val="001A4E3F"/>
    <w:rsid w:val="001A4EAB"/>
    <w:rsid w:val="001A5000"/>
    <w:rsid w:val="001A51F1"/>
    <w:rsid w:val="001A5D12"/>
    <w:rsid w:val="001A5E74"/>
    <w:rsid w:val="001A70A7"/>
    <w:rsid w:val="001A7371"/>
    <w:rsid w:val="001A7518"/>
    <w:rsid w:val="001A75FF"/>
    <w:rsid w:val="001B016C"/>
    <w:rsid w:val="001B0F5B"/>
    <w:rsid w:val="001B1B2C"/>
    <w:rsid w:val="001B1E50"/>
    <w:rsid w:val="001B1F09"/>
    <w:rsid w:val="001B1F1F"/>
    <w:rsid w:val="001B23FB"/>
    <w:rsid w:val="001B2723"/>
    <w:rsid w:val="001B2749"/>
    <w:rsid w:val="001B320C"/>
    <w:rsid w:val="001B331F"/>
    <w:rsid w:val="001B56FA"/>
    <w:rsid w:val="001B583E"/>
    <w:rsid w:val="001B61AE"/>
    <w:rsid w:val="001B766A"/>
    <w:rsid w:val="001B7F6B"/>
    <w:rsid w:val="001C0355"/>
    <w:rsid w:val="001C04CE"/>
    <w:rsid w:val="001C1A4A"/>
    <w:rsid w:val="001C1B3D"/>
    <w:rsid w:val="001C27F9"/>
    <w:rsid w:val="001C2AD0"/>
    <w:rsid w:val="001C2D30"/>
    <w:rsid w:val="001C3135"/>
    <w:rsid w:val="001C319B"/>
    <w:rsid w:val="001C367E"/>
    <w:rsid w:val="001C3743"/>
    <w:rsid w:val="001C38AB"/>
    <w:rsid w:val="001C3AB8"/>
    <w:rsid w:val="001C4AAB"/>
    <w:rsid w:val="001C4F15"/>
    <w:rsid w:val="001C4FDF"/>
    <w:rsid w:val="001C5691"/>
    <w:rsid w:val="001C57C1"/>
    <w:rsid w:val="001C68CE"/>
    <w:rsid w:val="001C7312"/>
    <w:rsid w:val="001C7522"/>
    <w:rsid w:val="001C7C2E"/>
    <w:rsid w:val="001D0394"/>
    <w:rsid w:val="001D0523"/>
    <w:rsid w:val="001D13D5"/>
    <w:rsid w:val="001D14CD"/>
    <w:rsid w:val="001D1591"/>
    <w:rsid w:val="001D1916"/>
    <w:rsid w:val="001D1C53"/>
    <w:rsid w:val="001D1EB6"/>
    <w:rsid w:val="001D2F43"/>
    <w:rsid w:val="001D31F2"/>
    <w:rsid w:val="001D38B3"/>
    <w:rsid w:val="001D3C42"/>
    <w:rsid w:val="001D460C"/>
    <w:rsid w:val="001D59DD"/>
    <w:rsid w:val="001D60F2"/>
    <w:rsid w:val="001D6384"/>
    <w:rsid w:val="001D6440"/>
    <w:rsid w:val="001D64B0"/>
    <w:rsid w:val="001D696E"/>
    <w:rsid w:val="001D748A"/>
    <w:rsid w:val="001D7AC2"/>
    <w:rsid w:val="001D7B83"/>
    <w:rsid w:val="001E051A"/>
    <w:rsid w:val="001E22B6"/>
    <w:rsid w:val="001E2E0C"/>
    <w:rsid w:val="001E33D1"/>
    <w:rsid w:val="001E4FCC"/>
    <w:rsid w:val="001E52C5"/>
    <w:rsid w:val="001E56CD"/>
    <w:rsid w:val="001E5D05"/>
    <w:rsid w:val="001E5F0A"/>
    <w:rsid w:val="001E639E"/>
    <w:rsid w:val="001E6CA6"/>
    <w:rsid w:val="001F008A"/>
    <w:rsid w:val="001F0E3A"/>
    <w:rsid w:val="001F1422"/>
    <w:rsid w:val="001F1CC5"/>
    <w:rsid w:val="001F2812"/>
    <w:rsid w:val="001F36A8"/>
    <w:rsid w:val="001F3D68"/>
    <w:rsid w:val="001F4F3E"/>
    <w:rsid w:val="001F65A2"/>
    <w:rsid w:val="001F72F1"/>
    <w:rsid w:val="001F790C"/>
    <w:rsid w:val="001F7A56"/>
    <w:rsid w:val="00200159"/>
    <w:rsid w:val="002015F4"/>
    <w:rsid w:val="00202D50"/>
    <w:rsid w:val="00203E73"/>
    <w:rsid w:val="002040CB"/>
    <w:rsid w:val="0020441E"/>
    <w:rsid w:val="00204B0A"/>
    <w:rsid w:val="00205158"/>
    <w:rsid w:val="0020556E"/>
    <w:rsid w:val="00205A40"/>
    <w:rsid w:val="00207013"/>
    <w:rsid w:val="00207026"/>
    <w:rsid w:val="00210068"/>
    <w:rsid w:val="00210500"/>
    <w:rsid w:val="00211687"/>
    <w:rsid w:val="00211AE7"/>
    <w:rsid w:val="00211B8D"/>
    <w:rsid w:val="00212D52"/>
    <w:rsid w:val="00213C17"/>
    <w:rsid w:val="002144BE"/>
    <w:rsid w:val="002147FC"/>
    <w:rsid w:val="00216232"/>
    <w:rsid w:val="00216937"/>
    <w:rsid w:val="00216D3E"/>
    <w:rsid w:val="002175DC"/>
    <w:rsid w:val="00217654"/>
    <w:rsid w:val="0022000B"/>
    <w:rsid w:val="002204C2"/>
    <w:rsid w:val="00220581"/>
    <w:rsid w:val="00221659"/>
    <w:rsid w:val="002218F5"/>
    <w:rsid w:val="00221A99"/>
    <w:rsid w:val="002225F9"/>
    <w:rsid w:val="00222659"/>
    <w:rsid w:val="0022278C"/>
    <w:rsid w:val="00222D9C"/>
    <w:rsid w:val="00223841"/>
    <w:rsid w:val="00224A7D"/>
    <w:rsid w:val="002255AC"/>
    <w:rsid w:val="00225911"/>
    <w:rsid w:val="00225ABA"/>
    <w:rsid w:val="00225B76"/>
    <w:rsid w:val="00225D71"/>
    <w:rsid w:val="00225E37"/>
    <w:rsid w:val="00225F6D"/>
    <w:rsid w:val="00227C3F"/>
    <w:rsid w:val="002306AE"/>
    <w:rsid w:val="00230D97"/>
    <w:rsid w:val="0023164E"/>
    <w:rsid w:val="00231CB9"/>
    <w:rsid w:val="002324E0"/>
    <w:rsid w:val="0023278C"/>
    <w:rsid w:val="00232CD7"/>
    <w:rsid w:val="00232EBD"/>
    <w:rsid w:val="0023312E"/>
    <w:rsid w:val="0023337C"/>
    <w:rsid w:val="002335A3"/>
    <w:rsid w:val="00235DC3"/>
    <w:rsid w:val="00237EB8"/>
    <w:rsid w:val="002403C4"/>
    <w:rsid w:val="00240886"/>
    <w:rsid w:val="002408C3"/>
    <w:rsid w:val="002424B1"/>
    <w:rsid w:val="0024294F"/>
    <w:rsid w:val="00244AA4"/>
    <w:rsid w:val="00244F28"/>
    <w:rsid w:val="00244F45"/>
    <w:rsid w:val="00246F58"/>
    <w:rsid w:val="002470BB"/>
    <w:rsid w:val="002472DA"/>
    <w:rsid w:val="002500DF"/>
    <w:rsid w:val="002517C4"/>
    <w:rsid w:val="00252523"/>
    <w:rsid w:val="00252D2B"/>
    <w:rsid w:val="002535AE"/>
    <w:rsid w:val="0025382E"/>
    <w:rsid w:val="002547E4"/>
    <w:rsid w:val="00255A44"/>
    <w:rsid w:val="00255CCE"/>
    <w:rsid w:val="00256819"/>
    <w:rsid w:val="002574B9"/>
    <w:rsid w:val="002575EC"/>
    <w:rsid w:val="00260075"/>
    <w:rsid w:val="00260A4A"/>
    <w:rsid w:val="00261177"/>
    <w:rsid w:val="002618F8"/>
    <w:rsid w:val="00262957"/>
    <w:rsid w:val="00262E32"/>
    <w:rsid w:val="002640FC"/>
    <w:rsid w:val="002643D2"/>
    <w:rsid w:val="00264469"/>
    <w:rsid w:val="0026469E"/>
    <w:rsid w:val="002648E0"/>
    <w:rsid w:val="0026490A"/>
    <w:rsid w:val="002656FE"/>
    <w:rsid w:val="002658CD"/>
    <w:rsid w:val="00265DA6"/>
    <w:rsid w:val="00265DF2"/>
    <w:rsid w:val="002660D8"/>
    <w:rsid w:val="00266C29"/>
    <w:rsid w:val="00266E37"/>
    <w:rsid w:val="00266F40"/>
    <w:rsid w:val="0026787D"/>
    <w:rsid w:val="002678C0"/>
    <w:rsid w:val="00267EFD"/>
    <w:rsid w:val="00270209"/>
    <w:rsid w:val="00270AF8"/>
    <w:rsid w:val="002717FD"/>
    <w:rsid w:val="00271894"/>
    <w:rsid w:val="00271D2C"/>
    <w:rsid w:val="00272860"/>
    <w:rsid w:val="00273240"/>
    <w:rsid w:val="00273467"/>
    <w:rsid w:val="002734AA"/>
    <w:rsid w:val="00273906"/>
    <w:rsid w:val="002739C6"/>
    <w:rsid w:val="00273E6E"/>
    <w:rsid w:val="00274589"/>
    <w:rsid w:val="00274D4A"/>
    <w:rsid w:val="0027512A"/>
    <w:rsid w:val="00275CC6"/>
    <w:rsid w:val="00276A68"/>
    <w:rsid w:val="00280992"/>
    <w:rsid w:val="00280EE3"/>
    <w:rsid w:val="00281866"/>
    <w:rsid w:val="002820C2"/>
    <w:rsid w:val="00282156"/>
    <w:rsid w:val="002823FD"/>
    <w:rsid w:val="00282AFF"/>
    <w:rsid w:val="00282BC2"/>
    <w:rsid w:val="00282D82"/>
    <w:rsid w:val="0028305B"/>
    <w:rsid w:val="002830E6"/>
    <w:rsid w:val="002847B9"/>
    <w:rsid w:val="0028492F"/>
    <w:rsid w:val="00284DF8"/>
    <w:rsid w:val="00285203"/>
    <w:rsid w:val="00285380"/>
    <w:rsid w:val="002855A4"/>
    <w:rsid w:val="00285821"/>
    <w:rsid w:val="0028589E"/>
    <w:rsid w:val="00285B6B"/>
    <w:rsid w:val="002861F6"/>
    <w:rsid w:val="002868B0"/>
    <w:rsid w:val="00286EA3"/>
    <w:rsid w:val="00287339"/>
    <w:rsid w:val="0029060F"/>
    <w:rsid w:val="00290BD8"/>
    <w:rsid w:val="00291205"/>
    <w:rsid w:val="00291328"/>
    <w:rsid w:val="00292CAB"/>
    <w:rsid w:val="00294FA1"/>
    <w:rsid w:val="0029504B"/>
    <w:rsid w:val="002959AF"/>
    <w:rsid w:val="00295D5B"/>
    <w:rsid w:val="00296234"/>
    <w:rsid w:val="0029697B"/>
    <w:rsid w:val="00296E12"/>
    <w:rsid w:val="00297709"/>
    <w:rsid w:val="00297D2E"/>
    <w:rsid w:val="002A0244"/>
    <w:rsid w:val="002A08C7"/>
    <w:rsid w:val="002A1A6B"/>
    <w:rsid w:val="002A1B38"/>
    <w:rsid w:val="002A1EDF"/>
    <w:rsid w:val="002A1F22"/>
    <w:rsid w:val="002A2306"/>
    <w:rsid w:val="002A2689"/>
    <w:rsid w:val="002A2D18"/>
    <w:rsid w:val="002A43C5"/>
    <w:rsid w:val="002A4DEE"/>
    <w:rsid w:val="002A4E1B"/>
    <w:rsid w:val="002A4E71"/>
    <w:rsid w:val="002A62D6"/>
    <w:rsid w:val="002A7016"/>
    <w:rsid w:val="002A71B2"/>
    <w:rsid w:val="002B017D"/>
    <w:rsid w:val="002B153B"/>
    <w:rsid w:val="002B16C5"/>
    <w:rsid w:val="002B1B1F"/>
    <w:rsid w:val="002B2CD9"/>
    <w:rsid w:val="002B37B7"/>
    <w:rsid w:val="002B3FF0"/>
    <w:rsid w:val="002B4D67"/>
    <w:rsid w:val="002B5743"/>
    <w:rsid w:val="002B57BF"/>
    <w:rsid w:val="002B683B"/>
    <w:rsid w:val="002B6FC6"/>
    <w:rsid w:val="002B6FDC"/>
    <w:rsid w:val="002C030F"/>
    <w:rsid w:val="002C09D8"/>
    <w:rsid w:val="002C0B85"/>
    <w:rsid w:val="002C0EDD"/>
    <w:rsid w:val="002C1783"/>
    <w:rsid w:val="002C3EA8"/>
    <w:rsid w:val="002C4422"/>
    <w:rsid w:val="002C4F50"/>
    <w:rsid w:val="002C5B16"/>
    <w:rsid w:val="002C6C9F"/>
    <w:rsid w:val="002C7AF6"/>
    <w:rsid w:val="002D012A"/>
    <w:rsid w:val="002D0516"/>
    <w:rsid w:val="002D0DC8"/>
    <w:rsid w:val="002D1135"/>
    <w:rsid w:val="002D1EB8"/>
    <w:rsid w:val="002D21A6"/>
    <w:rsid w:val="002D3A2C"/>
    <w:rsid w:val="002D3B96"/>
    <w:rsid w:val="002D3EEF"/>
    <w:rsid w:val="002D3EFF"/>
    <w:rsid w:val="002D422C"/>
    <w:rsid w:val="002D43C6"/>
    <w:rsid w:val="002D572C"/>
    <w:rsid w:val="002D5B76"/>
    <w:rsid w:val="002D64C8"/>
    <w:rsid w:val="002D7503"/>
    <w:rsid w:val="002E06FB"/>
    <w:rsid w:val="002E075A"/>
    <w:rsid w:val="002E173C"/>
    <w:rsid w:val="002E191D"/>
    <w:rsid w:val="002E1FFF"/>
    <w:rsid w:val="002E202F"/>
    <w:rsid w:val="002E2462"/>
    <w:rsid w:val="002E2698"/>
    <w:rsid w:val="002E36BA"/>
    <w:rsid w:val="002E39C3"/>
    <w:rsid w:val="002E4039"/>
    <w:rsid w:val="002E47DC"/>
    <w:rsid w:val="002E616F"/>
    <w:rsid w:val="002E6274"/>
    <w:rsid w:val="002E6509"/>
    <w:rsid w:val="002E77D2"/>
    <w:rsid w:val="002F0656"/>
    <w:rsid w:val="002F0767"/>
    <w:rsid w:val="002F1755"/>
    <w:rsid w:val="002F1BE7"/>
    <w:rsid w:val="002F1EE4"/>
    <w:rsid w:val="002F2403"/>
    <w:rsid w:val="002F2C1D"/>
    <w:rsid w:val="002F3408"/>
    <w:rsid w:val="002F38A9"/>
    <w:rsid w:val="002F3F27"/>
    <w:rsid w:val="002F433E"/>
    <w:rsid w:val="002F4482"/>
    <w:rsid w:val="002F4545"/>
    <w:rsid w:val="002F4A9E"/>
    <w:rsid w:val="002F52CB"/>
    <w:rsid w:val="002F5892"/>
    <w:rsid w:val="002F5CA1"/>
    <w:rsid w:val="002F5CEF"/>
    <w:rsid w:val="002F6460"/>
    <w:rsid w:val="002F65DD"/>
    <w:rsid w:val="002F697F"/>
    <w:rsid w:val="002F7048"/>
    <w:rsid w:val="00300BB8"/>
    <w:rsid w:val="00300F5C"/>
    <w:rsid w:val="0030193C"/>
    <w:rsid w:val="00301952"/>
    <w:rsid w:val="00301A46"/>
    <w:rsid w:val="00303105"/>
    <w:rsid w:val="00303D9E"/>
    <w:rsid w:val="003044F2"/>
    <w:rsid w:val="00304710"/>
    <w:rsid w:val="00304AC9"/>
    <w:rsid w:val="00304CDC"/>
    <w:rsid w:val="003055FF"/>
    <w:rsid w:val="00305847"/>
    <w:rsid w:val="0030603D"/>
    <w:rsid w:val="0030621A"/>
    <w:rsid w:val="003072E6"/>
    <w:rsid w:val="00307743"/>
    <w:rsid w:val="00307776"/>
    <w:rsid w:val="0030786E"/>
    <w:rsid w:val="00307C52"/>
    <w:rsid w:val="00307F0F"/>
    <w:rsid w:val="00310450"/>
    <w:rsid w:val="00310487"/>
    <w:rsid w:val="0031055E"/>
    <w:rsid w:val="00310648"/>
    <w:rsid w:val="00310AEC"/>
    <w:rsid w:val="00310C51"/>
    <w:rsid w:val="00311D61"/>
    <w:rsid w:val="0031268E"/>
    <w:rsid w:val="00313B42"/>
    <w:rsid w:val="00316501"/>
    <w:rsid w:val="00316812"/>
    <w:rsid w:val="003169A4"/>
    <w:rsid w:val="00316BCF"/>
    <w:rsid w:val="00317037"/>
    <w:rsid w:val="0031703D"/>
    <w:rsid w:val="0032016C"/>
    <w:rsid w:val="00320CB4"/>
    <w:rsid w:val="00320E1B"/>
    <w:rsid w:val="00321EC2"/>
    <w:rsid w:val="00322D6D"/>
    <w:rsid w:val="00325BDB"/>
    <w:rsid w:val="00326A75"/>
    <w:rsid w:val="00327441"/>
    <w:rsid w:val="00327940"/>
    <w:rsid w:val="00327954"/>
    <w:rsid w:val="003279DC"/>
    <w:rsid w:val="003302F8"/>
    <w:rsid w:val="00330ACD"/>
    <w:rsid w:val="003314BE"/>
    <w:rsid w:val="00331633"/>
    <w:rsid w:val="0033181B"/>
    <w:rsid w:val="003323EE"/>
    <w:rsid w:val="00332B9F"/>
    <w:rsid w:val="00332EA9"/>
    <w:rsid w:val="00332F64"/>
    <w:rsid w:val="003332A8"/>
    <w:rsid w:val="00333717"/>
    <w:rsid w:val="00334595"/>
    <w:rsid w:val="00334682"/>
    <w:rsid w:val="0033652D"/>
    <w:rsid w:val="0033690D"/>
    <w:rsid w:val="00336DDE"/>
    <w:rsid w:val="00337BBE"/>
    <w:rsid w:val="00340692"/>
    <w:rsid w:val="003411E7"/>
    <w:rsid w:val="00341D6E"/>
    <w:rsid w:val="00343449"/>
    <w:rsid w:val="00343A28"/>
    <w:rsid w:val="0034454B"/>
    <w:rsid w:val="00344DA3"/>
    <w:rsid w:val="00345A8E"/>
    <w:rsid w:val="003474B5"/>
    <w:rsid w:val="003476E3"/>
    <w:rsid w:val="003505F6"/>
    <w:rsid w:val="00350709"/>
    <w:rsid w:val="00350D07"/>
    <w:rsid w:val="0035125C"/>
    <w:rsid w:val="003513A6"/>
    <w:rsid w:val="00351EEE"/>
    <w:rsid w:val="00354359"/>
    <w:rsid w:val="0035445C"/>
    <w:rsid w:val="0035460B"/>
    <w:rsid w:val="0035481F"/>
    <w:rsid w:val="00354F01"/>
    <w:rsid w:val="003558C7"/>
    <w:rsid w:val="00357360"/>
    <w:rsid w:val="003578A6"/>
    <w:rsid w:val="0036057A"/>
    <w:rsid w:val="00360D68"/>
    <w:rsid w:val="00360D74"/>
    <w:rsid w:val="00360ECD"/>
    <w:rsid w:val="00361310"/>
    <w:rsid w:val="003614EA"/>
    <w:rsid w:val="003624A1"/>
    <w:rsid w:val="00362688"/>
    <w:rsid w:val="003629A2"/>
    <w:rsid w:val="00363103"/>
    <w:rsid w:val="00363FEF"/>
    <w:rsid w:val="003643C5"/>
    <w:rsid w:val="0036457F"/>
    <w:rsid w:val="00365EE6"/>
    <w:rsid w:val="00366739"/>
    <w:rsid w:val="00366EE9"/>
    <w:rsid w:val="0036717A"/>
    <w:rsid w:val="0037107E"/>
    <w:rsid w:val="0037114B"/>
    <w:rsid w:val="00371584"/>
    <w:rsid w:val="003715F3"/>
    <w:rsid w:val="0037254C"/>
    <w:rsid w:val="003733F4"/>
    <w:rsid w:val="00373577"/>
    <w:rsid w:val="003739ED"/>
    <w:rsid w:val="003739EF"/>
    <w:rsid w:val="00374C6E"/>
    <w:rsid w:val="00374D67"/>
    <w:rsid w:val="0037555B"/>
    <w:rsid w:val="0037609E"/>
    <w:rsid w:val="003762B7"/>
    <w:rsid w:val="003763B3"/>
    <w:rsid w:val="00376C46"/>
    <w:rsid w:val="00377175"/>
    <w:rsid w:val="00377AB2"/>
    <w:rsid w:val="00377CFC"/>
    <w:rsid w:val="00377DDF"/>
    <w:rsid w:val="003807AC"/>
    <w:rsid w:val="0038085A"/>
    <w:rsid w:val="00380BD0"/>
    <w:rsid w:val="003816D9"/>
    <w:rsid w:val="0038230A"/>
    <w:rsid w:val="00382B99"/>
    <w:rsid w:val="00383C5F"/>
    <w:rsid w:val="00385085"/>
    <w:rsid w:val="003852A9"/>
    <w:rsid w:val="0038647D"/>
    <w:rsid w:val="00386943"/>
    <w:rsid w:val="00386A1A"/>
    <w:rsid w:val="0038705D"/>
    <w:rsid w:val="00387DD8"/>
    <w:rsid w:val="00390152"/>
    <w:rsid w:val="00390620"/>
    <w:rsid w:val="003906A1"/>
    <w:rsid w:val="003908D9"/>
    <w:rsid w:val="0039093F"/>
    <w:rsid w:val="00390EC3"/>
    <w:rsid w:val="00390F9E"/>
    <w:rsid w:val="003924CB"/>
    <w:rsid w:val="00392C5A"/>
    <w:rsid w:val="00392CDB"/>
    <w:rsid w:val="00392D72"/>
    <w:rsid w:val="00395430"/>
    <w:rsid w:val="00395A8E"/>
    <w:rsid w:val="00395C39"/>
    <w:rsid w:val="00396039"/>
    <w:rsid w:val="003964CE"/>
    <w:rsid w:val="0039696F"/>
    <w:rsid w:val="00397893"/>
    <w:rsid w:val="003A0974"/>
    <w:rsid w:val="003A0C82"/>
    <w:rsid w:val="003A0F2E"/>
    <w:rsid w:val="003A1148"/>
    <w:rsid w:val="003A1F7F"/>
    <w:rsid w:val="003A2D89"/>
    <w:rsid w:val="003A2E6A"/>
    <w:rsid w:val="003A442C"/>
    <w:rsid w:val="003A4A2C"/>
    <w:rsid w:val="003A4B51"/>
    <w:rsid w:val="003A4EFC"/>
    <w:rsid w:val="003A55BE"/>
    <w:rsid w:val="003A569E"/>
    <w:rsid w:val="003A5FC1"/>
    <w:rsid w:val="003A6D02"/>
    <w:rsid w:val="003A7395"/>
    <w:rsid w:val="003B004E"/>
    <w:rsid w:val="003B183D"/>
    <w:rsid w:val="003B1D51"/>
    <w:rsid w:val="003B28C4"/>
    <w:rsid w:val="003B2D70"/>
    <w:rsid w:val="003B33DA"/>
    <w:rsid w:val="003B3A21"/>
    <w:rsid w:val="003B3F2C"/>
    <w:rsid w:val="003B43AD"/>
    <w:rsid w:val="003B4D72"/>
    <w:rsid w:val="003B554C"/>
    <w:rsid w:val="003B5663"/>
    <w:rsid w:val="003B593A"/>
    <w:rsid w:val="003B5F94"/>
    <w:rsid w:val="003B68DC"/>
    <w:rsid w:val="003B6F78"/>
    <w:rsid w:val="003C0331"/>
    <w:rsid w:val="003C0652"/>
    <w:rsid w:val="003C0A0A"/>
    <w:rsid w:val="003C0CFF"/>
    <w:rsid w:val="003C1880"/>
    <w:rsid w:val="003C218C"/>
    <w:rsid w:val="003C25D7"/>
    <w:rsid w:val="003C26F2"/>
    <w:rsid w:val="003C59FA"/>
    <w:rsid w:val="003C6361"/>
    <w:rsid w:val="003C70D8"/>
    <w:rsid w:val="003D029D"/>
    <w:rsid w:val="003D037A"/>
    <w:rsid w:val="003D189D"/>
    <w:rsid w:val="003D26AB"/>
    <w:rsid w:val="003D294D"/>
    <w:rsid w:val="003D504C"/>
    <w:rsid w:val="003D5352"/>
    <w:rsid w:val="003D694B"/>
    <w:rsid w:val="003D6F70"/>
    <w:rsid w:val="003D706A"/>
    <w:rsid w:val="003D7C0E"/>
    <w:rsid w:val="003E0104"/>
    <w:rsid w:val="003E04A9"/>
    <w:rsid w:val="003E0C97"/>
    <w:rsid w:val="003E106F"/>
    <w:rsid w:val="003E15F5"/>
    <w:rsid w:val="003E27EE"/>
    <w:rsid w:val="003E3D33"/>
    <w:rsid w:val="003E4F9D"/>
    <w:rsid w:val="003E51C6"/>
    <w:rsid w:val="003E5594"/>
    <w:rsid w:val="003E66B7"/>
    <w:rsid w:val="003E6AE3"/>
    <w:rsid w:val="003E6C29"/>
    <w:rsid w:val="003E6E16"/>
    <w:rsid w:val="003F0226"/>
    <w:rsid w:val="003F0B31"/>
    <w:rsid w:val="003F12A4"/>
    <w:rsid w:val="003F25B6"/>
    <w:rsid w:val="003F2B08"/>
    <w:rsid w:val="003F306C"/>
    <w:rsid w:val="003F325C"/>
    <w:rsid w:val="003F3E7F"/>
    <w:rsid w:val="003F4C80"/>
    <w:rsid w:val="003F4DA1"/>
    <w:rsid w:val="003F59CF"/>
    <w:rsid w:val="003F65C1"/>
    <w:rsid w:val="003F69EE"/>
    <w:rsid w:val="003F6D1D"/>
    <w:rsid w:val="003F71A5"/>
    <w:rsid w:val="003F7F21"/>
    <w:rsid w:val="004008AC"/>
    <w:rsid w:val="00400DC5"/>
    <w:rsid w:val="00400F2A"/>
    <w:rsid w:val="00401ADF"/>
    <w:rsid w:val="00401C78"/>
    <w:rsid w:val="00401CD6"/>
    <w:rsid w:val="00402317"/>
    <w:rsid w:val="004023D9"/>
    <w:rsid w:val="004033A4"/>
    <w:rsid w:val="00403618"/>
    <w:rsid w:val="004036CB"/>
    <w:rsid w:val="00403BF5"/>
    <w:rsid w:val="00403E2E"/>
    <w:rsid w:val="00404737"/>
    <w:rsid w:val="0040491A"/>
    <w:rsid w:val="00405291"/>
    <w:rsid w:val="00405533"/>
    <w:rsid w:val="00405D74"/>
    <w:rsid w:val="004060AF"/>
    <w:rsid w:val="0040728C"/>
    <w:rsid w:val="004076FE"/>
    <w:rsid w:val="00407EF2"/>
    <w:rsid w:val="00410B20"/>
    <w:rsid w:val="00411220"/>
    <w:rsid w:val="0041136C"/>
    <w:rsid w:val="00411E1C"/>
    <w:rsid w:val="004121AB"/>
    <w:rsid w:val="0041298A"/>
    <w:rsid w:val="00412EDD"/>
    <w:rsid w:val="0041381E"/>
    <w:rsid w:val="00413E6C"/>
    <w:rsid w:val="004152E6"/>
    <w:rsid w:val="00415307"/>
    <w:rsid w:val="00415617"/>
    <w:rsid w:val="0041574E"/>
    <w:rsid w:val="0041655B"/>
    <w:rsid w:val="00416753"/>
    <w:rsid w:val="004176C3"/>
    <w:rsid w:val="00417C2A"/>
    <w:rsid w:val="004200EF"/>
    <w:rsid w:val="0042066A"/>
    <w:rsid w:val="00420A66"/>
    <w:rsid w:val="0042111F"/>
    <w:rsid w:val="00421EC8"/>
    <w:rsid w:val="004220E7"/>
    <w:rsid w:val="004223EF"/>
    <w:rsid w:val="004232DD"/>
    <w:rsid w:val="00423308"/>
    <w:rsid w:val="00423B4B"/>
    <w:rsid w:val="00423C2A"/>
    <w:rsid w:val="00423C4A"/>
    <w:rsid w:val="00423E9B"/>
    <w:rsid w:val="0042478E"/>
    <w:rsid w:val="00426047"/>
    <w:rsid w:val="004264A5"/>
    <w:rsid w:val="004266E0"/>
    <w:rsid w:val="00426CA6"/>
    <w:rsid w:val="00427C38"/>
    <w:rsid w:val="00427EC2"/>
    <w:rsid w:val="00427F8C"/>
    <w:rsid w:val="004307E4"/>
    <w:rsid w:val="0043093D"/>
    <w:rsid w:val="00431ECF"/>
    <w:rsid w:val="0043241E"/>
    <w:rsid w:val="00432927"/>
    <w:rsid w:val="00432945"/>
    <w:rsid w:val="00432D16"/>
    <w:rsid w:val="00433281"/>
    <w:rsid w:val="00433AC2"/>
    <w:rsid w:val="00433F89"/>
    <w:rsid w:val="004342B9"/>
    <w:rsid w:val="004346FC"/>
    <w:rsid w:val="00434CE2"/>
    <w:rsid w:val="004350CB"/>
    <w:rsid w:val="004401AC"/>
    <w:rsid w:val="00440454"/>
    <w:rsid w:val="0044079B"/>
    <w:rsid w:val="00440FDA"/>
    <w:rsid w:val="004410E8"/>
    <w:rsid w:val="004410FE"/>
    <w:rsid w:val="00442EA2"/>
    <w:rsid w:val="00443105"/>
    <w:rsid w:val="0044326D"/>
    <w:rsid w:val="00443652"/>
    <w:rsid w:val="00443E87"/>
    <w:rsid w:val="00444F0F"/>
    <w:rsid w:val="00444F57"/>
    <w:rsid w:val="00445490"/>
    <w:rsid w:val="004459FF"/>
    <w:rsid w:val="00445D05"/>
    <w:rsid w:val="004460BE"/>
    <w:rsid w:val="00446B31"/>
    <w:rsid w:val="00446B47"/>
    <w:rsid w:val="004478F4"/>
    <w:rsid w:val="00447A12"/>
    <w:rsid w:val="00447F25"/>
    <w:rsid w:val="004506BF"/>
    <w:rsid w:val="004508E9"/>
    <w:rsid w:val="00450F5F"/>
    <w:rsid w:val="004518C1"/>
    <w:rsid w:val="00451BD0"/>
    <w:rsid w:val="00452489"/>
    <w:rsid w:val="004532E6"/>
    <w:rsid w:val="00453904"/>
    <w:rsid w:val="004539A5"/>
    <w:rsid w:val="00453DD9"/>
    <w:rsid w:val="00454302"/>
    <w:rsid w:val="004543BD"/>
    <w:rsid w:val="00454613"/>
    <w:rsid w:val="00454CC6"/>
    <w:rsid w:val="00455C3A"/>
    <w:rsid w:val="004560D9"/>
    <w:rsid w:val="00456101"/>
    <w:rsid w:val="0045610E"/>
    <w:rsid w:val="00456909"/>
    <w:rsid w:val="00457024"/>
    <w:rsid w:val="00457492"/>
    <w:rsid w:val="00460C7D"/>
    <w:rsid w:val="00461228"/>
    <w:rsid w:val="004615A0"/>
    <w:rsid w:val="004615A1"/>
    <w:rsid w:val="00461832"/>
    <w:rsid w:val="00462E1F"/>
    <w:rsid w:val="00463522"/>
    <w:rsid w:val="004641F9"/>
    <w:rsid w:val="00464E0A"/>
    <w:rsid w:val="004656CE"/>
    <w:rsid w:val="00465C5B"/>
    <w:rsid w:val="00467063"/>
    <w:rsid w:val="0046772A"/>
    <w:rsid w:val="0046774C"/>
    <w:rsid w:val="00467F37"/>
    <w:rsid w:val="00470859"/>
    <w:rsid w:val="00470A7D"/>
    <w:rsid w:val="00470B91"/>
    <w:rsid w:val="004710FF"/>
    <w:rsid w:val="00471967"/>
    <w:rsid w:val="0047294C"/>
    <w:rsid w:val="00472F61"/>
    <w:rsid w:val="0047312B"/>
    <w:rsid w:val="004733BB"/>
    <w:rsid w:val="004734EF"/>
    <w:rsid w:val="00473567"/>
    <w:rsid w:val="004742DD"/>
    <w:rsid w:val="00474792"/>
    <w:rsid w:val="00474DA9"/>
    <w:rsid w:val="00476B87"/>
    <w:rsid w:val="00477C60"/>
    <w:rsid w:val="00480636"/>
    <w:rsid w:val="0048067A"/>
    <w:rsid w:val="00480735"/>
    <w:rsid w:val="004810C1"/>
    <w:rsid w:val="00481508"/>
    <w:rsid w:val="00481738"/>
    <w:rsid w:val="00481ACA"/>
    <w:rsid w:val="00482AD4"/>
    <w:rsid w:val="00482DBF"/>
    <w:rsid w:val="00482EB4"/>
    <w:rsid w:val="00482FA9"/>
    <w:rsid w:val="00483647"/>
    <w:rsid w:val="00483924"/>
    <w:rsid w:val="00483FFE"/>
    <w:rsid w:val="00484BD5"/>
    <w:rsid w:val="00485E2E"/>
    <w:rsid w:val="00485F82"/>
    <w:rsid w:val="004861C5"/>
    <w:rsid w:val="004862E6"/>
    <w:rsid w:val="004868FF"/>
    <w:rsid w:val="00486EC3"/>
    <w:rsid w:val="00487343"/>
    <w:rsid w:val="004908B8"/>
    <w:rsid w:val="00491E1D"/>
    <w:rsid w:val="004925A4"/>
    <w:rsid w:val="0049420A"/>
    <w:rsid w:val="004944F5"/>
    <w:rsid w:val="00495D7E"/>
    <w:rsid w:val="00495EDA"/>
    <w:rsid w:val="00496CF6"/>
    <w:rsid w:val="00496F3C"/>
    <w:rsid w:val="004974F8"/>
    <w:rsid w:val="0049758D"/>
    <w:rsid w:val="00497BEC"/>
    <w:rsid w:val="004A0FCA"/>
    <w:rsid w:val="004A1ABA"/>
    <w:rsid w:val="004A2A61"/>
    <w:rsid w:val="004A30CE"/>
    <w:rsid w:val="004A329F"/>
    <w:rsid w:val="004A33C6"/>
    <w:rsid w:val="004A3510"/>
    <w:rsid w:val="004A38CB"/>
    <w:rsid w:val="004A3D72"/>
    <w:rsid w:val="004A4B01"/>
    <w:rsid w:val="004A4C0D"/>
    <w:rsid w:val="004A4F16"/>
    <w:rsid w:val="004A5E09"/>
    <w:rsid w:val="004A5F0F"/>
    <w:rsid w:val="004A6A2C"/>
    <w:rsid w:val="004A6FAB"/>
    <w:rsid w:val="004B0251"/>
    <w:rsid w:val="004B0ECB"/>
    <w:rsid w:val="004B1285"/>
    <w:rsid w:val="004B1588"/>
    <w:rsid w:val="004B19E3"/>
    <w:rsid w:val="004B1B1D"/>
    <w:rsid w:val="004B335C"/>
    <w:rsid w:val="004B36FC"/>
    <w:rsid w:val="004B373E"/>
    <w:rsid w:val="004B38F2"/>
    <w:rsid w:val="004B3E7D"/>
    <w:rsid w:val="004B5C77"/>
    <w:rsid w:val="004B6980"/>
    <w:rsid w:val="004B6B2C"/>
    <w:rsid w:val="004B6C55"/>
    <w:rsid w:val="004B6D7C"/>
    <w:rsid w:val="004B74DE"/>
    <w:rsid w:val="004B7646"/>
    <w:rsid w:val="004B7824"/>
    <w:rsid w:val="004C0576"/>
    <w:rsid w:val="004C0AA4"/>
    <w:rsid w:val="004C0F34"/>
    <w:rsid w:val="004C11A7"/>
    <w:rsid w:val="004C122C"/>
    <w:rsid w:val="004C1410"/>
    <w:rsid w:val="004C1A4D"/>
    <w:rsid w:val="004C1EA4"/>
    <w:rsid w:val="004C2DB5"/>
    <w:rsid w:val="004C31E9"/>
    <w:rsid w:val="004C3408"/>
    <w:rsid w:val="004C3ABE"/>
    <w:rsid w:val="004C544B"/>
    <w:rsid w:val="004C5C59"/>
    <w:rsid w:val="004C5DF4"/>
    <w:rsid w:val="004C6B08"/>
    <w:rsid w:val="004C6C81"/>
    <w:rsid w:val="004C70AA"/>
    <w:rsid w:val="004C7270"/>
    <w:rsid w:val="004C72F5"/>
    <w:rsid w:val="004C75CC"/>
    <w:rsid w:val="004C76DE"/>
    <w:rsid w:val="004C7999"/>
    <w:rsid w:val="004C7DE8"/>
    <w:rsid w:val="004D05F7"/>
    <w:rsid w:val="004D1AEE"/>
    <w:rsid w:val="004D1F2D"/>
    <w:rsid w:val="004D305F"/>
    <w:rsid w:val="004D3478"/>
    <w:rsid w:val="004D36E3"/>
    <w:rsid w:val="004D3870"/>
    <w:rsid w:val="004D38C3"/>
    <w:rsid w:val="004D38CB"/>
    <w:rsid w:val="004D3B0D"/>
    <w:rsid w:val="004D3CD6"/>
    <w:rsid w:val="004D4090"/>
    <w:rsid w:val="004D47A5"/>
    <w:rsid w:val="004D4BB7"/>
    <w:rsid w:val="004D4FC9"/>
    <w:rsid w:val="004D5AD9"/>
    <w:rsid w:val="004D6166"/>
    <w:rsid w:val="004D61FA"/>
    <w:rsid w:val="004D6724"/>
    <w:rsid w:val="004D6766"/>
    <w:rsid w:val="004D7031"/>
    <w:rsid w:val="004D7526"/>
    <w:rsid w:val="004E0145"/>
    <w:rsid w:val="004E05A0"/>
    <w:rsid w:val="004E0B39"/>
    <w:rsid w:val="004E0B69"/>
    <w:rsid w:val="004E0F39"/>
    <w:rsid w:val="004E12FB"/>
    <w:rsid w:val="004E187B"/>
    <w:rsid w:val="004E27A3"/>
    <w:rsid w:val="004E291D"/>
    <w:rsid w:val="004E2AA1"/>
    <w:rsid w:val="004E4365"/>
    <w:rsid w:val="004E48FB"/>
    <w:rsid w:val="004E4C3D"/>
    <w:rsid w:val="004E570B"/>
    <w:rsid w:val="004E5780"/>
    <w:rsid w:val="004E5D4A"/>
    <w:rsid w:val="004E6A86"/>
    <w:rsid w:val="004E71AA"/>
    <w:rsid w:val="004F07BD"/>
    <w:rsid w:val="004F1AD2"/>
    <w:rsid w:val="004F23A7"/>
    <w:rsid w:val="004F2E06"/>
    <w:rsid w:val="004F3220"/>
    <w:rsid w:val="004F38A3"/>
    <w:rsid w:val="004F4725"/>
    <w:rsid w:val="004F4DC9"/>
    <w:rsid w:val="004F57EA"/>
    <w:rsid w:val="004F5BD5"/>
    <w:rsid w:val="004F6335"/>
    <w:rsid w:val="004F6507"/>
    <w:rsid w:val="004F6E8A"/>
    <w:rsid w:val="004F73F7"/>
    <w:rsid w:val="004F7403"/>
    <w:rsid w:val="005003BB"/>
    <w:rsid w:val="005010A0"/>
    <w:rsid w:val="0050122F"/>
    <w:rsid w:val="00501286"/>
    <w:rsid w:val="005013D3"/>
    <w:rsid w:val="005017BF"/>
    <w:rsid w:val="00501B25"/>
    <w:rsid w:val="00502145"/>
    <w:rsid w:val="005024EF"/>
    <w:rsid w:val="00502B77"/>
    <w:rsid w:val="00502C97"/>
    <w:rsid w:val="00503723"/>
    <w:rsid w:val="00504523"/>
    <w:rsid w:val="00504526"/>
    <w:rsid w:val="00504A85"/>
    <w:rsid w:val="005051EF"/>
    <w:rsid w:val="005056BA"/>
    <w:rsid w:val="00506024"/>
    <w:rsid w:val="005061A1"/>
    <w:rsid w:val="00506F6D"/>
    <w:rsid w:val="00507795"/>
    <w:rsid w:val="005103CF"/>
    <w:rsid w:val="005111AA"/>
    <w:rsid w:val="005119F1"/>
    <w:rsid w:val="00511B3D"/>
    <w:rsid w:val="0051237F"/>
    <w:rsid w:val="005125DC"/>
    <w:rsid w:val="0051336A"/>
    <w:rsid w:val="00513A0E"/>
    <w:rsid w:val="00515E26"/>
    <w:rsid w:val="005163BC"/>
    <w:rsid w:val="00517AAD"/>
    <w:rsid w:val="00517E35"/>
    <w:rsid w:val="005200AA"/>
    <w:rsid w:val="0052076B"/>
    <w:rsid w:val="005207C9"/>
    <w:rsid w:val="0052080A"/>
    <w:rsid w:val="00520EAF"/>
    <w:rsid w:val="00520F3F"/>
    <w:rsid w:val="00521593"/>
    <w:rsid w:val="0052206F"/>
    <w:rsid w:val="00522F72"/>
    <w:rsid w:val="00523B8A"/>
    <w:rsid w:val="005242AE"/>
    <w:rsid w:val="005246A9"/>
    <w:rsid w:val="00524D35"/>
    <w:rsid w:val="0052519F"/>
    <w:rsid w:val="00525210"/>
    <w:rsid w:val="00525A9B"/>
    <w:rsid w:val="00526060"/>
    <w:rsid w:val="00526ADF"/>
    <w:rsid w:val="00526F68"/>
    <w:rsid w:val="005271B2"/>
    <w:rsid w:val="00527958"/>
    <w:rsid w:val="00527C5F"/>
    <w:rsid w:val="0053032A"/>
    <w:rsid w:val="0053049C"/>
    <w:rsid w:val="0053064B"/>
    <w:rsid w:val="00530AB2"/>
    <w:rsid w:val="00533069"/>
    <w:rsid w:val="005333B5"/>
    <w:rsid w:val="005339F4"/>
    <w:rsid w:val="00534ED1"/>
    <w:rsid w:val="00535503"/>
    <w:rsid w:val="00536824"/>
    <w:rsid w:val="005368B1"/>
    <w:rsid w:val="005369E5"/>
    <w:rsid w:val="00536AAE"/>
    <w:rsid w:val="00536CD6"/>
    <w:rsid w:val="005373E0"/>
    <w:rsid w:val="00540385"/>
    <w:rsid w:val="00540930"/>
    <w:rsid w:val="005426EA"/>
    <w:rsid w:val="00542C77"/>
    <w:rsid w:val="0054325B"/>
    <w:rsid w:val="00543E7D"/>
    <w:rsid w:val="00544306"/>
    <w:rsid w:val="005449B6"/>
    <w:rsid w:val="0054531A"/>
    <w:rsid w:val="005454AF"/>
    <w:rsid w:val="005457D6"/>
    <w:rsid w:val="00546BB3"/>
    <w:rsid w:val="0054783A"/>
    <w:rsid w:val="00547C3B"/>
    <w:rsid w:val="00551276"/>
    <w:rsid w:val="00551311"/>
    <w:rsid w:val="00551867"/>
    <w:rsid w:val="00551B72"/>
    <w:rsid w:val="00553488"/>
    <w:rsid w:val="00553AD8"/>
    <w:rsid w:val="005540E9"/>
    <w:rsid w:val="005543EA"/>
    <w:rsid w:val="00554DEA"/>
    <w:rsid w:val="005557C3"/>
    <w:rsid w:val="00555E3C"/>
    <w:rsid w:val="005567BE"/>
    <w:rsid w:val="005573C2"/>
    <w:rsid w:val="00557BC7"/>
    <w:rsid w:val="005601B1"/>
    <w:rsid w:val="00560A67"/>
    <w:rsid w:val="00560CE8"/>
    <w:rsid w:val="00561729"/>
    <w:rsid w:val="00561AB2"/>
    <w:rsid w:val="00561DB7"/>
    <w:rsid w:val="00562975"/>
    <w:rsid w:val="00563633"/>
    <w:rsid w:val="00563E91"/>
    <w:rsid w:val="00564439"/>
    <w:rsid w:val="00564BD0"/>
    <w:rsid w:val="00564D76"/>
    <w:rsid w:val="0056590D"/>
    <w:rsid w:val="00566FA9"/>
    <w:rsid w:val="005679CD"/>
    <w:rsid w:val="005704E0"/>
    <w:rsid w:val="00570C88"/>
    <w:rsid w:val="00570CE2"/>
    <w:rsid w:val="0057191A"/>
    <w:rsid w:val="00571A12"/>
    <w:rsid w:val="005738BC"/>
    <w:rsid w:val="00573B14"/>
    <w:rsid w:val="00573DBB"/>
    <w:rsid w:val="00574227"/>
    <w:rsid w:val="00575520"/>
    <w:rsid w:val="00575DB8"/>
    <w:rsid w:val="005773B6"/>
    <w:rsid w:val="0057740E"/>
    <w:rsid w:val="0057756F"/>
    <w:rsid w:val="00580120"/>
    <w:rsid w:val="00580898"/>
    <w:rsid w:val="005812CC"/>
    <w:rsid w:val="00581523"/>
    <w:rsid w:val="005820A3"/>
    <w:rsid w:val="005824E4"/>
    <w:rsid w:val="00582934"/>
    <w:rsid w:val="00582F40"/>
    <w:rsid w:val="005842C8"/>
    <w:rsid w:val="00584A1F"/>
    <w:rsid w:val="00584F11"/>
    <w:rsid w:val="00585AAF"/>
    <w:rsid w:val="005874A6"/>
    <w:rsid w:val="00590F2E"/>
    <w:rsid w:val="00590FDC"/>
    <w:rsid w:val="00591217"/>
    <w:rsid w:val="00591860"/>
    <w:rsid w:val="00591F03"/>
    <w:rsid w:val="0059241A"/>
    <w:rsid w:val="00592623"/>
    <w:rsid w:val="00594C4D"/>
    <w:rsid w:val="00595060"/>
    <w:rsid w:val="005951BD"/>
    <w:rsid w:val="0059536D"/>
    <w:rsid w:val="0059643E"/>
    <w:rsid w:val="00596644"/>
    <w:rsid w:val="0059749C"/>
    <w:rsid w:val="0059759E"/>
    <w:rsid w:val="005A06BE"/>
    <w:rsid w:val="005A1607"/>
    <w:rsid w:val="005A32E4"/>
    <w:rsid w:val="005A42F3"/>
    <w:rsid w:val="005A4AB2"/>
    <w:rsid w:val="005A4D11"/>
    <w:rsid w:val="005A53BB"/>
    <w:rsid w:val="005A5562"/>
    <w:rsid w:val="005A61EF"/>
    <w:rsid w:val="005A67D9"/>
    <w:rsid w:val="005A68A8"/>
    <w:rsid w:val="005A7206"/>
    <w:rsid w:val="005A72EF"/>
    <w:rsid w:val="005A77DB"/>
    <w:rsid w:val="005B07A2"/>
    <w:rsid w:val="005B0D45"/>
    <w:rsid w:val="005B25D3"/>
    <w:rsid w:val="005B2ACA"/>
    <w:rsid w:val="005B2E32"/>
    <w:rsid w:val="005B2F01"/>
    <w:rsid w:val="005B321C"/>
    <w:rsid w:val="005B4A06"/>
    <w:rsid w:val="005B515D"/>
    <w:rsid w:val="005B568F"/>
    <w:rsid w:val="005B577F"/>
    <w:rsid w:val="005B66B2"/>
    <w:rsid w:val="005B751D"/>
    <w:rsid w:val="005B79B0"/>
    <w:rsid w:val="005B7EB2"/>
    <w:rsid w:val="005C05D9"/>
    <w:rsid w:val="005C06BA"/>
    <w:rsid w:val="005C0CEE"/>
    <w:rsid w:val="005C10FE"/>
    <w:rsid w:val="005C1999"/>
    <w:rsid w:val="005C31D3"/>
    <w:rsid w:val="005C4814"/>
    <w:rsid w:val="005C49EB"/>
    <w:rsid w:val="005C4A7E"/>
    <w:rsid w:val="005C4E28"/>
    <w:rsid w:val="005C4EC2"/>
    <w:rsid w:val="005C500B"/>
    <w:rsid w:val="005C5512"/>
    <w:rsid w:val="005C5C3D"/>
    <w:rsid w:val="005C602A"/>
    <w:rsid w:val="005C63C5"/>
    <w:rsid w:val="005C65FA"/>
    <w:rsid w:val="005C6B56"/>
    <w:rsid w:val="005C70AA"/>
    <w:rsid w:val="005C72C5"/>
    <w:rsid w:val="005C79F6"/>
    <w:rsid w:val="005C7D17"/>
    <w:rsid w:val="005D0290"/>
    <w:rsid w:val="005D16E3"/>
    <w:rsid w:val="005D1B2C"/>
    <w:rsid w:val="005D2294"/>
    <w:rsid w:val="005D3910"/>
    <w:rsid w:val="005D3EDC"/>
    <w:rsid w:val="005D45B7"/>
    <w:rsid w:val="005D47E7"/>
    <w:rsid w:val="005D54C1"/>
    <w:rsid w:val="005D646A"/>
    <w:rsid w:val="005D6DD7"/>
    <w:rsid w:val="005D7CE3"/>
    <w:rsid w:val="005E073D"/>
    <w:rsid w:val="005E0984"/>
    <w:rsid w:val="005E1524"/>
    <w:rsid w:val="005E2019"/>
    <w:rsid w:val="005E2063"/>
    <w:rsid w:val="005E20F3"/>
    <w:rsid w:val="005E4616"/>
    <w:rsid w:val="005E4AB9"/>
    <w:rsid w:val="005E4ADC"/>
    <w:rsid w:val="005E4DA1"/>
    <w:rsid w:val="005E616C"/>
    <w:rsid w:val="005E62F2"/>
    <w:rsid w:val="005E6667"/>
    <w:rsid w:val="005E6AE2"/>
    <w:rsid w:val="005E73AE"/>
    <w:rsid w:val="005E7BA7"/>
    <w:rsid w:val="005F07EC"/>
    <w:rsid w:val="005F0AEF"/>
    <w:rsid w:val="005F0C54"/>
    <w:rsid w:val="005F0E3A"/>
    <w:rsid w:val="005F17F3"/>
    <w:rsid w:val="005F20EA"/>
    <w:rsid w:val="005F2472"/>
    <w:rsid w:val="005F3333"/>
    <w:rsid w:val="005F3835"/>
    <w:rsid w:val="005F38CC"/>
    <w:rsid w:val="005F3B39"/>
    <w:rsid w:val="005F3BF5"/>
    <w:rsid w:val="005F3CFB"/>
    <w:rsid w:val="005F47EC"/>
    <w:rsid w:val="005F5963"/>
    <w:rsid w:val="005F6729"/>
    <w:rsid w:val="006004F0"/>
    <w:rsid w:val="00600758"/>
    <w:rsid w:val="00600C96"/>
    <w:rsid w:val="00600D77"/>
    <w:rsid w:val="0060159F"/>
    <w:rsid w:val="00601B2C"/>
    <w:rsid w:val="00602FBA"/>
    <w:rsid w:val="00604064"/>
    <w:rsid w:val="00604281"/>
    <w:rsid w:val="00604294"/>
    <w:rsid w:val="006042E1"/>
    <w:rsid w:val="006049DA"/>
    <w:rsid w:val="00605487"/>
    <w:rsid w:val="0060564D"/>
    <w:rsid w:val="006058B2"/>
    <w:rsid w:val="00606268"/>
    <w:rsid w:val="00606D57"/>
    <w:rsid w:val="0060706D"/>
    <w:rsid w:val="006070FD"/>
    <w:rsid w:val="006100B5"/>
    <w:rsid w:val="00610892"/>
    <w:rsid w:val="00610A4E"/>
    <w:rsid w:val="00610F7A"/>
    <w:rsid w:val="0061161D"/>
    <w:rsid w:val="00611E22"/>
    <w:rsid w:val="00612123"/>
    <w:rsid w:val="00612578"/>
    <w:rsid w:val="00613D1E"/>
    <w:rsid w:val="0061421A"/>
    <w:rsid w:val="006142F9"/>
    <w:rsid w:val="00614E52"/>
    <w:rsid w:val="00615769"/>
    <w:rsid w:val="00615C2D"/>
    <w:rsid w:val="00615C71"/>
    <w:rsid w:val="00616FDD"/>
    <w:rsid w:val="00621014"/>
    <w:rsid w:val="00621781"/>
    <w:rsid w:val="00621871"/>
    <w:rsid w:val="006224B1"/>
    <w:rsid w:val="0062273B"/>
    <w:rsid w:val="00623B04"/>
    <w:rsid w:val="00625A5C"/>
    <w:rsid w:val="0062613E"/>
    <w:rsid w:val="0062673F"/>
    <w:rsid w:val="00626FD3"/>
    <w:rsid w:val="006302B9"/>
    <w:rsid w:val="0063055A"/>
    <w:rsid w:val="00630603"/>
    <w:rsid w:val="00630939"/>
    <w:rsid w:val="006316FB"/>
    <w:rsid w:val="00632941"/>
    <w:rsid w:val="006329AC"/>
    <w:rsid w:val="00632B63"/>
    <w:rsid w:val="006339C5"/>
    <w:rsid w:val="0063420B"/>
    <w:rsid w:val="00634620"/>
    <w:rsid w:val="006347E2"/>
    <w:rsid w:val="00634CF9"/>
    <w:rsid w:val="00634F3E"/>
    <w:rsid w:val="00634F40"/>
    <w:rsid w:val="00635933"/>
    <w:rsid w:val="00635E41"/>
    <w:rsid w:val="006363D9"/>
    <w:rsid w:val="0063662D"/>
    <w:rsid w:val="006367BA"/>
    <w:rsid w:val="00637813"/>
    <w:rsid w:val="00637F65"/>
    <w:rsid w:val="00640830"/>
    <w:rsid w:val="006424AA"/>
    <w:rsid w:val="00642657"/>
    <w:rsid w:val="0064304A"/>
    <w:rsid w:val="0064369F"/>
    <w:rsid w:val="00644164"/>
    <w:rsid w:val="00644755"/>
    <w:rsid w:val="00644E05"/>
    <w:rsid w:val="00645868"/>
    <w:rsid w:val="00645A9C"/>
    <w:rsid w:val="00646C94"/>
    <w:rsid w:val="0064783A"/>
    <w:rsid w:val="00647C0F"/>
    <w:rsid w:val="00647DA3"/>
    <w:rsid w:val="00647EEE"/>
    <w:rsid w:val="00650833"/>
    <w:rsid w:val="006513E2"/>
    <w:rsid w:val="00653AEF"/>
    <w:rsid w:val="00653DF2"/>
    <w:rsid w:val="00653DFE"/>
    <w:rsid w:val="00657234"/>
    <w:rsid w:val="00657AAF"/>
    <w:rsid w:val="00660BB6"/>
    <w:rsid w:val="006611D0"/>
    <w:rsid w:val="0066167B"/>
    <w:rsid w:val="00661F68"/>
    <w:rsid w:val="00662C3F"/>
    <w:rsid w:val="00663495"/>
    <w:rsid w:val="00663B57"/>
    <w:rsid w:val="006648CC"/>
    <w:rsid w:val="006648F9"/>
    <w:rsid w:val="00664C3A"/>
    <w:rsid w:val="006650E3"/>
    <w:rsid w:val="00665178"/>
    <w:rsid w:val="00665799"/>
    <w:rsid w:val="0066663B"/>
    <w:rsid w:val="006667E1"/>
    <w:rsid w:val="00667512"/>
    <w:rsid w:val="00667599"/>
    <w:rsid w:val="006705B1"/>
    <w:rsid w:val="006706D4"/>
    <w:rsid w:val="006716E1"/>
    <w:rsid w:val="00671F62"/>
    <w:rsid w:val="0067219B"/>
    <w:rsid w:val="006722CA"/>
    <w:rsid w:val="00672E8F"/>
    <w:rsid w:val="00672F5D"/>
    <w:rsid w:val="006737AC"/>
    <w:rsid w:val="0067386F"/>
    <w:rsid w:val="0067446E"/>
    <w:rsid w:val="00674F16"/>
    <w:rsid w:val="00676928"/>
    <w:rsid w:val="00676C04"/>
    <w:rsid w:val="00676D7C"/>
    <w:rsid w:val="0067765D"/>
    <w:rsid w:val="00680200"/>
    <w:rsid w:val="0068023A"/>
    <w:rsid w:val="00680FF0"/>
    <w:rsid w:val="006811EB"/>
    <w:rsid w:val="00681CA4"/>
    <w:rsid w:val="00681EB2"/>
    <w:rsid w:val="00682457"/>
    <w:rsid w:val="00682777"/>
    <w:rsid w:val="00682F12"/>
    <w:rsid w:val="00684D7C"/>
    <w:rsid w:val="00685072"/>
    <w:rsid w:val="006851D7"/>
    <w:rsid w:val="00685389"/>
    <w:rsid w:val="00685A27"/>
    <w:rsid w:val="00685D6B"/>
    <w:rsid w:val="00686429"/>
    <w:rsid w:val="006864C4"/>
    <w:rsid w:val="00686E5B"/>
    <w:rsid w:val="00687604"/>
    <w:rsid w:val="0069059D"/>
    <w:rsid w:val="00690F74"/>
    <w:rsid w:val="006923B7"/>
    <w:rsid w:val="0069248D"/>
    <w:rsid w:val="00692E0F"/>
    <w:rsid w:val="00693119"/>
    <w:rsid w:val="0069325E"/>
    <w:rsid w:val="0069341A"/>
    <w:rsid w:val="006937F5"/>
    <w:rsid w:val="00693A4D"/>
    <w:rsid w:val="00694090"/>
    <w:rsid w:val="00694958"/>
    <w:rsid w:val="00694A2C"/>
    <w:rsid w:val="00695076"/>
    <w:rsid w:val="00695696"/>
    <w:rsid w:val="00696C2A"/>
    <w:rsid w:val="00696E32"/>
    <w:rsid w:val="00697956"/>
    <w:rsid w:val="00697F89"/>
    <w:rsid w:val="006A032F"/>
    <w:rsid w:val="006A05DC"/>
    <w:rsid w:val="006A0FB3"/>
    <w:rsid w:val="006A16AF"/>
    <w:rsid w:val="006A1857"/>
    <w:rsid w:val="006A190D"/>
    <w:rsid w:val="006A19F2"/>
    <w:rsid w:val="006A1B33"/>
    <w:rsid w:val="006A2FFB"/>
    <w:rsid w:val="006A33B9"/>
    <w:rsid w:val="006A3684"/>
    <w:rsid w:val="006A47B1"/>
    <w:rsid w:val="006A48F4"/>
    <w:rsid w:val="006A5E28"/>
    <w:rsid w:val="006A64F0"/>
    <w:rsid w:val="006A675A"/>
    <w:rsid w:val="006A6804"/>
    <w:rsid w:val="006A7547"/>
    <w:rsid w:val="006A7728"/>
    <w:rsid w:val="006B01C4"/>
    <w:rsid w:val="006B090E"/>
    <w:rsid w:val="006B0A05"/>
    <w:rsid w:val="006B0BF1"/>
    <w:rsid w:val="006B156D"/>
    <w:rsid w:val="006B3C13"/>
    <w:rsid w:val="006B3FA0"/>
    <w:rsid w:val="006B42F4"/>
    <w:rsid w:val="006B4A76"/>
    <w:rsid w:val="006B515D"/>
    <w:rsid w:val="006B5653"/>
    <w:rsid w:val="006B5742"/>
    <w:rsid w:val="006B6290"/>
    <w:rsid w:val="006B63C8"/>
    <w:rsid w:val="006B666D"/>
    <w:rsid w:val="006B6984"/>
    <w:rsid w:val="006C0111"/>
    <w:rsid w:val="006C07D3"/>
    <w:rsid w:val="006C15F0"/>
    <w:rsid w:val="006C26E6"/>
    <w:rsid w:val="006C2EA1"/>
    <w:rsid w:val="006C303E"/>
    <w:rsid w:val="006C3279"/>
    <w:rsid w:val="006C3D50"/>
    <w:rsid w:val="006C43AA"/>
    <w:rsid w:val="006C5966"/>
    <w:rsid w:val="006C6157"/>
    <w:rsid w:val="006C62B5"/>
    <w:rsid w:val="006C65CB"/>
    <w:rsid w:val="006C68F6"/>
    <w:rsid w:val="006C70AF"/>
    <w:rsid w:val="006C71D6"/>
    <w:rsid w:val="006C7B1D"/>
    <w:rsid w:val="006D083D"/>
    <w:rsid w:val="006D2D7C"/>
    <w:rsid w:val="006D3B51"/>
    <w:rsid w:val="006D3EFC"/>
    <w:rsid w:val="006D4411"/>
    <w:rsid w:val="006D4599"/>
    <w:rsid w:val="006D4766"/>
    <w:rsid w:val="006D4826"/>
    <w:rsid w:val="006D488E"/>
    <w:rsid w:val="006D4ABB"/>
    <w:rsid w:val="006D58B0"/>
    <w:rsid w:val="006D58B5"/>
    <w:rsid w:val="006D59B6"/>
    <w:rsid w:val="006D5AA5"/>
    <w:rsid w:val="006D5DC1"/>
    <w:rsid w:val="006D654E"/>
    <w:rsid w:val="006D693A"/>
    <w:rsid w:val="006D6C37"/>
    <w:rsid w:val="006D7328"/>
    <w:rsid w:val="006D76A9"/>
    <w:rsid w:val="006D77F2"/>
    <w:rsid w:val="006E0084"/>
    <w:rsid w:val="006E01D5"/>
    <w:rsid w:val="006E0E4F"/>
    <w:rsid w:val="006E1051"/>
    <w:rsid w:val="006E14C9"/>
    <w:rsid w:val="006E1658"/>
    <w:rsid w:val="006E1F1B"/>
    <w:rsid w:val="006E1F70"/>
    <w:rsid w:val="006E2782"/>
    <w:rsid w:val="006E2B24"/>
    <w:rsid w:val="006E2D5A"/>
    <w:rsid w:val="006E2DCD"/>
    <w:rsid w:val="006E3111"/>
    <w:rsid w:val="006E349D"/>
    <w:rsid w:val="006E3A51"/>
    <w:rsid w:val="006E4197"/>
    <w:rsid w:val="006E57A5"/>
    <w:rsid w:val="006E5E9A"/>
    <w:rsid w:val="006E5F11"/>
    <w:rsid w:val="006E6593"/>
    <w:rsid w:val="006E723A"/>
    <w:rsid w:val="006E7F03"/>
    <w:rsid w:val="006F040F"/>
    <w:rsid w:val="006F1A02"/>
    <w:rsid w:val="006F44AE"/>
    <w:rsid w:val="006F47AF"/>
    <w:rsid w:val="006F5039"/>
    <w:rsid w:val="006F53AA"/>
    <w:rsid w:val="006F5921"/>
    <w:rsid w:val="006F6848"/>
    <w:rsid w:val="006F68EE"/>
    <w:rsid w:val="006F6AE0"/>
    <w:rsid w:val="006F785D"/>
    <w:rsid w:val="006F7E15"/>
    <w:rsid w:val="00701069"/>
    <w:rsid w:val="00701331"/>
    <w:rsid w:val="00701E04"/>
    <w:rsid w:val="00702312"/>
    <w:rsid w:val="007023FB"/>
    <w:rsid w:val="00702853"/>
    <w:rsid w:val="00702C58"/>
    <w:rsid w:val="0070374F"/>
    <w:rsid w:val="00703768"/>
    <w:rsid w:val="007041B2"/>
    <w:rsid w:val="00704203"/>
    <w:rsid w:val="00704651"/>
    <w:rsid w:val="007046A9"/>
    <w:rsid w:val="007047E7"/>
    <w:rsid w:val="00704CC2"/>
    <w:rsid w:val="00705020"/>
    <w:rsid w:val="007058FD"/>
    <w:rsid w:val="00706E5A"/>
    <w:rsid w:val="00710599"/>
    <w:rsid w:val="00710D05"/>
    <w:rsid w:val="00711822"/>
    <w:rsid w:val="0071191B"/>
    <w:rsid w:val="00711AFD"/>
    <w:rsid w:val="00711E2C"/>
    <w:rsid w:val="0071339B"/>
    <w:rsid w:val="007137E2"/>
    <w:rsid w:val="00713E4C"/>
    <w:rsid w:val="007141F1"/>
    <w:rsid w:val="00716F26"/>
    <w:rsid w:val="007172DF"/>
    <w:rsid w:val="007202CD"/>
    <w:rsid w:val="007208CE"/>
    <w:rsid w:val="00720950"/>
    <w:rsid w:val="0072261B"/>
    <w:rsid w:val="00723FE1"/>
    <w:rsid w:val="00723FF9"/>
    <w:rsid w:val="00724703"/>
    <w:rsid w:val="007247D5"/>
    <w:rsid w:val="00724C47"/>
    <w:rsid w:val="00724FFF"/>
    <w:rsid w:val="00725240"/>
    <w:rsid w:val="007253D4"/>
    <w:rsid w:val="007269DE"/>
    <w:rsid w:val="007279C5"/>
    <w:rsid w:val="00727E61"/>
    <w:rsid w:val="00727EE6"/>
    <w:rsid w:val="00730D7C"/>
    <w:rsid w:val="00731EFB"/>
    <w:rsid w:val="00732234"/>
    <w:rsid w:val="00732A85"/>
    <w:rsid w:val="00732A8B"/>
    <w:rsid w:val="00733517"/>
    <w:rsid w:val="00733658"/>
    <w:rsid w:val="00733B86"/>
    <w:rsid w:val="00733D69"/>
    <w:rsid w:val="007360E4"/>
    <w:rsid w:val="00736A48"/>
    <w:rsid w:val="00736BDC"/>
    <w:rsid w:val="00737B40"/>
    <w:rsid w:val="00740494"/>
    <w:rsid w:val="0074065C"/>
    <w:rsid w:val="00741B77"/>
    <w:rsid w:val="00741F85"/>
    <w:rsid w:val="007429D5"/>
    <w:rsid w:val="007433D5"/>
    <w:rsid w:val="00743DAE"/>
    <w:rsid w:val="00744192"/>
    <w:rsid w:val="00744AFE"/>
    <w:rsid w:val="00746DFC"/>
    <w:rsid w:val="00747AB6"/>
    <w:rsid w:val="00750458"/>
    <w:rsid w:val="007519E1"/>
    <w:rsid w:val="00751D85"/>
    <w:rsid w:val="00752742"/>
    <w:rsid w:val="00752748"/>
    <w:rsid w:val="007528C0"/>
    <w:rsid w:val="00752CBD"/>
    <w:rsid w:val="007536AD"/>
    <w:rsid w:val="00757624"/>
    <w:rsid w:val="00760EFA"/>
    <w:rsid w:val="00760FBB"/>
    <w:rsid w:val="0076231F"/>
    <w:rsid w:val="007629AA"/>
    <w:rsid w:val="00762B46"/>
    <w:rsid w:val="00763D2C"/>
    <w:rsid w:val="007645DB"/>
    <w:rsid w:val="007646AD"/>
    <w:rsid w:val="00764DBF"/>
    <w:rsid w:val="00764EFF"/>
    <w:rsid w:val="00765013"/>
    <w:rsid w:val="0076506A"/>
    <w:rsid w:val="00766E12"/>
    <w:rsid w:val="00767005"/>
    <w:rsid w:val="007675B9"/>
    <w:rsid w:val="00770F90"/>
    <w:rsid w:val="00771487"/>
    <w:rsid w:val="00771986"/>
    <w:rsid w:val="007719EB"/>
    <w:rsid w:val="007746A2"/>
    <w:rsid w:val="00775083"/>
    <w:rsid w:val="007764F6"/>
    <w:rsid w:val="007771BD"/>
    <w:rsid w:val="0077779A"/>
    <w:rsid w:val="00777AD3"/>
    <w:rsid w:val="007801F0"/>
    <w:rsid w:val="007808BD"/>
    <w:rsid w:val="00781796"/>
    <w:rsid w:val="00782109"/>
    <w:rsid w:val="00782FC2"/>
    <w:rsid w:val="00783451"/>
    <w:rsid w:val="00784B98"/>
    <w:rsid w:val="00784C38"/>
    <w:rsid w:val="00785330"/>
    <w:rsid w:val="00785968"/>
    <w:rsid w:val="00786CB8"/>
    <w:rsid w:val="007873B4"/>
    <w:rsid w:val="00787564"/>
    <w:rsid w:val="0079070C"/>
    <w:rsid w:val="0079320E"/>
    <w:rsid w:val="00793DCA"/>
    <w:rsid w:val="0079464D"/>
    <w:rsid w:val="00795116"/>
    <w:rsid w:val="00795313"/>
    <w:rsid w:val="007959C6"/>
    <w:rsid w:val="00795F12"/>
    <w:rsid w:val="00796F51"/>
    <w:rsid w:val="007972AF"/>
    <w:rsid w:val="007976BD"/>
    <w:rsid w:val="007A0EAE"/>
    <w:rsid w:val="007A1A42"/>
    <w:rsid w:val="007A1DFC"/>
    <w:rsid w:val="007A23C7"/>
    <w:rsid w:val="007A2B4E"/>
    <w:rsid w:val="007A31AC"/>
    <w:rsid w:val="007A3DB6"/>
    <w:rsid w:val="007A4654"/>
    <w:rsid w:val="007A4DDD"/>
    <w:rsid w:val="007A57A0"/>
    <w:rsid w:val="007A692A"/>
    <w:rsid w:val="007A693B"/>
    <w:rsid w:val="007A6FEE"/>
    <w:rsid w:val="007A70A7"/>
    <w:rsid w:val="007B07B6"/>
    <w:rsid w:val="007B0E11"/>
    <w:rsid w:val="007B1405"/>
    <w:rsid w:val="007B1601"/>
    <w:rsid w:val="007B2AE3"/>
    <w:rsid w:val="007B2BAD"/>
    <w:rsid w:val="007B339E"/>
    <w:rsid w:val="007B3825"/>
    <w:rsid w:val="007B48A1"/>
    <w:rsid w:val="007B53FF"/>
    <w:rsid w:val="007B5C3C"/>
    <w:rsid w:val="007B6037"/>
    <w:rsid w:val="007B671D"/>
    <w:rsid w:val="007B6AFA"/>
    <w:rsid w:val="007B6E74"/>
    <w:rsid w:val="007B700D"/>
    <w:rsid w:val="007B7A79"/>
    <w:rsid w:val="007C04EA"/>
    <w:rsid w:val="007C451E"/>
    <w:rsid w:val="007C456A"/>
    <w:rsid w:val="007C4A91"/>
    <w:rsid w:val="007C4F09"/>
    <w:rsid w:val="007C5529"/>
    <w:rsid w:val="007C5571"/>
    <w:rsid w:val="007C5E6F"/>
    <w:rsid w:val="007C6324"/>
    <w:rsid w:val="007C657F"/>
    <w:rsid w:val="007C67C3"/>
    <w:rsid w:val="007C6C29"/>
    <w:rsid w:val="007C79B3"/>
    <w:rsid w:val="007C7FB7"/>
    <w:rsid w:val="007D0598"/>
    <w:rsid w:val="007D0BD1"/>
    <w:rsid w:val="007D0EDC"/>
    <w:rsid w:val="007D1681"/>
    <w:rsid w:val="007D1C80"/>
    <w:rsid w:val="007D2950"/>
    <w:rsid w:val="007D2ABB"/>
    <w:rsid w:val="007D3BEF"/>
    <w:rsid w:val="007D418F"/>
    <w:rsid w:val="007D4C5E"/>
    <w:rsid w:val="007D4CB9"/>
    <w:rsid w:val="007D5A00"/>
    <w:rsid w:val="007D5D12"/>
    <w:rsid w:val="007D730D"/>
    <w:rsid w:val="007D73C0"/>
    <w:rsid w:val="007E116E"/>
    <w:rsid w:val="007E1606"/>
    <w:rsid w:val="007E1710"/>
    <w:rsid w:val="007E22F7"/>
    <w:rsid w:val="007E27E5"/>
    <w:rsid w:val="007E2B54"/>
    <w:rsid w:val="007E2BC1"/>
    <w:rsid w:val="007E44FD"/>
    <w:rsid w:val="007E596F"/>
    <w:rsid w:val="007E5C22"/>
    <w:rsid w:val="007E6097"/>
    <w:rsid w:val="007E6134"/>
    <w:rsid w:val="007E68E8"/>
    <w:rsid w:val="007E6AF2"/>
    <w:rsid w:val="007E762A"/>
    <w:rsid w:val="007E7AFF"/>
    <w:rsid w:val="007E7D06"/>
    <w:rsid w:val="007F10C5"/>
    <w:rsid w:val="007F14E7"/>
    <w:rsid w:val="007F1C3A"/>
    <w:rsid w:val="007F2C8D"/>
    <w:rsid w:val="007F2D94"/>
    <w:rsid w:val="007F33BA"/>
    <w:rsid w:val="007F3A11"/>
    <w:rsid w:val="007F4338"/>
    <w:rsid w:val="007F451D"/>
    <w:rsid w:val="007F4846"/>
    <w:rsid w:val="007F4E0C"/>
    <w:rsid w:val="007F599D"/>
    <w:rsid w:val="007F7068"/>
    <w:rsid w:val="007F7F27"/>
    <w:rsid w:val="00800130"/>
    <w:rsid w:val="00801C91"/>
    <w:rsid w:val="00802CF5"/>
    <w:rsid w:val="008037FB"/>
    <w:rsid w:val="008042D1"/>
    <w:rsid w:val="00804665"/>
    <w:rsid w:val="008059EA"/>
    <w:rsid w:val="00806D81"/>
    <w:rsid w:val="00806E44"/>
    <w:rsid w:val="00806FBE"/>
    <w:rsid w:val="00807404"/>
    <w:rsid w:val="00807F46"/>
    <w:rsid w:val="0081010D"/>
    <w:rsid w:val="00810A1D"/>
    <w:rsid w:val="00811045"/>
    <w:rsid w:val="0081106B"/>
    <w:rsid w:val="008112C6"/>
    <w:rsid w:val="008123C8"/>
    <w:rsid w:val="008124CC"/>
    <w:rsid w:val="00812AEF"/>
    <w:rsid w:val="00812C31"/>
    <w:rsid w:val="00812C3D"/>
    <w:rsid w:val="00813469"/>
    <w:rsid w:val="00813491"/>
    <w:rsid w:val="0081393D"/>
    <w:rsid w:val="00813D99"/>
    <w:rsid w:val="00814C68"/>
    <w:rsid w:val="00814FF4"/>
    <w:rsid w:val="008150C4"/>
    <w:rsid w:val="00815A8D"/>
    <w:rsid w:val="00816BB8"/>
    <w:rsid w:val="00820FCB"/>
    <w:rsid w:val="00821404"/>
    <w:rsid w:val="00821407"/>
    <w:rsid w:val="0082171F"/>
    <w:rsid w:val="00821FC6"/>
    <w:rsid w:val="00822E26"/>
    <w:rsid w:val="008230B8"/>
    <w:rsid w:val="00823B87"/>
    <w:rsid w:val="00823D2F"/>
    <w:rsid w:val="00824039"/>
    <w:rsid w:val="008249F7"/>
    <w:rsid w:val="00825019"/>
    <w:rsid w:val="00825105"/>
    <w:rsid w:val="0082613B"/>
    <w:rsid w:val="00826BAB"/>
    <w:rsid w:val="008271FB"/>
    <w:rsid w:val="008275F9"/>
    <w:rsid w:val="00827CCC"/>
    <w:rsid w:val="0083035B"/>
    <w:rsid w:val="00830BB6"/>
    <w:rsid w:val="00831859"/>
    <w:rsid w:val="00831CD8"/>
    <w:rsid w:val="00831F31"/>
    <w:rsid w:val="00831F9B"/>
    <w:rsid w:val="00832383"/>
    <w:rsid w:val="00832496"/>
    <w:rsid w:val="008341BF"/>
    <w:rsid w:val="00834C83"/>
    <w:rsid w:val="00834F3A"/>
    <w:rsid w:val="00835140"/>
    <w:rsid w:val="00835B59"/>
    <w:rsid w:val="00837BE0"/>
    <w:rsid w:val="00840188"/>
    <w:rsid w:val="00840306"/>
    <w:rsid w:val="008405B0"/>
    <w:rsid w:val="008405CA"/>
    <w:rsid w:val="00841A29"/>
    <w:rsid w:val="00842148"/>
    <w:rsid w:val="00842693"/>
    <w:rsid w:val="00842970"/>
    <w:rsid w:val="00842EB3"/>
    <w:rsid w:val="008430B4"/>
    <w:rsid w:val="008433EA"/>
    <w:rsid w:val="00843F49"/>
    <w:rsid w:val="008443E9"/>
    <w:rsid w:val="00844759"/>
    <w:rsid w:val="00845283"/>
    <w:rsid w:val="00845FE3"/>
    <w:rsid w:val="00846584"/>
    <w:rsid w:val="008468BB"/>
    <w:rsid w:val="0085099C"/>
    <w:rsid w:val="00850BC5"/>
    <w:rsid w:val="008518BF"/>
    <w:rsid w:val="00851AF7"/>
    <w:rsid w:val="00851AF9"/>
    <w:rsid w:val="00851EC0"/>
    <w:rsid w:val="008522F8"/>
    <w:rsid w:val="008528DE"/>
    <w:rsid w:val="00852E9F"/>
    <w:rsid w:val="00853014"/>
    <w:rsid w:val="008539E4"/>
    <w:rsid w:val="00854039"/>
    <w:rsid w:val="0085412F"/>
    <w:rsid w:val="008549D6"/>
    <w:rsid w:val="00855A38"/>
    <w:rsid w:val="00855B05"/>
    <w:rsid w:val="00855B9F"/>
    <w:rsid w:val="00857453"/>
    <w:rsid w:val="00857A06"/>
    <w:rsid w:val="00857E47"/>
    <w:rsid w:val="00860D5A"/>
    <w:rsid w:val="00860FCC"/>
    <w:rsid w:val="00861D6B"/>
    <w:rsid w:val="0086220F"/>
    <w:rsid w:val="00862439"/>
    <w:rsid w:val="008631E0"/>
    <w:rsid w:val="00865C6A"/>
    <w:rsid w:val="00865DAC"/>
    <w:rsid w:val="00866202"/>
    <w:rsid w:val="008664C1"/>
    <w:rsid w:val="008667F4"/>
    <w:rsid w:val="00866CBD"/>
    <w:rsid w:val="00867FCC"/>
    <w:rsid w:val="0087080E"/>
    <w:rsid w:val="0087085C"/>
    <w:rsid w:val="0087448C"/>
    <w:rsid w:val="008748FD"/>
    <w:rsid w:val="00875A65"/>
    <w:rsid w:val="0087679E"/>
    <w:rsid w:val="0087695B"/>
    <w:rsid w:val="00876E31"/>
    <w:rsid w:val="008774EE"/>
    <w:rsid w:val="00877EB2"/>
    <w:rsid w:val="00881524"/>
    <w:rsid w:val="00881A4F"/>
    <w:rsid w:val="00881BF8"/>
    <w:rsid w:val="00881C5E"/>
    <w:rsid w:val="00881F95"/>
    <w:rsid w:val="008821D3"/>
    <w:rsid w:val="00882ECA"/>
    <w:rsid w:val="00883C3D"/>
    <w:rsid w:val="00883EDF"/>
    <w:rsid w:val="00884838"/>
    <w:rsid w:val="00885E99"/>
    <w:rsid w:val="00887312"/>
    <w:rsid w:val="008876FC"/>
    <w:rsid w:val="008877AA"/>
    <w:rsid w:val="00887ACF"/>
    <w:rsid w:val="00887D03"/>
    <w:rsid w:val="00887EEE"/>
    <w:rsid w:val="00890DB4"/>
    <w:rsid w:val="00891189"/>
    <w:rsid w:val="0089137B"/>
    <w:rsid w:val="008914C4"/>
    <w:rsid w:val="00891509"/>
    <w:rsid w:val="00891E80"/>
    <w:rsid w:val="00892488"/>
    <w:rsid w:val="00892D02"/>
    <w:rsid w:val="00893761"/>
    <w:rsid w:val="00893817"/>
    <w:rsid w:val="00893C16"/>
    <w:rsid w:val="0089498F"/>
    <w:rsid w:val="00895BA6"/>
    <w:rsid w:val="008967ED"/>
    <w:rsid w:val="00896F25"/>
    <w:rsid w:val="008973E6"/>
    <w:rsid w:val="00897863"/>
    <w:rsid w:val="00897CB5"/>
    <w:rsid w:val="008A06E2"/>
    <w:rsid w:val="008A090D"/>
    <w:rsid w:val="008A0CF1"/>
    <w:rsid w:val="008A131F"/>
    <w:rsid w:val="008A1457"/>
    <w:rsid w:val="008A23C3"/>
    <w:rsid w:val="008A2DBF"/>
    <w:rsid w:val="008A36F8"/>
    <w:rsid w:val="008A3728"/>
    <w:rsid w:val="008A38C1"/>
    <w:rsid w:val="008A40DA"/>
    <w:rsid w:val="008A4573"/>
    <w:rsid w:val="008A52B9"/>
    <w:rsid w:val="008A52E2"/>
    <w:rsid w:val="008A7658"/>
    <w:rsid w:val="008A7C63"/>
    <w:rsid w:val="008A7CE5"/>
    <w:rsid w:val="008A7DCD"/>
    <w:rsid w:val="008B0221"/>
    <w:rsid w:val="008B0914"/>
    <w:rsid w:val="008B18A4"/>
    <w:rsid w:val="008B1BF1"/>
    <w:rsid w:val="008B2250"/>
    <w:rsid w:val="008B2D4F"/>
    <w:rsid w:val="008B3903"/>
    <w:rsid w:val="008B3940"/>
    <w:rsid w:val="008B45CB"/>
    <w:rsid w:val="008B4663"/>
    <w:rsid w:val="008B49D9"/>
    <w:rsid w:val="008B5844"/>
    <w:rsid w:val="008B6295"/>
    <w:rsid w:val="008B6395"/>
    <w:rsid w:val="008B6C80"/>
    <w:rsid w:val="008B6C86"/>
    <w:rsid w:val="008B758F"/>
    <w:rsid w:val="008C06EA"/>
    <w:rsid w:val="008C0A96"/>
    <w:rsid w:val="008C2122"/>
    <w:rsid w:val="008C2AF0"/>
    <w:rsid w:val="008C2DCF"/>
    <w:rsid w:val="008C3178"/>
    <w:rsid w:val="008C4474"/>
    <w:rsid w:val="008C4792"/>
    <w:rsid w:val="008C4C06"/>
    <w:rsid w:val="008C5106"/>
    <w:rsid w:val="008C5DB2"/>
    <w:rsid w:val="008C6945"/>
    <w:rsid w:val="008C6D91"/>
    <w:rsid w:val="008D01A4"/>
    <w:rsid w:val="008D0296"/>
    <w:rsid w:val="008D05A4"/>
    <w:rsid w:val="008D0A42"/>
    <w:rsid w:val="008D0B92"/>
    <w:rsid w:val="008D1A21"/>
    <w:rsid w:val="008D1C02"/>
    <w:rsid w:val="008D1F47"/>
    <w:rsid w:val="008D242E"/>
    <w:rsid w:val="008D29C8"/>
    <w:rsid w:val="008D32B0"/>
    <w:rsid w:val="008D3967"/>
    <w:rsid w:val="008D3FEC"/>
    <w:rsid w:val="008D4342"/>
    <w:rsid w:val="008D4822"/>
    <w:rsid w:val="008D4D2F"/>
    <w:rsid w:val="008D5770"/>
    <w:rsid w:val="008D5EF7"/>
    <w:rsid w:val="008D608D"/>
    <w:rsid w:val="008D6153"/>
    <w:rsid w:val="008D659C"/>
    <w:rsid w:val="008D78CA"/>
    <w:rsid w:val="008D7C40"/>
    <w:rsid w:val="008E0114"/>
    <w:rsid w:val="008E03CE"/>
    <w:rsid w:val="008E173F"/>
    <w:rsid w:val="008E1855"/>
    <w:rsid w:val="008E1A5A"/>
    <w:rsid w:val="008E1B41"/>
    <w:rsid w:val="008E272D"/>
    <w:rsid w:val="008E2927"/>
    <w:rsid w:val="008E2BB6"/>
    <w:rsid w:val="008E3674"/>
    <w:rsid w:val="008E3A24"/>
    <w:rsid w:val="008E41CA"/>
    <w:rsid w:val="008E561C"/>
    <w:rsid w:val="008E56D9"/>
    <w:rsid w:val="008E58A9"/>
    <w:rsid w:val="008E79DF"/>
    <w:rsid w:val="008F03FD"/>
    <w:rsid w:val="008F143D"/>
    <w:rsid w:val="008F15D2"/>
    <w:rsid w:val="008F1D96"/>
    <w:rsid w:val="008F2098"/>
    <w:rsid w:val="008F2168"/>
    <w:rsid w:val="008F23BC"/>
    <w:rsid w:val="008F2663"/>
    <w:rsid w:val="008F26A5"/>
    <w:rsid w:val="008F2967"/>
    <w:rsid w:val="008F2B3F"/>
    <w:rsid w:val="008F2DEF"/>
    <w:rsid w:val="008F2FBB"/>
    <w:rsid w:val="008F359E"/>
    <w:rsid w:val="008F362C"/>
    <w:rsid w:val="008F3786"/>
    <w:rsid w:val="008F3901"/>
    <w:rsid w:val="008F43C7"/>
    <w:rsid w:val="008F4CD4"/>
    <w:rsid w:val="008F4DBB"/>
    <w:rsid w:val="008F502F"/>
    <w:rsid w:val="008F5333"/>
    <w:rsid w:val="008F58A3"/>
    <w:rsid w:val="008F599C"/>
    <w:rsid w:val="008F59C3"/>
    <w:rsid w:val="008F5BFB"/>
    <w:rsid w:val="008F6155"/>
    <w:rsid w:val="008F63DB"/>
    <w:rsid w:val="008F746A"/>
    <w:rsid w:val="008F7B77"/>
    <w:rsid w:val="009000EE"/>
    <w:rsid w:val="00900DC9"/>
    <w:rsid w:val="00901379"/>
    <w:rsid w:val="009019B1"/>
    <w:rsid w:val="00902FA7"/>
    <w:rsid w:val="00902FC7"/>
    <w:rsid w:val="00902FF2"/>
    <w:rsid w:val="009033B1"/>
    <w:rsid w:val="00903878"/>
    <w:rsid w:val="009038A6"/>
    <w:rsid w:val="00903D96"/>
    <w:rsid w:val="0090495A"/>
    <w:rsid w:val="00904FFF"/>
    <w:rsid w:val="00907082"/>
    <w:rsid w:val="009102E3"/>
    <w:rsid w:val="009109E1"/>
    <w:rsid w:val="00910A45"/>
    <w:rsid w:val="00910BD5"/>
    <w:rsid w:val="00910F31"/>
    <w:rsid w:val="0091124E"/>
    <w:rsid w:val="009112DB"/>
    <w:rsid w:val="0091158C"/>
    <w:rsid w:val="00912565"/>
    <w:rsid w:val="00912691"/>
    <w:rsid w:val="00912F55"/>
    <w:rsid w:val="009134AC"/>
    <w:rsid w:val="009143E9"/>
    <w:rsid w:val="00915742"/>
    <w:rsid w:val="00915AC0"/>
    <w:rsid w:val="00915F3A"/>
    <w:rsid w:val="00916BED"/>
    <w:rsid w:val="0091764C"/>
    <w:rsid w:val="00920DB9"/>
    <w:rsid w:val="00920F1F"/>
    <w:rsid w:val="00921494"/>
    <w:rsid w:val="0092154D"/>
    <w:rsid w:val="00921BE5"/>
    <w:rsid w:val="0092236C"/>
    <w:rsid w:val="0092251D"/>
    <w:rsid w:val="00922596"/>
    <w:rsid w:val="009228DF"/>
    <w:rsid w:val="00922AA5"/>
    <w:rsid w:val="00922B5A"/>
    <w:rsid w:val="00922D26"/>
    <w:rsid w:val="0092341F"/>
    <w:rsid w:val="009235EB"/>
    <w:rsid w:val="00923CB2"/>
    <w:rsid w:val="00923E40"/>
    <w:rsid w:val="00924509"/>
    <w:rsid w:val="00924C7F"/>
    <w:rsid w:val="009257E0"/>
    <w:rsid w:val="00925992"/>
    <w:rsid w:val="00925B3C"/>
    <w:rsid w:val="00926013"/>
    <w:rsid w:val="009264C5"/>
    <w:rsid w:val="00927284"/>
    <w:rsid w:val="0092747E"/>
    <w:rsid w:val="00927556"/>
    <w:rsid w:val="009302D0"/>
    <w:rsid w:val="009306DA"/>
    <w:rsid w:val="00930987"/>
    <w:rsid w:val="00931A72"/>
    <w:rsid w:val="00935624"/>
    <w:rsid w:val="00935BE4"/>
    <w:rsid w:val="00935CC6"/>
    <w:rsid w:val="009369F4"/>
    <w:rsid w:val="00936DF7"/>
    <w:rsid w:val="00937AD4"/>
    <w:rsid w:val="009401C8"/>
    <w:rsid w:val="00941112"/>
    <w:rsid w:val="00941BBD"/>
    <w:rsid w:val="00941FC1"/>
    <w:rsid w:val="00942006"/>
    <w:rsid w:val="0094281B"/>
    <w:rsid w:val="009428BA"/>
    <w:rsid w:val="00942EA4"/>
    <w:rsid w:val="00943759"/>
    <w:rsid w:val="00943C08"/>
    <w:rsid w:val="00943D76"/>
    <w:rsid w:val="009447FD"/>
    <w:rsid w:val="009448FE"/>
    <w:rsid w:val="00945BB2"/>
    <w:rsid w:val="00945F3A"/>
    <w:rsid w:val="00946102"/>
    <w:rsid w:val="00950118"/>
    <w:rsid w:val="00950623"/>
    <w:rsid w:val="0095078F"/>
    <w:rsid w:val="00950B52"/>
    <w:rsid w:val="00950C49"/>
    <w:rsid w:val="00950FE6"/>
    <w:rsid w:val="00951062"/>
    <w:rsid w:val="009512FB"/>
    <w:rsid w:val="00951444"/>
    <w:rsid w:val="00951FBC"/>
    <w:rsid w:val="009527E7"/>
    <w:rsid w:val="00953228"/>
    <w:rsid w:val="00954016"/>
    <w:rsid w:val="00954503"/>
    <w:rsid w:val="00954916"/>
    <w:rsid w:val="0095605F"/>
    <w:rsid w:val="0095698C"/>
    <w:rsid w:val="0095725B"/>
    <w:rsid w:val="009575B5"/>
    <w:rsid w:val="00957CE1"/>
    <w:rsid w:val="00960CB8"/>
    <w:rsid w:val="00961568"/>
    <w:rsid w:val="00961A0B"/>
    <w:rsid w:val="00961C9A"/>
    <w:rsid w:val="00962618"/>
    <w:rsid w:val="00962774"/>
    <w:rsid w:val="00963AC2"/>
    <w:rsid w:val="00963B07"/>
    <w:rsid w:val="00965962"/>
    <w:rsid w:val="00965CCC"/>
    <w:rsid w:val="00966247"/>
    <w:rsid w:val="00966B24"/>
    <w:rsid w:val="00970F2C"/>
    <w:rsid w:val="0097104E"/>
    <w:rsid w:val="009710B2"/>
    <w:rsid w:val="009712C7"/>
    <w:rsid w:val="009716D3"/>
    <w:rsid w:val="0097239D"/>
    <w:rsid w:val="00973422"/>
    <w:rsid w:val="00973981"/>
    <w:rsid w:val="00973A43"/>
    <w:rsid w:val="00974012"/>
    <w:rsid w:val="009748F1"/>
    <w:rsid w:val="00974E38"/>
    <w:rsid w:val="00975636"/>
    <w:rsid w:val="00976043"/>
    <w:rsid w:val="009762AA"/>
    <w:rsid w:val="0098095E"/>
    <w:rsid w:val="00981B15"/>
    <w:rsid w:val="009827A8"/>
    <w:rsid w:val="00982B69"/>
    <w:rsid w:val="00982DEF"/>
    <w:rsid w:val="00983724"/>
    <w:rsid w:val="00983892"/>
    <w:rsid w:val="009839BC"/>
    <w:rsid w:val="00984168"/>
    <w:rsid w:val="00984328"/>
    <w:rsid w:val="00984349"/>
    <w:rsid w:val="00984C98"/>
    <w:rsid w:val="00984D53"/>
    <w:rsid w:val="00984E7C"/>
    <w:rsid w:val="00984F44"/>
    <w:rsid w:val="00985BDB"/>
    <w:rsid w:val="00985FE0"/>
    <w:rsid w:val="00986062"/>
    <w:rsid w:val="009867E1"/>
    <w:rsid w:val="00986B68"/>
    <w:rsid w:val="00986D5A"/>
    <w:rsid w:val="0099124E"/>
    <w:rsid w:val="009917A9"/>
    <w:rsid w:val="00991951"/>
    <w:rsid w:val="00991D9B"/>
    <w:rsid w:val="009921E4"/>
    <w:rsid w:val="009925A6"/>
    <w:rsid w:val="009934E5"/>
    <w:rsid w:val="0099368F"/>
    <w:rsid w:val="00993761"/>
    <w:rsid w:val="0099406A"/>
    <w:rsid w:val="00994219"/>
    <w:rsid w:val="0099444A"/>
    <w:rsid w:val="0099469B"/>
    <w:rsid w:val="00995C10"/>
    <w:rsid w:val="00996BAC"/>
    <w:rsid w:val="009972CF"/>
    <w:rsid w:val="009A00B6"/>
    <w:rsid w:val="009A0D28"/>
    <w:rsid w:val="009A13DF"/>
    <w:rsid w:val="009A1A3C"/>
    <w:rsid w:val="009A21D4"/>
    <w:rsid w:val="009A2920"/>
    <w:rsid w:val="009A2DDE"/>
    <w:rsid w:val="009A30F9"/>
    <w:rsid w:val="009A3382"/>
    <w:rsid w:val="009A3389"/>
    <w:rsid w:val="009A3842"/>
    <w:rsid w:val="009A3CD3"/>
    <w:rsid w:val="009A40EE"/>
    <w:rsid w:val="009A41D7"/>
    <w:rsid w:val="009A46A9"/>
    <w:rsid w:val="009A54C7"/>
    <w:rsid w:val="009A5932"/>
    <w:rsid w:val="009A677D"/>
    <w:rsid w:val="009A6784"/>
    <w:rsid w:val="009A6A10"/>
    <w:rsid w:val="009A6DAD"/>
    <w:rsid w:val="009A6EAF"/>
    <w:rsid w:val="009A6ED8"/>
    <w:rsid w:val="009A742A"/>
    <w:rsid w:val="009A77C4"/>
    <w:rsid w:val="009B032A"/>
    <w:rsid w:val="009B0CC2"/>
    <w:rsid w:val="009B19F4"/>
    <w:rsid w:val="009B2A70"/>
    <w:rsid w:val="009B303E"/>
    <w:rsid w:val="009B37F9"/>
    <w:rsid w:val="009B41AB"/>
    <w:rsid w:val="009B4557"/>
    <w:rsid w:val="009B510D"/>
    <w:rsid w:val="009B536F"/>
    <w:rsid w:val="009B5E15"/>
    <w:rsid w:val="009B674D"/>
    <w:rsid w:val="009B6AD5"/>
    <w:rsid w:val="009B70EE"/>
    <w:rsid w:val="009B7420"/>
    <w:rsid w:val="009C02E5"/>
    <w:rsid w:val="009C0342"/>
    <w:rsid w:val="009C0838"/>
    <w:rsid w:val="009C0BDA"/>
    <w:rsid w:val="009C15E9"/>
    <w:rsid w:val="009C16DE"/>
    <w:rsid w:val="009C1CFD"/>
    <w:rsid w:val="009C24D8"/>
    <w:rsid w:val="009C37F3"/>
    <w:rsid w:val="009C4226"/>
    <w:rsid w:val="009C4D14"/>
    <w:rsid w:val="009C5154"/>
    <w:rsid w:val="009C52EC"/>
    <w:rsid w:val="009C5329"/>
    <w:rsid w:val="009C71A7"/>
    <w:rsid w:val="009C725A"/>
    <w:rsid w:val="009D0321"/>
    <w:rsid w:val="009D079B"/>
    <w:rsid w:val="009D12A5"/>
    <w:rsid w:val="009D140F"/>
    <w:rsid w:val="009D1580"/>
    <w:rsid w:val="009D2F56"/>
    <w:rsid w:val="009D3077"/>
    <w:rsid w:val="009D3212"/>
    <w:rsid w:val="009D33A4"/>
    <w:rsid w:val="009D3547"/>
    <w:rsid w:val="009D35AD"/>
    <w:rsid w:val="009D3A3C"/>
    <w:rsid w:val="009D425F"/>
    <w:rsid w:val="009D43C6"/>
    <w:rsid w:val="009D4846"/>
    <w:rsid w:val="009D4890"/>
    <w:rsid w:val="009D6A72"/>
    <w:rsid w:val="009D7628"/>
    <w:rsid w:val="009E0487"/>
    <w:rsid w:val="009E0667"/>
    <w:rsid w:val="009E0ECE"/>
    <w:rsid w:val="009E16C8"/>
    <w:rsid w:val="009E299A"/>
    <w:rsid w:val="009E2DD1"/>
    <w:rsid w:val="009E302C"/>
    <w:rsid w:val="009E3F32"/>
    <w:rsid w:val="009E4090"/>
    <w:rsid w:val="009E5261"/>
    <w:rsid w:val="009E5366"/>
    <w:rsid w:val="009E5AAF"/>
    <w:rsid w:val="009E5CF2"/>
    <w:rsid w:val="009E6ED6"/>
    <w:rsid w:val="009E7074"/>
    <w:rsid w:val="009E71A3"/>
    <w:rsid w:val="009E7A4C"/>
    <w:rsid w:val="009F046C"/>
    <w:rsid w:val="009F0C23"/>
    <w:rsid w:val="009F0C95"/>
    <w:rsid w:val="009F176B"/>
    <w:rsid w:val="009F29E0"/>
    <w:rsid w:val="009F3318"/>
    <w:rsid w:val="009F4D16"/>
    <w:rsid w:val="009F4DA0"/>
    <w:rsid w:val="009F55E4"/>
    <w:rsid w:val="009F611A"/>
    <w:rsid w:val="009F66DD"/>
    <w:rsid w:val="009F6810"/>
    <w:rsid w:val="009F6C32"/>
    <w:rsid w:val="009F6CF1"/>
    <w:rsid w:val="009F72D7"/>
    <w:rsid w:val="009F754B"/>
    <w:rsid w:val="009F77CD"/>
    <w:rsid w:val="00A00506"/>
    <w:rsid w:val="00A00B7E"/>
    <w:rsid w:val="00A01D86"/>
    <w:rsid w:val="00A02536"/>
    <w:rsid w:val="00A0269A"/>
    <w:rsid w:val="00A03446"/>
    <w:rsid w:val="00A035C3"/>
    <w:rsid w:val="00A03B3B"/>
    <w:rsid w:val="00A03C09"/>
    <w:rsid w:val="00A0427B"/>
    <w:rsid w:val="00A043AE"/>
    <w:rsid w:val="00A06A9D"/>
    <w:rsid w:val="00A07804"/>
    <w:rsid w:val="00A078ED"/>
    <w:rsid w:val="00A1060B"/>
    <w:rsid w:val="00A10CFC"/>
    <w:rsid w:val="00A11916"/>
    <w:rsid w:val="00A1252B"/>
    <w:rsid w:val="00A12685"/>
    <w:rsid w:val="00A12726"/>
    <w:rsid w:val="00A12F91"/>
    <w:rsid w:val="00A13536"/>
    <w:rsid w:val="00A13605"/>
    <w:rsid w:val="00A14CBC"/>
    <w:rsid w:val="00A14DE3"/>
    <w:rsid w:val="00A151C5"/>
    <w:rsid w:val="00A1546C"/>
    <w:rsid w:val="00A15606"/>
    <w:rsid w:val="00A15D76"/>
    <w:rsid w:val="00A160D4"/>
    <w:rsid w:val="00A16284"/>
    <w:rsid w:val="00A168B2"/>
    <w:rsid w:val="00A171C0"/>
    <w:rsid w:val="00A179A8"/>
    <w:rsid w:val="00A17ABB"/>
    <w:rsid w:val="00A17F67"/>
    <w:rsid w:val="00A2061A"/>
    <w:rsid w:val="00A20987"/>
    <w:rsid w:val="00A20AE9"/>
    <w:rsid w:val="00A20F6F"/>
    <w:rsid w:val="00A2176C"/>
    <w:rsid w:val="00A21BEF"/>
    <w:rsid w:val="00A22802"/>
    <w:rsid w:val="00A22DFD"/>
    <w:rsid w:val="00A23450"/>
    <w:rsid w:val="00A23A34"/>
    <w:rsid w:val="00A23A99"/>
    <w:rsid w:val="00A24301"/>
    <w:rsid w:val="00A24456"/>
    <w:rsid w:val="00A24682"/>
    <w:rsid w:val="00A246DD"/>
    <w:rsid w:val="00A24B61"/>
    <w:rsid w:val="00A24D70"/>
    <w:rsid w:val="00A267CC"/>
    <w:rsid w:val="00A26854"/>
    <w:rsid w:val="00A27373"/>
    <w:rsid w:val="00A27A95"/>
    <w:rsid w:val="00A30C77"/>
    <w:rsid w:val="00A30F10"/>
    <w:rsid w:val="00A3107D"/>
    <w:rsid w:val="00A31996"/>
    <w:rsid w:val="00A3215D"/>
    <w:rsid w:val="00A32D30"/>
    <w:rsid w:val="00A33A6D"/>
    <w:rsid w:val="00A349F0"/>
    <w:rsid w:val="00A367F4"/>
    <w:rsid w:val="00A37363"/>
    <w:rsid w:val="00A37604"/>
    <w:rsid w:val="00A37B29"/>
    <w:rsid w:val="00A37E68"/>
    <w:rsid w:val="00A37F57"/>
    <w:rsid w:val="00A40537"/>
    <w:rsid w:val="00A40543"/>
    <w:rsid w:val="00A41175"/>
    <w:rsid w:val="00A417C1"/>
    <w:rsid w:val="00A41E58"/>
    <w:rsid w:val="00A421BA"/>
    <w:rsid w:val="00A42700"/>
    <w:rsid w:val="00A4286D"/>
    <w:rsid w:val="00A4358E"/>
    <w:rsid w:val="00A439E0"/>
    <w:rsid w:val="00A43C53"/>
    <w:rsid w:val="00A4413D"/>
    <w:rsid w:val="00A44C75"/>
    <w:rsid w:val="00A44FC0"/>
    <w:rsid w:val="00A457C7"/>
    <w:rsid w:val="00A458B8"/>
    <w:rsid w:val="00A45B18"/>
    <w:rsid w:val="00A45D6D"/>
    <w:rsid w:val="00A45EA1"/>
    <w:rsid w:val="00A461D0"/>
    <w:rsid w:val="00A46328"/>
    <w:rsid w:val="00A4670F"/>
    <w:rsid w:val="00A46832"/>
    <w:rsid w:val="00A46A9C"/>
    <w:rsid w:val="00A47E6A"/>
    <w:rsid w:val="00A504D8"/>
    <w:rsid w:val="00A50E87"/>
    <w:rsid w:val="00A51082"/>
    <w:rsid w:val="00A513C1"/>
    <w:rsid w:val="00A5149A"/>
    <w:rsid w:val="00A51804"/>
    <w:rsid w:val="00A51EB3"/>
    <w:rsid w:val="00A51F96"/>
    <w:rsid w:val="00A52650"/>
    <w:rsid w:val="00A528DF"/>
    <w:rsid w:val="00A52990"/>
    <w:rsid w:val="00A5301C"/>
    <w:rsid w:val="00A53128"/>
    <w:rsid w:val="00A531C4"/>
    <w:rsid w:val="00A542B7"/>
    <w:rsid w:val="00A54803"/>
    <w:rsid w:val="00A566CF"/>
    <w:rsid w:val="00A568FF"/>
    <w:rsid w:val="00A56A07"/>
    <w:rsid w:val="00A6017A"/>
    <w:rsid w:val="00A60AD7"/>
    <w:rsid w:val="00A60E2B"/>
    <w:rsid w:val="00A61352"/>
    <w:rsid w:val="00A61C05"/>
    <w:rsid w:val="00A62BFF"/>
    <w:rsid w:val="00A6386A"/>
    <w:rsid w:val="00A6434A"/>
    <w:rsid w:val="00A64973"/>
    <w:rsid w:val="00A64D8E"/>
    <w:rsid w:val="00A65446"/>
    <w:rsid w:val="00A671AA"/>
    <w:rsid w:val="00A672B6"/>
    <w:rsid w:val="00A6773D"/>
    <w:rsid w:val="00A67AA6"/>
    <w:rsid w:val="00A67D46"/>
    <w:rsid w:val="00A67EF3"/>
    <w:rsid w:val="00A67F4B"/>
    <w:rsid w:val="00A701ED"/>
    <w:rsid w:val="00A7193A"/>
    <w:rsid w:val="00A71959"/>
    <w:rsid w:val="00A72430"/>
    <w:rsid w:val="00A73853"/>
    <w:rsid w:val="00A73B2E"/>
    <w:rsid w:val="00A7523F"/>
    <w:rsid w:val="00A754CE"/>
    <w:rsid w:val="00A76302"/>
    <w:rsid w:val="00A76773"/>
    <w:rsid w:val="00A76ACB"/>
    <w:rsid w:val="00A773C9"/>
    <w:rsid w:val="00A77CA1"/>
    <w:rsid w:val="00A811F0"/>
    <w:rsid w:val="00A816B2"/>
    <w:rsid w:val="00A81C52"/>
    <w:rsid w:val="00A824BB"/>
    <w:rsid w:val="00A8293B"/>
    <w:rsid w:val="00A841FC"/>
    <w:rsid w:val="00A8457B"/>
    <w:rsid w:val="00A84A92"/>
    <w:rsid w:val="00A84B58"/>
    <w:rsid w:val="00A8507D"/>
    <w:rsid w:val="00A854D2"/>
    <w:rsid w:val="00A85A2E"/>
    <w:rsid w:val="00A86C89"/>
    <w:rsid w:val="00A86D2F"/>
    <w:rsid w:val="00A86D67"/>
    <w:rsid w:val="00A86DF9"/>
    <w:rsid w:val="00A87817"/>
    <w:rsid w:val="00A87F8C"/>
    <w:rsid w:val="00A90697"/>
    <w:rsid w:val="00A91017"/>
    <w:rsid w:val="00A91496"/>
    <w:rsid w:val="00A9158E"/>
    <w:rsid w:val="00A91614"/>
    <w:rsid w:val="00A91695"/>
    <w:rsid w:val="00A91D36"/>
    <w:rsid w:val="00A922AE"/>
    <w:rsid w:val="00A9269E"/>
    <w:rsid w:val="00A9357C"/>
    <w:rsid w:val="00A9359F"/>
    <w:rsid w:val="00A93A61"/>
    <w:rsid w:val="00A94A4B"/>
    <w:rsid w:val="00A958B0"/>
    <w:rsid w:val="00A96192"/>
    <w:rsid w:val="00A96210"/>
    <w:rsid w:val="00A96298"/>
    <w:rsid w:val="00A96E46"/>
    <w:rsid w:val="00A971F1"/>
    <w:rsid w:val="00AA02DA"/>
    <w:rsid w:val="00AA0780"/>
    <w:rsid w:val="00AA0D85"/>
    <w:rsid w:val="00AA10E1"/>
    <w:rsid w:val="00AA1110"/>
    <w:rsid w:val="00AA1293"/>
    <w:rsid w:val="00AA18F8"/>
    <w:rsid w:val="00AA2869"/>
    <w:rsid w:val="00AA2942"/>
    <w:rsid w:val="00AA3901"/>
    <w:rsid w:val="00AA3BB9"/>
    <w:rsid w:val="00AA40C2"/>
    <w:rsid w:val="00AA4A20"/>
    <w:rsid w:val="00AA4BB2"/>
    <w:rsid w:val="00AA51DE"/>
    <w:rsid w:val="00AA62B8"/>
    <w:rsid w:val="00AA657A"/>
    <w:rsid w:val="00AA71EE"/>
    <w:rsid w:val="00AA7A88"/>
    <w:rsid w:val="00AA7F51"/>
    <w:rsid w:val="00AB0ECC"/>
    <w:rsid w:val="00AB195D"/>
    <w:rsid w:val="00AB2A2A"/>
    <w:rsid w:val="00AB2DA1"/>
    <w:rsid w:val="00AB349D"/>
    <w:rsid w:val="00AB42D9"/>
    <w:rsid w:val="00AB46DF"/>
    <w:rsid w:val="00AB4985"/>
    <w:rsid w:val="00AB4CA4"/>
    <w:rsid w:val="00AB538D"/>
    <w:rsid w:val="00AB5623"/>
    <w:rsid w:val="00AB71A7"/>
    <w:rsid w:val="00AB784D"/>
    <w:rsid w:val="00AB7919"/>
    <w:rsid w:val="00AC0A4D"/>
    <w:rsid w:val="00AC0E75"/>
    <w:rsid w:val="00AC0FDB"/>
    <w:rsid w:val="00AC128D"/>
    <w:rsid w:val="00AC1636"/>
    <w:rsid w:val="00AC198D"/>
    <w:rsid w:val="00AC1ACA"/>
    <w:rsid w:val="00AC2057"/>
    <w:rsid w:val="00AC23F3"/>
    <w:rsid w:val="00AC3D45"/>
    <w:rsid w:val="00AC4F6B"/>
    <w:rsid w:val="00AC5080"/>
    <w:rsid w:val="00AC52F4"/>
    <w:rsid w:val="00AC536C"/>
    <w:rsid w:val="00AC53E8"/>
    <w:rsid w:val="00AC74EC"/>
    <w:rsid w:val="00AD0470"/>
    <w:rsid w:val="00AD0575"/>
    <w:rsid w:val="00AD0BC9"/>
    <w:rsid w:val="00AD14B8"/>
    <w:rsid w:val="00AD1DB8"/>
    <w:rsid w:val="00AD2044"/>
    <w:rsid w:val="00AD249C"/>
    <w:rsid w:val="00AD3051"/>
    <w:rsid w:val="00AD3384"/>
    <w:rsid w:val="00AD3E61"/>
    <w:rsid w:val="00AD415F"/>
    <w:rsid w:val="00AD4307"/>
    <w:rsid w:val="00AD44E0"/>
    <w:rsid w:val="00AD4F13"/>
    <w:rsid w:val="00AD658D"/>
    <w:rsid w:val="00AD686F"/>
    <w:rsid w:val="00AD7ACA"/>
    <w:rsid w:val="00AE12E9"/>
    <w:rsid w:val="00AE1327"/>
    <w:rsid w:val="00AE37D9"/>
    <w:rsid w:val="00AE3A5E"/>
    <w:rsid w:val="00AE48E0"/>
    <w:rsid w:val="00AE5214"/>
    <w:rsid w:val="00AE5759"/>
    <w:rsid w:val="00AE5875"/>
    <w:rsid w:val="00AE5A0F"/>
    <w:rsid w:val="00AE5E48"/>
    <w:rsid w:val="00AE6A65"/>
    <w:rsid w:val="00AE6CAF"/>
    <w:rsid w:val="00AE7D05"/>
    <w:rsid w:val="00AF0EEF"/>
    <w:rsid w:val="00AF113F"/>
    <w:rsid w:val="00AF1FC3"/>
    <w:rsid w:val="00AF2202"/>
    <w:rsid w:val="00AF31F9"/>
    <w:rsid w:val="00AF37B5"/>
    <w:rsid w:val="00AF38FA"/>
    <w:rsid w:val="00AF3EE1"/>
    <w:rsid w:val="00AF3F6D"/>
    <w:rsid w:val="00AF433F"/>
    <w:rsid w:val="00AF496D"/>
    <w:rsid w:val="00AF55E7"/>
    <w:rsid w:val="00AF5680"/>
    <w:rsid w:val="00AF6209"/>
    <w:rsid w:val="00B01277"/>
    <w:rsid w:val="00B016FF"/>
    <w:rsid w:val="00B01CF8"/>
    <w:rsid w:val="00B0261D"/>
    <w:rsid w:val="00B02665"/>
    <w:rsid w:val="00B0305F"/>
    <w:rsid w:val="00B04889"/>
    <w:rsid w:val="00B049C5"/>
    <w:rsid w:val="00B04D02"/>
    <w:rsid w:val="00B05098"/>
    <w:rsid w:val="00B052C2"/>
    <w:rsid w:val="00B06203"/>
    <w:rsid w:val="00B06542"/>
    <w:rsid w:val="00B0700A"/>
    <w:rsid w:val="00B073BC"/>
    <w:rsid w:val="00B073FF"/>
    <w:rsid w:val="00B0770A"/>
    <w:rsid w:val="00B07F8E"/>
    <w:rsid w:val="00B104B1"/>
    <w:rsid w:val="00B10E94"/>
    <w:rsid w:val="00B10F6B"/>
    <w:rsid w:val="00B1172B"/>
    <w:rsid w:val="00B11D60"/>
    <w:rsid w:val="00B12215"/>
    <w:rsid w:val="00B12B09"/>
    <w:rsid w:val="00B13C87"/>
    <w:rsid w:val="00B146A2"/>
    <w:rsid w:val="00B14714"/>
    <w:rsid w:val="00B1516E"/>
    <w:rsid w:val="00B15DC0"/>
    <w:rsid w:val="00B15F68"/>
    <w:rsid w:val="00B16893"/>
    <w:rsid w:val="00B168A2"/>
    <w:rsid w:val="00B169C3"/>
    <w:rsid w:val="00B2084D"/>
    <w:rsid w:val="00B20EA1"/>
    <w:rsid w:val="00B214D9"/>
    <w:rsid w:val="00B21D77"/>
    <w:rsid w:val="00B22583"/>
    <w:rsid w:val="00B230DC"/>
    <w:rsid w:val="00B23D4C"/>
    <w:rsid w:val="00B241B5"/>
    <w:rsid w:val="00B2460B"/>
    <w:rsid w:val="00B249EF"/>
    <w:rsid w:val="00B24E50"/>
    <w:rsid w:val="00B25DEE"/>
    <w:rsid w:val="00B26D9D"/>
    <w:rsid w:val="00B271D4"/>
    <w:rsid w:val="00B2731F"/>
    <w:rsid w:val="00B2762C"/>
    <w:rsid w:val="00B27C07"/>
    <w:rsid w:val="00B27DCA"/>
    <w:rsid w:val="00B27ED0"/>
    <w:rsid w:val="00B27FD7"/>
    <w:rsid w:val="00B30CDF"/>
    <w:rsid w:val="00B30E51"/>
    <w:rsid w:val="00B31BDA"/>
    <w:rsid w:val="00B31EB4"/>
    <w:rsid w:val="00B32B2D"/>
    <w:rsid w:val="00B330C7"/>
    <w:rsid w:val="00B33626"/>
    <w:rsid w:val="00B33AC6"/>
    <w:rsid w:val="00B33ED8"/>
    <w:rsid w:val="00B3411E"/>
    <w:rsid w:val="00B3538B"/>
    <w:rsid w:val="00B401C9"/>
    <w:rsid w:val="00B40794"/>
    <w:rsid w:val="00B41962"/>
    <w:rsid w:val="00B41F1E"/>
    <w:rsid w:val="00B425B7"/>
    <w:rsid w:val="00B429E9"/>
    <w:rsid w:val="00B42BC9"/>
    <w:rsid w:val="00B43767"/>
    <w:rsid w:val="00B43EC7"/>
    <w:rsid w:val="00B44913"/>
    <w:rsid w:val="00B44B93"/>
    <w:rsid w:val="00B45268"/>
    <w:rsid w:val="00B454DF"/>
    <w:rsid w:val="00B46264"/>
    <w:rsid w:val="00B4678F"/>
    <w:rsid w:val="00B479CC"/>
    <w:rsid w:val="00B50694"/>
    <w:rsid w:val="00B51177"/>
    <w:rsid w:val="00B52EC9"/>
    <w:rsid w:val="00B531D5"/>
    <w:rsid w:val="00B538E6"/>
    <w:rsid w:val="00B543B1"/>
    <w:rsid w:val="00B546FB"/>
    <w:rsid w:val="00B54B08"/>
    <w:rsid w:val="00B5506B"/>
    <w:rsid w:val="00B55A76"/>
    <w:rsid w:val="00B56273"/>
    <w:rsid w:val="00B56900"/>
    <w:rsid w:val="00B56A4D"/>
    <w:rsid w:val="00B5702E"/>
    <w:rsid w:val="00B57DEC"/>
    <w:rsid w:val="00B57EB9"/>
    <w:rsid w:val="00B60973"/>
    <w:rsid w:val="00B630F3"/>
    <w:rsid w:val="00B63CB0"/>
    <w:rsid w:val="00B64008"/>
    <w:rsid w:val="00B64835"/>
    <w:rsid w:val="00B648D3"/>
    <w:rsid w:val="00B64953"/>
    <w:rsid w:val="00B64A24"/>
    <w:rsid w:val="00B64F1F"/>
    <w:rsid w:val="00B6526E"/>
    <w:rsid w:val="00B65505"/>
    <w:rsid w:val="00B6635E"/>
    <w:rsid w:val="00B67137"/>
    <w:rsid w:val="00B702A0"/>
    <w:rsid w:val="00B707BB"/>
    <w:rsid w:val="00B717FE"/>
    <w:rsid w:val="00B71A84"/>
    <w:rsid w:val="00B71AA4"/>
    <w:rsid w:val="00B72578"/>
    <w:rsid w:val="00B7348E"/>
    <w:rsid w:val="00B74250"/>
    <w:rsid w:val="00B742DB"/>
    <w:rsid w:val="00B7444E"/>
    <w:rsid w:val="00B748AA"/>
    <w:rsid w:val="00B748E0"/>
    <w:rsid w:val="00B74CAA"/>
    <w:rsid w:val="00B74D1B"/>
    <w:rsid w:val="00B75435"/>
    <w:rsid w:val="00B757E5"/>
    <w:rsid w:val="00B75A59"/>
    <w:rsid w:val="00B7681E"/>
    <w:rsid w:val="00B76ABB"/>
    <w:rsid w:val="00B76EF7"/>
    <w:rsid w:val="00B77176"/>
    <w:rsid w:val="00B80020"/>
    <w:rsid w:val="00B801F8"/>
    <w:rsid w:val="00B80800"/>
    <w:rsid w:val="00B81587"/>
    <w:rsid w:val="00B815CB"/>
    <w:rsid w:val="00B8269C"/>
    <w:rsid w:val="00B82987"/>
    <w:rsid w:val="00B831BB"/>
    <w:rsid w:val="00B83369"/>
    <w:rsid w:val="00B839C8"/>
    <w:rsid w:val="00B83F0F"/>
    <w:rsid w:val="00B841EF"/>
    <w:rsid w:val="00B843DF"/>
    <w:rsid w:val="00B84F4B"/>
    <w:rsid w:val="00B84FC9"/>
    <w:rsid w:val="00B85149"/>
    <w:rsid w:val="00B85713"/>
    <w:rsid w:val="00B85762"/>
    <w:rsid w:val="00B858AB"/>
    <w:rsid w:val="00B85AF0"/>
    <w:rsid w:val="00B85D25"/>
    <w:rsid w:val="00B865DE"/>
    <w:rsid w:val="00B86C1D"/>
    <w:rsid w:val="00B86D04"/>
    <w:rsid w:val="00B87A86"/>
    <w:rsid w:val="00B87F01"/>
    <w:rsid w:val="00B911C8"/>
    <w:rsid w:val="00B9145B"/>
    <w:rsid w:val="00B91D63"/>
    <w:rsid w:val="00B91DB1"/>
    <w:rsid w:val="00B92172"/>
    <w:rsid w:val="00B94AF1"/>
    <w:rsid w:val="00B94D54"/>
    <w:rsid w:val="00B957E7"/>
    <w:rsid w:val="00B95F15"/>
    <w:rsid w:val="00B95F32"/>
    <w:rsid w:val="00B96759"/>
    <w:rsid w:val="00B97976"/>
    <w:rsid w:val="00B97A79"/>
    <w:rsid w:val="00B97E8C"/>
    <w:rsid w:val="00BA0268"/>
    <w:rsid w:val="00BA0976"/>
    <w:rsid w:val="00BA0A37"/>
    <w:rsid w:val="00BA112A"/>
    <w:rsid w:val="00BA288E"/>
    <w:rsid w:val="00BA33D3"/>
    <w:rsid w:val="00BA3BBC"/>
    <w:rsid w:val="00BA3EF3"/>
    <w:rsid w:val="00BA4193"/>
    <w:rsid w:val="00BA4BEC"/>
    <w:rsid w:val="00BA4C7F"/>
    <w:rsid w:val="00BA588B"/>
    <w:rsid w:val="00BA5CC2"/>
    <w:rsid w:val="00BA5DF7"/>
    <w:rsid w:val="00BA68A6"/>
    <w:rsid w:val="00BB0329"/>
    <w:rsid w:val="00BB0534"/>
    <w:rsid w:val="00BB0DD2"/>
    <w:rsid w:val="00BB10F1"/>
    <w:rsid w:val="00BB1B82"/>
    <w:rsid w:val="00BB1DFD"/>
    <w:rsid w:val="00BB1E4E"/>
    <w:rsid w:val="00BB314D"/>
    <w:rsid w:val="00BB3791"/>
    <w:rsid w:val="00BB451F"/>
    <w:rsid w:val="00BB48A7"/>
    <w:rsid w:val="00BB492B"/>
    <w:rsid w:val="00BB4CDF"/>
    <w:rsid w:val="00BB4FB0"/>
    <w:rsid w:val="00BB550C"/>
    <w:rsid w:val="00BB5A2F"/>
    <w:rsid w:val="00BB5B2C"/>
    <w:rsid w:val="00BB62FE"/>
    <w:rsid w:val="00BB653C"/>
    <w:rsid w:val="00BB6950"/>
    <w:rsid w:val="00BB700D"/>
    <w:rsid w:val="00BB7244"/>
    <w:rsid w:val="00BC094E"/>
    <w:rsid w:val="00BC0FFE"/>
    <w:rsid w:val="00BC171D"/>
    <w:rsid w:val="00BC175A"/>
    <w:rsid w:val="00BC1F04"/>
    <w:rsid w:val="00BC2A7B"/>
    <w:rsid w:val="00BC2D4D"/>
    <w:rsid w:val="00BC3039"/>
    <w:rsid w:val="00BC30E8"/>
    <w:rsid w:val="00BC3E48"/>
    <w:rsid w:val="00BC44D4"/>
    <w:rsid w:val="00BC68B7"/>
    <w:rsid w:val="00BC7306"/>
    <w:rsid w:val="00BC751C"/>
    <w:rsid w:val="00BC79ED"/>
    <w:rsid w:val="00BD0BD0"/>
    <w:rsid w:val="00BD100D"/>
    <w:rsid w:val="00BD1285"/>
    <w:rsid w:val="00BD14ED"/>
    <w:rsid w:val="00BD2365"/>
    <w:rsid w:val="00BD29C2"/>
    <w:rsid w:val="00BD2A18"/>
    <w:rsid w:val="00BD30F6"/>
    <w:rsid w:val="00BD511A"/>
    <w:rsid w:val="00BD56A1"/>
    <w:rsid w:val="00BD6199"/>
    <w:rsid w:val="00BE06DF"/>
    <w:rsid w:val="00BE0A70"/>
    <w:rsid w:val="00BE2A5D"/>
    <w:rsid w:val="00BE3337"/>
    <w:rsid w:val="00BE3731"/>
    <w:rsid w:val="00BE4094"/>
    <w:rsid w:val="00BE4326"/>
    <w:rsid w:val="00BE6F53"/>
    <w:rsid w:val="00BE7096"/>
    <w:rsid w:val="00BF00FA"/>
    <w:rsid w:val="00BF07DE"/>
    <w:rsid w:val="00BF0B6A"/>
    <w:rsid w:val="00BF14E8"/>
    <w:rsid w:val="00BF150A"/>
    <w:rsid w:val="00BF194E"/>
    <w:rsid w:val="00BF2893"/>
    <w:rsid w:val="00BF324F"/>
    <w:rsid w:val="00BF34B8"/>
    <w:rsid w:val="00BF400A"/>
    <w:rsid w:val="00BF4124"/>
    <w:rsid w:val="00BF453A"/>
    <w:rsid w:val="00BF480A"/>
    <w:rsid w:val="00BF4DBC"/>
    <w:rsid w:val="00BF4FB5"/>
    <w:rsid w:val="00BF5496"/>
    <w:rsid w:val="00BF6839"/>
    <w:rsid w:val="00BF6B84"/>
    <w:rsid w:val="00BF6F2F"/>
    <w:rsid w:val="00BF6F81"/>
    <w:rsid w:val="00BF75EF"/>
    <w:rsid w:val="00BF781B"/>
    <w:rsid w:val="00C003AD"/>
    <w:rsid w:val="00C00754"/>
    <w:rsid w:val="00C00B47"/>
    <w:rsid w:val="00C00B7F"/>
    <w:rsid w:val="00C00D94"/>
    <w:rsid w:val="00C01ABE"/>
    <w:rsid w:val="00C01BC9"/>
    <w:rsid w:val="00C0233C"/>
    <w:rsid w:val="00C02786"/>
    <w:rsid w:val="00C029A0"/>
    <w:rsid w:val="00C02A2C"/>
    <w:rsid w:val="00C02E5E"/>
    <w:rsid w:val="00C03695"/>
    <w:rsid w:val="00C03D1F"/>
    <w:rsid w:val="00C042E4"/>
    <w:rsid w:val="00C046C5"/>
    <w:rsid w:val="00C04776"/>
    <w:rsid w:val="00C06226"/>
    <w:rsid w:val="00C07045"/>
    <w:rsid w:val="00C074D2"/>
    <w:rsid w:val="00C10050"/>
    <w:rsid w:val="00C1039A"/>
    <w:rsid w:val="00C10D29"/>
    <w:rsid w:val="00C113E9"/>
    <w:rsid w:val="00C115D2"/>
    <w:rsid w:val="00C118F5"/>
    <w:rsid w:val="00C11B0F"/>
    <w:rsid w:val="00C1220B"/>
    <w:rsid w:val="00C14566"/>
    <w:rsid w:val="00C15481"/>
    <w:rsid w:val="00C15995"/>
    <w:rsid w:val="00C16487"/>
    <w:rsid w:val="00C17307"/>
    <w:rsid w:val="00C204AD"/>
    <w:rsid w:val="00C2112B"/>
    <w:rsid w:val="00C21676"/>
    <w:rsid w:val="00C21C8C"/>
    <w:rsid w:val="00C21D51"/>
    <w:rsid w:val="00C23B36"/>
    <w:rsid w:val="00C241EC"/>
    <w:rsid w:val="00C24623"/>
    <w:rsid w:val="00C2495C"/>
    <w:rsid w:val="00C24DF6"/>
    <w:rsid w:val="00C25967"/>
    <w:rsid w:val="00C25F36"/>
    <w:rsid w:val="00C265B4"/>
    <w:rsid w:val="00C26A57"/>
    <w:rsid w:val="00C26AFE"/>
    <w:rsid w:val="00C26B20"/>
    <w:rsid w:val="00C26BE9"/>
    <w:rsid w:val="00C27320"/>
    <w:rsid w:val="00C278A2"/>
    <w:rsid w:val="00C3041A"/>
    <w:rsid w:val="00C30888"/>
    <w:rsid w:val="00C31C7A"/>
    <w:rsid w:val="00C31EB5"/>
    <w:rsid w:val="00C322E6"/>
    <w:rsid w:val="00C32C3E"/>
    <w:rsid w:val="00C33428"/>
    <w:rsid w:val="00C33E6F"/>
    <w:rsid w:val="00C34029"/>
    <w:rsid w:val="00C3449B"/>
    <w:rsid w:val="00C34CC6"/>
    <w:rsid w:val="00C357D5"/>
    <w:rsid w:val="00C35F5C"/>
    <w:rsid w:val="00C363ED"/>
    <w:rsid w:val="00C371AD"/>
    <w:rsid w:val="00C371C0"/>
    <w:rsid w:val="00C37555"/>
    <w:rsid w:val="00C37782"/>
    <w:rsid w:val="00C3796E"/>
    <w:rsid w:val="00C37C64"/>
    <w:rsid w:val="00C40D0D"/>
    <w:rsid w:val="00C40D87"/>
    <w:rsid w:val="00C41CAF"/>
    <w:rsid w:val="00C41D8F"/>
    <w:rsid w:val="00C41DAF"/>
    <w:rsid w:val="00C43AA1"/>
    <w:rsid w:val="00C44074"/>
    <w:rsid w:val="00C443AA"/>
    <w:rsid w:val="00C44F40"/>
    <w:rsid w:val="00C456C2"/>
    <w:rsid w:val="00C47E62"/>
    <w:rsid w:val="00C50B93"/>
    <w:rsid w:val="00C51451"/>
    <w:rsid w:val="00C51731"/>
    <w:rsid w:val="00C51AF2"/>
    <w:rsid w:val="00C51B94"/>
    <w:rsid w:val="00C5322B"/>
    <w:rsid w:val="00C53CEB"/>
    <w:rsid w:val="00C53FD7"/>
    <w:rsid w:val="00C54305"/>
    <w:rsid w:val="00C543B4"/>
    <w:rsid w:val="00C54910"/>
    <w:rsid w:val="00C54D7B"/>
    <w:rsid w:val="00C54E93"/>
    <w:rsid w:val="00C5510B"/>
    <w:rsid w:val="00C56F10"/>
    <w:rsid w:val="00C57210"/>
    <w:rsid w:val="00C57240"/>
    <w:rsid w:val="00C57251"/>
    <w:rsid w:val="00C61283"/>
    <w:rsid w:val="00C61812"/>
    <w:rsid w:val="00C61CE4"/>
    <w:rsid w:val="00C62CB8"/>
    <w:rsid w:val="00C62D12"/>
    <w:rsid w:val="00C62F62"/>
    <w:rsid w:val="00C63EEF"/>
    <w:rsid w:val="00C644E0"/>
    <w:rsid w:val="00C64637"/>
    <w:rsid w:val="00C6483D"/>
    <w:rsid w:val="00C651A9"/>
    <w:rsid w:val="00C6624B"/>
    <w:rsid w:val="00C66289"/>
    <w:rsid w:val="00C6669B"/>
    <w:rsid w:val="00C66CF8"/>
    <w:rsid w:val="00C66DEA"/>
    <w:rsid w:val="00C66DFA"/>
    <w:rsid w:val="00C66E85"/>
    <w:rsid w:val="00C66F3E"/>
    <w:rsid w:val="00C70ED9"/>
    <w:rsid w:val="00C70F2A"/>
    <w:rsid w:val="00C7104A"/>
    <w:rsid w:val="00C71884"/>
    <w:rsid w:val="00C71A87"/>
    <w:rsid w:val="00C73C92"/>
    <w:rsid w:val="00C73F63"/>
    <w:rsid w:val="00C7427B"/>
    <w:rsid w:val="00C752D4"/>
    <w:rsid w:val="00C76020"/>
    <w:rsid w:val="00C76598"/>
    <w:rsid w:val="00C7664C"/>
    <w:rsid w:val="00C76A85"/>
    <w:rsid w:val="00C775FB"/>
    <w:rsid w:val="00C77AFC"/>
    <w:rsid w:val="00C80471"/>
    <w:rsid w:val="00C811E0"/>
    <w:rsid w:val="00C818EF"/>
    <w:rsid w:val="00C81D8C"/>
    <w:rsid w:val="00C8231F"/>
    <w:rsid w:val="00C8352B"/>
    <w:rsid w:val="00C83B6A"/>
    <w:rsid w:val="00C83F07"/>
    <w:rsid w:val="00C841F8"/>
    <w:rsid w:val="00C847F6"/>
    <w:rsid w:val="00C84DB8"/>
    <w:rsid w:val="00C86A8A"/>
    <w:rsid w:val="00C872BC"/>
    <w:rsid w:val="00C87411"/>
    <w:rsid w:val="00C87D14"/>
    <w:rsid w:val="00C900C3"/>
    <w:rsid w:val="00C90409"/>
    <w:rsid w:val="00C90B4F"/>
    <w:rsid w:val="00C91019"/>
    <w:rsid w:val="00C912E8"/>
    <w:rsid w:val="00C91643"/>
    <w:rsid w:val="00C9191D"/>
    <w:rsid w:val="00C91CA8"/>
    <w:rsid w:val="00C92C2E"/>
    <w:rsid w:val="00C92EBB"/>
    <w:rsid w:val="00C92FCC"/>
    <w:rsid w:val="00C9319D"/>
    <w:rsid w:val="00C9327E"/>
    <w:rsid w:val="00C935C4"/>
    <w:rsid w:val="00C93880"/>
    <w:rsid w:val="00C93B6F"/>
    <w:rsid w:val="00C94621"/>
    <w:rsid w:val="00C94B50"/>
    <w:rsid w:val="00C94C87"/>
    <w:rsid w:val="00C94FAC"/>
    <w:rsid w:val="00C9525D"/>
    <w:rsid w:val="00C95681"/>
    <w:rsid w:val="00C95A33"/>
    <w:rsid w:val="00C96F7A"/>
    <w:rsid w:val="00C970D5"/>
    <w:rsid w:val="00CA01C4"/>
    <w:rsid w:val="00CA1021"/>
    <w:rsid w:val="00CA16A0"/>
    <w:rsid w:val="00CA1A28"/>
    <w:rsid w:val="00CA1C5B"/>
    <w:rsid w:val="00CA2332"/>
    <w:rsid w:val="00CA2954"/>
    <w:rsid w:val="00CA3160"/>
    <w:rsid w:val="00CA3557"/>
    <w:rsid w:val="00CA3DCE"/>
    <w:rsid w:val="00CA45C4"/>
    <w:rsid w:val="00CA4666"/>
    <w:rsid w:val="00CA4A08"/>
    <w:rsid w:val="00CA52B3"/>
    <w:rsid w:val="00CA566F"/>
    <w:rsid w:val="00CA6362"/>
    <w:rsid w:val="00CA6801"/>
    <w:rsid w:val="00CA692C"/>
    <w:rsid w:val="00CA6947"/>
    <w:rsid w:val="00CA6D53"/>
    <w:rsid w:val="00CA73A6"/>
    <w:rsid w:val="00CB03AD"/>
    <w:rsid w:val="00CB0820"/>
    <w:rsid w:val="00CB0E09"/>
    <w:rsid w:val="00CB0F4E"/>
    <w:rsid w:val="00CB14D4"/>
    <w:rsid w:val="00CB17D9"/>
    <w:rsid w:val="00CB1800"/>
    <w:rsid w:val="00CB1855"/>
    <w:rsid w:val="00CB2474"/>
    <w:rsid w:val="00CB3568"/>
    <w:rsid w:val="00CB36DA"/>
    <w:rsid w:val="00CB378F"/>
    <w:rsid w:val="00CB3B01"/>
    <w:rsid w:val="00CB41D8"/>
    <w:rsid w:val="00CB4725"/>
    <w:rsid w:val="00CB4C5F"/>
    <w:rsid w:val="00CB4DD6"/>
    <w:rsid w:val="00CB4EC7"/>
    <w:rsid w:val="00CB63A4"/>
    <w:rsid w:val="00CB7129"/>
    <w:rsid w:val="00CB7B3C"/>
    <w:rsid w:val="00CB7B8A"/>
    <w:rsid w:val="00CB7BFC"/>
    <w:rsid w:val="00CC0121"/>
    <w:rsid w:val="00CC099E"/>
    <w:rsid w:val="00CC0DDD"/>
    <w:rsid w:val="00CC20B6"/>
    <w:rsid w:val="00CC440C"/>
    <w:rsid w:val="00CC4D03"/>
    <w:rsid w:val="00CC4F15"/>
    <w:rsid w:val="00CC53BB"/>
    <w:rsid w:val="00CC55FA"/>
    <w:rsid w:val="00CC5839"/>
    <w:rsid w:val="00CC6B84"/>
    <w:rsid w:val="00CC6BFB"/>
    <w:rsid w:val="00CC74AE"/>
    <w:rsid w:val="00CD0C56"/>
    <w:rsid w:val="00CD17AA"/>
    <w:rsid w:val="00CD18B4"/>
    <w:rsid w:val="00CD1903"/>
    <w:rsid w:val="00CD1D7F"/>
    <w:rsid w:val="00CD1E0C"/>
    <w:rsid w:val="00CD3570"/>
    <w:rsid w:val="00CD3E49"/>
    <w:rsid w:val="00CD470C"/>
    <w:rsid w:val="00CD4C9D"/>
    <w:rsid w:val="00CD57BD"/>
    <w:rsid w:val="00CD5AB6"/>
    <w:rsid w:val="00CD6B78"/>
    <w:rsid w:val="00CD735E"/>
    <w:rsid w:val="00CE044D"/>
    <w:rsid w:val="00CE1612"/>
    <w:rsid w:val="00CE1BB1"/>
    <w:rsid w:val="00CE2627"/>
    <w:rsid w:val="00CE2D19"/>
    <w:rsid w:val="00CE2ED0"/>
    <w:rsid w:val="00CE3683"/>
    <w:rsid w:val="00CE42F7"/>
    <w:rsid w:val="00CE47F5"/>
    <w:rsid w:val="00CE4C44"/>
    <w:rsid w:val="00CE5C91"/>
    <w:rsid w:val="00CE68C0"/>
    <w:rsid w:val="00CE7136"/>
    <w:rsid w:val="00CE7BD6"/>
    <w:rsid w:val="00CE7C65"/>
    <w:rsid w:val="00CE7ECD"/>
    <w:rsid w:val="00CF0F2B"/>
    <w:rsid w:val="00CF14F7"/>
    <w:rsid w:val="00CF18CA"/>
    <w:rsid w:val="00CF1A92"/>
    <w:rsid w:val="00CF1EC5"/>
    <w:rsid w:val="00CF2284"/>
    <w:rsid w:val="00CF23D3"/>
    <w:rsid w:val="00CF2FED"/>
    <w:rsid w:val="00CF3D1B"/>
    <w:rsid w:val="00CF4499"/>
    <w:rsid w:val="00CF4772"/>
    <w:rsid w:val="00CF48B9"/>
    <w:rsid w:val="00CF4911"/>
    <w:rsid w:val="00CF4BB1"/>
    <w:rsid w:val="00CF510A"/>
    <w:rsid w:val="00CF5834"/>
    <w:rsid w:val="00CF586E"/>
    <w:rsid w:val="00CF5A33"/>
    <w:rsid w:val="00CF6B46"/>
    <w:rsid w:val="00CF6EA1"/>
    <w:rsid w:val="00CF740F"/>
    <w:rsid w:val="00D0008A"/>
    <w:rsid w:val="00D00336"/>
    <w:rsid w:val="00D00DF1"/>
    <w:rsid w:val="00D012AA"/>
    <w:rsid w:val="00D01366"/>
    <w:rsid w:val="00D0170B"/>
    <w:rsid w:val="00D01A65"/>
    <w:rsid w:val="00D022E2"/>
    <w:rsid w:val="00D02F8A"/>
    <w:rsid w:val="00D031F5"/>
    <w:rsid w:val="00D03444"/>
    <w:rsid w:val="00D03ADB"/>
    <w:rsid w:val="00D03B19"/>
    <w:rsid w:val="00D04CDE"/>
    <w:rsid w:val="00D04D22"/>
    <w:rsid w:val="00D054EF"/>
    <w:rsid w:val="00D0589A"/>
    <w:rsid w:val="00D059AD"/>
    <w:rsid w:val="00D05FF4"/>
    <w:rsid w:val="00D103D8"/>
    <w:rsid w:val="00D10653"/>
    <w:rsid w:val="00D1066C"/>
    <w:rsid w:val="00D10916"/>
    <w:rsid w:val="00D1124B"/>
    <w:rsid w:val="00D1140E"/>
    <w:rsid w:val="00D11882"/>
    <w:rsid w:val="00D128FC"/>
    <w:rsid w:val="00D12BCD"/>
    <w:rsid w:val="00D12D54"/>
    <w:rsid w:val="00D13104"/>
    <w:rsid w:val="00D13D8A"/>
    <w:rsid w:val="00D15AD5"/>
    <w:rsid w:val="00D162BF"/>
    <w:rsid w:val="00D17127"/>
    <w:rsid w:val="00D17459"/>
    <w:rsid w:val="00D1787E"/>
    <w:rsid w:val="00D20676"/>
    <w:rsid w:val="00D210AA"/>
    <w:rsid w:val="00D21239"/>
    <w:rsid w:val="00D216F9"/>
    <w:rsid w:val="00D21952"/>
    <w:rsid w:val="00D22A2D"/>
    <w:rsid w:val="00D23673"/>
    <w:rsid w:val="00D23B7E"/>
    <w:rsid w:val="00D24263"/>
    <w:rsid w:val="00D24F60"/>
    <w:rsid w:val="00D25D9D"/>
    <w:rsid w:val="00D25FC6"/>
    <w:rsid w:val="00D2752F"/>
    <w:rsid w:val="00D30819"/>
    <w:rsid w:val="00D314C4"/>
    <w:rsid w:val="00D31BA2"/>
    <w:rsid w:val="00D32115"/>
    <w:rsid w:val="00D324F6"/>
    <w:rsid w:val="00D33081"/>
    <w:rsid w:val="00D33C11"/>
    <w:rsid w:val="00D347F4"/>
    <w:rsid w:val="00D34A93"/>
    <w:rsid w:val="00D34F0B"/>
    <w:rsid w:val="00D35B75"/>
    <w:rsid w:val="00D35C75"/>
    <w:rsid w:val="00D36573"/>
    <w:rsid w:val="00D373A6"/>
    <w:rsid w:val="00D400A4"/>
    <w:rsid w:val="00D400AF"/>
    <w:rsid w:val="00D405A6"/>
    <w:rsid w:val="00D4181A"/>
    <w:rsid w:val="00D42520"/>
    <w:rsid w:val="00D4343B"/>
    <w:rsid w:val="00D44584"/>
    <w:rsid w:val="00D44B30"/>
    <w:rsid w:val="00D4693B"/>
    <w:rsid w:val="00D46ED9"/>
    <w:rsid w:val="00D46FE4"/>
    <w:rsid w:val="00D502BD"/>
    <w:rsid w:val="00D5030A"/>
    <w:rsid w:val="00D50B0E"/>
    <w:rsid w:val="00D50B68"/>
    <w:rsid w:val="00D51F34"/>
    <w:rsid w:val="00D52A1F"/>
    <w:rsid w:val="00D5450A"/>
    <w:rsid w:val="00D54C10"/>
    <w:rsid w:val="00D552A7"/>
    <w:rsid w:val="00D55DC1"/>
    <w:rsid w:val="00D55FB7"/>
    <w:rsid w:val="00D56B8D"/>
    <w:rsid w:val="00D57197"/>
    <w:rsid w:val="00D60565"/>
    <w:rsid w:val="00D61550"/>
    <w:rsid w:val="00D6167F"/>
    <w:rsid w:val="00D61E66"/>
    <w:rsid w:val="00D62AF3"/>
    <w:rsid w:val="00D63022"/>
    <w:rsid w:val="00D6365E"/>
    <w:rsid w:val="00D64047"/>
    <w:rsid w:val="00D64BAF"/>
    <w:rsid w:val="00D653AC"/>
    <w:rsid w:val="00D65603"/>
    <w:rsid w:val="00D662D2"/>
    <w:rsid w:val="00D669F9"/>
    <w:rsid w:val="00D67330"/>
    <w:rsid w:val="00D67B98"/>
    <w:rsid w:val="00D67D1C"/>
    <w:rsid w:val="00D70E6F"/>
    <w:rsid w:val="00D7118E"/>
    <w:rsid w:val="00D719C8"/>
    <w:rsid w:val="00D71D65"/>
    <w:rsid w:val="00D72D1B"/>
    <w:rsid w:val="00D72E77"/>
    <w:rsid w:val="00D73196"/>
    <w:rsid w:val="00D73893"/>
    <w:rsid w:val="00D73CAD"/>
    <w:rsid w:val="00D74364"/>
    <w:rsid w:val="00D745E8"/>
    <w:rsid w:val="00D753C0"/>
    <w:rsid w:val="00D75734"/>
    <w:rsid w:val="00D75AFF"/>
    <w:rsid w:val="00D75FA6"/>
    <w:rsid w:val="00D76C8D"/>
    <w:rsid w:val="00D77FAA"/>
    <w:rsid w:val="00D8024E"/>
    <w:rsid w:val="00D82225"/>
    <w:rsid w:val="00D82F1F"/>
    <w:rsid w:val="00D837C9"/>
    <w:rsid w:val="00D837F3"/>
    <w:rsid w:val="00D83F2E"/>
    <w:rsid w:val="00D83FAF"/>
    <w:rsid w:val="00D84FD7"/>
    <w:rsid w:val="00D8511F"/>
    <w:rsid w:val="00D85124"/>
    <w:rsid w:val="00D86185"/>
    <w:rsid w:val="00D863C7"/>
    <w:rsid w:val="00D87527"/>
    <w:rsid w:val="00D879A3"/>
    <w:rsid w:val="00D87DA9"/>
    <w:rsid w:val="00D9028B"/>
    <w:rsid w:val="00D91307"/>
    <w:rsid w:val="00D91342"/>
    <w:rsid w:val="00D91A1F"/>
    <w:rsid w:val="00D91CE6"/>
    <w:rsid w:val="00D92460"/>
    <w:rsid w:val="00D92589"/>
    <w:rsid w:val="00D934B9"/>
    <w:rsid w:val="00D935A6"/>
    <w:rsid w:val="00D94022"/>
    <w:rsid w:val="00D94230"/>
    <w:rsid w:val="00D949C2"/>
    <w:rsid w:val="00D94D22"/>
    <w:rsid w:val="00D952C9"/>
    <w:rsid w:val="00D95AF8"/>
    <w:rsid w:val="00D97802"/>
    <w:rsid w:val="00DA0822"/>
    <w:rsid w:val="00DA11DA"/>
    <w:rsid w:val="00DA19CA"/>
    <w:rsid w:val="00DA28FE"/>
    <w:rsid w:val="00DA3A4C"/>
    <w:rsid w:val="00DA3D22"/>
    <w:rsid w:val="00DA40BF"/>
    <w:rsid w:val="00DA41F8"/>
    <w:rsid w:val="00DA4E33"/>
    <w:rsid w:val="00DA4FCD"/>
    <w:rsid w:val="00DA582C"/>
    <w:rsid w:val="00DA5A08"/>
    <w:rsid w:val="00DA5EC0"/>
    <w:rsid w:val="00DA65F8"/>
    <w:rsid w:val="00DA7A5C"/>
    <w:rsid w:val="00DB0497"/>
    <w:rsid w:val="00DB0726"/>
    <w:rsid w:val="00DB0A41"/>
    <w:rsid w:val="00DB14D8"/>
    <w:rsid w:val="00DB2652"/>
    <w:rsid w:val="00DB3A69"/>
    <w:rsid w:val="00DB4702"/>
    <w:rsid w:val="00DB4937"/>
    <w:rsid w:val="00DB4FA9"/>
    <w:rsid w:val="00DB6490"/>
    <w:rsid w:val="00DB75CE"/>
    <w:rsid w:val="00DB7875"/>
    <w:rsid w:val="00DB7C0C"/>
    <w:rsid w:val="00DB7C26"/>
    <w:rsid w:val="00DB7E79"/>
    <w:rsid w:val="00DC06CF"/>
    <w:rsid w:val="00DC0A4C"/>
    <w:rsid w:val="00DC199E"/>
    <w:rsid w:val="00DC2355"/>
    <w:rsid w:val="00DC2C71"/>
    <w:rsid w:val="00DC34DC"/>
    <w:rsid w:val="00DC3554"/>
    <w:rsid w:val="00DC3FF3"/>
    <w:rsid w:val="00DC435D"/>
    <w:rsid w:val="00DC4CA7"/>
    <w:rsid w:val="00DC5C65"/>
    <w:rsid w:val="00DC609E"/>
    <w:rsid w:val="00DC6542"/>
    <w:rsid w:val="00DC6686"/>
    <w:rsid w:val="00DC696D"/>
    <w:rsid w:val="00DC6F7C"/>
    <w:rsid w:val="00DC739A"/>
    <w:rsid w:val="00DC7483"/>
    <w:rsid w:val="00DC75C4"/>
    <w:rsid w:val="00DD0911"/>
    <w:rsid w:val="00DD1065"/>
    <w:rsid w:val="00DD2575"/>
    <w:rsid w:val="00DD29DE"/>
    <w:rsid w:val="00DD2E62"/>
    <w:rsid w:val="00DD31B8"/>
    <w:rsid w:val="00DD36CF"/>
    <w:rsid w:val="00DD3C4D"/>
    <w:rsid w:val="00DD4618"/>
    <w:rsid w:val="00DD52F2"/>
    <w:rsid w:val="00DD5606"/>
    <w:rsid w:val="00DD5919"/>
    <w:rsid w:val="00DD6363"/>
    <w:rsid w:val="00DD650A"/>
    <w:rsid w:val="00DE0C7C"/>
    <w:rsid w:val="00DE1D29"/>
    <w:rsid w:val="00DE1D7C"/>
    <w:rsid w:val="00DE223C"/>
    <w:rsid w:val="00DE2298"/>
    <w:rsid w:val="00DE2A15"/>
    <w:rsid w:val="00DE2D02"/>
    <w:rsid w:val="00DE353E"/>
    <w:rsid w:val="00DE415A"/>
    <w:rsid w:val="00DE4171"/>
    <w:rsid w:val="00DE6508"/>
    <w:rsid w:val="00DE79F1"/>
    <w:rsid w:val="00DE7D9D"/>
    <w:rsid w:val="00DF0344"/>
    <w:rsid w:val="00DF038D"/>
    <w:rsid w:val="00DF0439"/>
    <w:rsid w:val="00DF05D3"/>
    <w:rsid w:val="00DF0B5E"/>
    <w:rsid w:val="00DF0CDB"/>
    <w:rsid w:val="00DF17B4"/>
    <w:rsid w:val="00DF1F95"/>
    <w:rsid w:val="00DF21ED"/>
    <w:rsid w:val="00DF2301"/>
    <w:rsid w:val="00DF2762"/>
    <w:rsid w:val="00DF28E5"/>
    <w:rsid w:val="00DF371D"/>
    <w:rsid w:val="00DF3879"/>
    <w:rsid w:val="00DF4210"/>
    <w:rsid w:val="00DF5024"/>
    <w:rsid w:val="00DF5882"/>
    <w:rsid w:val="00DF77F2"/>
    <w:rsid w:val="00DF7C64"/>
    <w:rsid w:val="00DF7D70"/>
    <w:rsid w:val="00E00420"/>
    <w:rsid w:val="00E0081E"/>
    <w:rsid w:val="00E0084B"/>
    <w:rsid w:val="00E0124D"/>
    <w:rsid w:val="00E0138A"/>
    <w:rsid w:val="00E01C99"/>
    <w:rsid w:val="00E01D0C"/>
    <w:rsid w:val="00E02027"/>
    <w:rsid w:val="00E020D6"/>
    <w:rsid w:val="00E021C7"/>
    <w:rsid w:val="00E02266"/>
    <w:rsid w:val="00E0309F"/>
    <w:rsid w:val="00E03225"/>
    <w:rsid w:val="00E04CBF"/>
    <w:rsid w:val="00E058E7"/>
    <w:rsid w:val="00E05A61"/>
    <w:rsid w:val="00E06086"/>
    <w:rsid w:val="00E06247"/>
    <w:rsid w:val="00E072C0"/>
    <w:rsid w:val="00E111E2"/>
    <w:rsid w:val="00E122FF"/>
    <w:rsid w:val="00E12DA5"/>
    <w:rsid w:val="00E137F1"/>
    <w:rsid w:val="00E13EFA"/>
    <w:rsid w:val="00E14AD2"/>
    <w:rsid w:val="00E15216"/>
    <w:rsid w:val="00E15A0C"/>
    <w:rsid w:val="00E15D8F"/>
    <w:rsid w:val="00E16A89"/>
    <w:rsid w:val="00E17231"/>
    <w:rsid w:val="00E1740D"/>
    <w:rsid w:val="00E17CDF"/>
    <w:rsid w:val="00E20082"/>
    <w:rsid w:val="00E2047A"/>
    <w:rsid w:val="00E20A71"/>
    <w:rsid w:val="00E20C51"/>
    <w:rsid w:val="00E21311"/>
    <w:rsid w:val="00E219BB"/>
    <w:rsid w:val="00E22B3E"/>
    <w:rsid w:val="00E22BBF"/>
    <w:rsid w:val="00E24F87"/>
    <w:rsid w:val="00E252F7"/>
    <w:rsid w:val="00E256E6"/>
    <w:rsid w:val="00E263E0"/>
    <w:rsid w:val="00E269ED"/>
    <w:rsid w:val="00E26FF0"/>
    <w:rsid w:val="00E30648"/>
    <w:rsid w:val="00E30844"/>
    <w:rsid w:val="00E326D8"/>
    <w:rsid w:val="00E32B65"/>
    <w:rsid w:val="00E33CC4"/>
    <w:rsid w:val="00E34914"/>
    <w:rsid w:val="00E34CA2"/>
    <w:rsid w:val="00E34CB4"/>
    <w:rsid w:val="00E34F21"/>
    <w:rsid w:val="00E35957"/>
    <w:rsid w:val="00E35C87"/>
    <w:rsid w:val="00E3675B"/>
    <w:rsid w:val="00E376F1"/>
    <w:rsid w:val="00E3771A"/>
    <w:rsid w:val="00E4001B"/>
    <w:rsid w:val="00E417BB"/>
    <w:rsid w:val="00E419EB"/>
    <w:rsid w:val="00E41CE8"/>
    <w:rsid w:val="00E423CD"/>
    <w:rsid w:val="00E4250B"/>
    <w:rsid w:val="00E42769"/>
    <w:rsid w:val="00E42BFF"/>
    <w:rsid w:val="00E43256"/>
    <w:rsid w:val="00E43431"/>
    <w:rsid w:val="00E438B9"/>
    <w:rsid w:val="00E4399E"/>
    <w:rsid w:val="00E449F1"/>
    <w:rsid w:val="00E450EC"/>
    <w:rsid w:val="00E453B3"/>
    <w:rsid w:val="00E45C47"/>
    <w:rsid w:val="00E45D8B"/>
    <w:rsid w:val="00E46E80"/>
    <w:rsid w:val="00E46FB5"/>
    <w:rsid w:val="00E47519"/>
    <w:rsid w:val="00E47A4C"/>
    <w:rsid w:val="00E50345"/>
    <w:rsid w:val="00E50E1F"/>
    <w:rsid w:val="00E513AF"/>
    <w:rsid w:val="00E51453"/>
    <w:rsid w:val="00E514A3"/>
    <w:rsid w:val="00E51F0E"/>
    <w:rsid w:val="00E524F4"/>
    <w:rsid w:val="00E526E9"/>
    <w:rsid w:val="00E53A19"/>
    <w:rsid w:val="00E53E0B"/>
    <w:rsid w:val="00E54979"/>
    <w:rsid w:val="00E55000"/>
    <w:rsid w:val="00E55241"/>
    <w:rsid w:val="00E5536A"/>
    <w:rsid w:val="00E55721"/>
    <w:rsid w:val="00E5579C"/>
    <w:rsid w:val="00E55D2F"/>
    <w:rsid w:val="00E5605D"/>
    <w:rsid w:val="00E56B18"/>
    <w:rsid w:val="00E600C9"/>
    <w:rsid w:val="00E60C10"/>
    <w:rsid w:val="00E613DF"/>
    <w:rsid w:val="00E615F3"/>
    <w:rsid w:val="00E618CE"/>
    <w:rsid w:val="00E61908"/>
    <w:rsid w:val="00E61AC2"/>
    <w:rsid w:val="00E61C61"/>
    <w:rsid w:val="00E6215E"/>
    <w:rsid w:val="00E62C0D"/>
    <w:rsid w:val="00E62E22"/>
    <w:rsid w:val="00E6304F"/>
    <w:rsid w:val="00E63636"/>
    <w:rsid w:val="00E640B1"/>
    <w:rsid w:val="00E643B9"/>
    <w:rsid w:val="00E646C7"/>
    <w:rsid w:val="00E64862"/>
    <w:rsid w:val="00E64FA0"/>
    <w:rsid w:val="00E6607D"/>
    <w:rsid w:val="00E66901"/>
    <w:rsid w:val="00E66AB8"/>
    <w:rsid w:val="00E676E2"/>
    <w:rsid w:val="00E67A27"/>
    <w:rsid w:val="00E67D2F"/>
    <w:rsid w:val="00E70E15"/>
    <w:rsid w:val="00E7194C"/>
    <w:rsid w:val="00E71B53"/>
    <w:rsid w:val="00E71F21"/>
    <w:rsid w:val="00E720F2"/>
    <w:rsid w:val="00E7228A"/>
    <w:rsid w:val="00E739A2"/>
    <w:rsid w:val="00E73EB5"/>
    <w:rsid w:val="00E74C83"/>
    <w:rsid w:val="00E74E3B"/>
    <w:rsid w:val="00E7527B"/>
    <w:rsid w:val="00E7590B"/>
    <w:rsid w:val="00E76ABE"/>
    <w:rsid w:val="00E76EC3"/>
    <w:rsid w:val="00E8029C"/>
    <w:rsid w:val="00E80769"/>
    <w:rsid w:val="00E812A6"/>
    <w:rsid w:val="00E81405"/>
    <w:rsid w:val="00E8166A"/>
    <w:rsid w:val="00E819D9"/>
    <w:rsid w:val="00E82246"/>
    <w:rsid w:val="00E82538"/>
    <w:rsid w:val="00E82D0D"/>
    <w:rsid w:val="00E83BE1"/>
    <w:rsid w:val="00E83D70"/>
    <w:rsid w:val="00E85AC1"/>
    <w:rsid w:val="00E85F2D"/>
    <w:rsid w:val="00E865AB"/>
    <w:rsid w:val="00E86F34"/>
    <w:rsid w:val="00E901D7"/>
    <w:rsid w:val="00E90594"/>
    <w:rsid w:val="00E90BF3"/>
    <w:rsid w:val="00E90FD1"/>
    <w:rsid w:val="00E914A2"/>
    <w:rsid w:val="00E91859"/>
    <w:rsid w:val="00E91BE4"/>
    <w:rsid w:val="00E91EE4"/>
    <w:rsid w:val="00E921AA"/>
    <w:rsid w:val="00E9257C"/>
    <w:rsid w:val="00E94029"/>
    <w:rsid w:val="00E954DF"/>
    <w:rsid w:val="00E9631A"/>
    <w:rsid w:val="00E964C3"/>
    <w:rsid w:val="00E96AE1"/>
    <w:rsid w:val="00E96B6B"/>
    <w:rsid w:val="00E96C50"/>
    <w:rsid w:val="00E96E68"/>
    <w:rsid w:val="00E97E9F"/>
    <w:rsid w:val="00E97FA0"/>
    <w:rsid w:val="00EA14EB"/>
    <w:rsid w:val="00EA1B2C"/>
    <w:rsid w:val="00EA1B41"/>
    <w:rsid w:val="00EA237D"/>
    <w:rsid w:val="00EA28BC"/>
    <w:rsid w:val="00EA29F4"/>
    <w:rsid w:val="00EA2B35"/>
    <w:rsid w:val="00EA346B"/>
    <w:rsid w:val="00EA3C82"/>
    <w:rsid w:val="00EA470D"/>
    <w:rsid w:val="00EA51CF"/>
    <w:rsid w:val="00EA6048"/>
    <w:rsid w:val="00EA650B"/>
    <w:rsid w:val="00EA6FBE"/>
    <w:rsid w:val="00EB0668"/>
    <w:rsid w:val="00EB06E6"/>
    <w:rsid w:val="00EB0795"/>
    <w:rsid w:val="00EB0879"/>
    <w:rsid w:val="00EB0C02"/>
    <w:rsid w:val="00EB0F08"/>
    <w:rsid w:val="00EB2494"/>
    <w:rsid w:val="00EB2C64"/>
    <w:rsid w:val="00EB2FBD"/>
    <w:rsid w:val="00EB3A88"/>
    <w:rsid w:val="00EB3B0D"/>
    <w:rsid w:val="00EB46C7"/>
    <w:rsid w:val="00EB4874"/>
    <w:rsid w:val="00EB56DD"/>
    <w:rsid w:val="00EB5DEE"/>
    <w:rsid w:val="00EB5EF4"/>
    <w:rsid w:val="00EB73A4"/>
    <w:rsid w:val="00EB7938"/>
    <w:rsid w:val="00EC02E7"/>
    <w:rsid w:val="00EC04CC"/>
    <w:rsid w:val="00EC07AD"/>
    <w:rsid w:val="00EC0812"/>
    <w:rsid w:val="00EC0F1B"/>
    <w:rsid w:val="00EC2246"/>
    <w:rsid w:val="00EC2CA8"/>
    <w:rsid w:val="00EC3388"/>
    <w:rsid w:val="00EC3399"/>
    <w:rsid w:val="00EC3751"/>
    <w:rsid w:val="00EC4A1C"/>
    <w:rsid w:val="00EC4E3B"/>
    <w:rsid w:val="00EC5980"/>
    <w:rsid w:val="00EC5A74"/>
    <w:rsid w:val="00EC6590"/>
    <w:rsid w:val="00EC75D8"/>
    <w:rsid w:val="00ED093D"/>
    <w:rsid w:val="00ED0990"/>
    <w:rsid w:val="00ED1902"/>
    <w:rsid w:val="00ED25F7"/>
    <w:rsid w:val="00ED2AF5"/>
    <w:rsid w:val="00ED3337"/>
    <w:rsid w:val="00ED3E94"/>
    <w:rsid w:val="00ED3FC0"/>
    <w:rsid w:val="00ED5DA8"/>
    <w:rsid w:val="00ED5DF6"/>
    <w:rsid w:val="00ED6602"/>
    <w:rsid w:val="00ED6ADD"/>
    <w:rsid w:val="00ED718E"/>
    <w:rsid w:val="00EE0B7A"/>
    <w:rsid w:val="00EE0D56"/>
    <w:rsid w:val="00EE3F73"/>
    <w:rsid w:val="00EE4353"/>
    <w:rsid w:val="00EE4835"/>
    <w:rsid w:val="00EE4AC4"/>
    <w:rsid w:val="00EE67BE"/>
    <w:rsid w:val="00EE68E3"/>
    <w:rsid w:val="00EE70CA"/>
    <w:rsid w:val="00EE7126"/>
    <w:rsid w:val="00EE7E0D"/>
    <w:rsid w:val="00EE7E70"/>
    <w:rsid w:val="00EF0A7F"/>
    <w:rsid w:val="00EF1C94"/>
    <w:rsid w:val="00EF26FF"/>
    <w:rsid w:val="00EF3F0E"/>
    <w:rsid w:val="00EF437A"/>
    <w:rsid w:val="00EF4B69"/>
    <w:rsid w:val="00EF4D3E"/>
    <w:rsid w:val="00EF517E"/>
    <w:rsid w:val="00EF56B7"/>
    <w:rsid w:val="00EF5D47"/>
    <w:rsid w:val="00EF6880"/>
    <w:rsid w:val="00EF78C6"/>
    <w:rsid w:val="00EF7AA7"/>
    <w:rsid w:val="00F00704"/>
    <w:rsid w:val="00F00ECB"/>
    <w:rsid w:val="00F0130A"/>
    <w:rsid w:val="00F015DB"/>
    <w:rsid w:val="00F020C3"/>
    <w:rsid w:val="00F0324C"/>
    <w:rsid w:val="00F0357C"/>
    <w:rsid w:val="00F03642"/>
    <w:rsid w:val="00F0457E"/>
    <w:rsid w:val="00F04C4C"/>
    <w:rsid w:val="00F05C40"/>
    <w:rsid w:val="00F0623A"/>
    <w:rsid w:val="00F0749C"/>
    <w:rsid w:val="00F076C3"/>
    <w:rsid w:val="00F07C83"/>
    <w:rsid w:val="00F07C99"/>
    <w:rsid w:val="00F103C0"/>
    <w:rsid w:val="00F10950"/>
    <w:rsid w:val="00F10FA1"/>
    <w:rsid w:val="00F115B7"/>
    <w:rsid w:val="00F115D7"/>
    <w:rsid w:val="00F116AD"/>
    <w:rsid w:val="00F11AAC"/>
    <w:rsid w:val="00F130C9"/>
    <w:rsid w:val="00F13432"/>
    <w:rsid w:val="00F13848"/>
    <w:rsid w:val="00F138EA"/>
    <w:rsid w:val="00F15278"/>
    <w:rsid w:val="00F15EA2"/>
    <w:rsid w:val="00F17040"/>
    <w:rsid w:val="00F174F6"/>
    <w:rsid w:val="00F17754"/>
    <w:rsid w:val="00F17A62"/>
    <w:rsid w:val="00F17B49"/>
    <w:rsid w:val="00F17D66"/>
    <w:rsid w:val="00F2026D"/>
    <w:rsid w:val="00F2074B"/>
    <w:rsid w:val="00F20C3A"/>
    <w:rsid w:val="00F20FA9"/>
    <w:rsid w:val="00F21D30"/>
    <w:rsid w:val="00F21FFE"/>
    <w:rsid w:val="00F22DFC"/>
    <w:rsid w:val="00F256BC"/>
    <w:rsid w:val="00F259A9"/>
    <w:rsid w:val="00F26460"/>
    <w:rsid w:val="00F26A53"/>
    <w:rsid w:val="00F26D3E"/>
    <w:rsid w:val="00F27CA4"/>
    <w:rsid w:val="00F27EE0"/>
    <w:rsid w:val="00F300B2"/>
    <w:rsid w:val="00F302B1"/>
    <w:rsid w:val="00F30668"/>
    <w:rsid w:val="00F31593"/>
    <w:rsid w:val="00F33FD0"/>
    <w:rsid w:val="00F344CC"/>
    <w:rsid w:val="00F353E6"/>
    <w:rsid w:val="00F36660"/>
    <w:rsid w:val="00F379AA"/>
    <w:rsid w:val="00F4063F"/>
    <w:rsid w:val="00F40B20"/>
    <w:rsid w:val="00F41424"/>
    <w:rsid w:val="00F41647"/>
    <w:rsid w:val="00F4164E"/>
    <w:rsid w:val="00F41C9E"/>
    <w:rsid w:val="00F4366D"/>
    <w:rsid w:val="00F43943"/>
    <w:rsid w:val="00F458BB"/>
    <w:rsid w:val="00F4601E"/>
    <w:rsid w:val="00F46645"/>
    <w:rsid w:val="00F47CE5"/>
    <w:rsid w:val="00F47EA5"/>
    <w:rsid w:val="00F50509"/>
    <w:rsid w:val="00F5068F"/>
    <w:rsid w:val="00F52847"/>
    <w:rsid w:val="00F52CD2"/>
    <w:rsid w:val="00F52DDA"/>
    <w:rsid w:val="00F53034"/>
    <w:rsid w:val="00F553DE"/>
    <w:rsid w:val="00F55C79"/>
    <w:rsid w:val="00F55D31"/>
    <w:rsid w:val="00F56023"/>
    <w:rsid w:val="00F562C5"/>
    <w:rsid w:val="00F57046"/>
    <w:rsid w:val="00F60076"/>
    <w:rsid w:val="00F6018A"/>
    <w:rsid w:val="00F61E02"/>
    <w:rsid w:val="00F61FA6"/>
    <w:rsid w:val="00F6269F"/>
    <w:rsid w:val="00F626CA"/>
    <w:rsid w:val="00F63EA7"/>
    <w:rsid w:val="00F63F40"/>
    <w:rsid w:val="00F6496A"/>
    <w:rsid w:val="00F64B89"/>
    <w:rsid w:val="00F650D1"/>
    <w:rsid w:val="00F65AC6"/>
    <w:rsid w:val="00F65C2D"/>
    <w:rsid w:val="00F663B4"/>
    <w:rsid w:val="00F66D73"/>
    <w:rsid w:val="00F6776B"/>
    <w:rsid w:val="00F7126C"/>
    <w:rsid w:val="00F726C8"/>
    <w:rsid w:val="00F73231"/>
    <w:rsid w:val="00F734AD"/>
    <w:rsid w:val="00F73A6A"/>
    <w:rsid w:val="00F73D2E"/>
    <w:rsid w:val="00F7410A"/>
    <w:rsid w:val="00F7568E"/>
    <w:rsid w:val="00F7569A"/>
    <w:rsid w:val="00F759D9"/>
    <w:rsid w:val="00F76E2B"/>
    <w:rsid w:val="00F770F8"/>
    <w:rsid w:val="00F77292"/>
    <w:rsid w:val="00F77FB3"/>
    <w:rsid w:val="00F8082D"/>
    <w:rsid w:val="00F80894"/>
    <w:rsid w:val="00F81361"/>
    <w:rsid w:val="00F8149D"/>
    <w:rsid w:val="00F81F88"/>
    <w:rsid w:val="00F8267E"/>
    <w:rsid w:val="00F82B20"/>
    <w:rsid w:val="00F82D0B"/>
    <w:rsid w:val="00F8485F"/>
    <w:rsid w:val="00F85DAA"/>
    <w:rsid w:val="00F86077"/>
    <w:rsid w:val="00F86233"/>
    <w:rsid w:val="00F86262"/>
    <w:rsid w:val="00F86772"/>
    <w:rsid w:val="00F86778"/>
    <w:rsid w:val="00F86FC5"/>
    <w:rsid w:val="00F87495"/>
    <w:rsid w:val="00F87670"/>
    <w:rsid w:val="00F87673"/>
    <w:rsid w:val="00F87DCF"/>
    <w:rsid w:val="00F90418"/>
    <w:rsid w:val="00F90E9B"/>
    <w:rsid w:val="00F911F9"/>
    <w:rsid w:val="00F91858"/>
    <w:rsid w:val="00F92605"/>
    <w:rsid w:val="00F92DDC"/>
    <w:rsid w:val="00F93ED9"/>
    <w:rsid w:val="00F942E5"/>
    <w:rsid w:val="00F94B50"/>
    <w:rsid w:val="00F95588"/>
    <w:rsid w:val="00F95C0B"/>
    <w:rsid w:val="00F961B0"/>
    <w:rsid w:val="00F9622A"/>
    <w:rsid w:val="00F96293"/>
    <w:rsid w:val="00F96AE0"/>
    <w:rsid w:val="00F9739B"/>
    <w:rsid w:val="00F9787D"/>
    <w:rsid w:val="00FA06D1"/>
    <w:rsid w:val="00FA0A3F"/>
    <w:rsid w:val="00FA0B75"/>
    <w:rsid w:val="00FA0EB2"/>
    <w:rsid w:val="00FA11EA"/>
    <w:rsid w:val="00FA1A49"/>
    <w:rsid w:val="00FA208E"/>
    <w:rsid w:val="00FA217D"/>
    <w:rsid w:val="00FA21D2"/>
    <w:rsid w:val="00FA2607"/>
    <w:rsid w:val="00FA2CF4"/>
    <w:rsid w:val="00FA2F3C"/>
    <w:rsid w:val="00FA3694"/>
    <w:rsid w:val="00FA43B2"/>
    <w:rsid w:val="00FA4411"/>
    <w:rsid w:val="00FA4700"/>
    <w:rsid w:val="00FA47CC"/>
    <w:rsid w:val="00FA47F0"/>
    <w:rsid w:val="00FA4DD6"/>
    <w:rsid w:val="00FA53DC"/>
    <w:rsid w:val="00FA5CB2"/>
    <w:rsid w:val="00FA6580"/>
    <w:rsid w:val="00FA6A6E"/>
    <w:rsid w:val="00FA7012"/>
    <w:rsid w:val="00FA715A"/>
    <w:rsid w:val="00FA745D"/>
    <w:rsid w:val="00FB066D"/>
    <w:rsid w:val="00FB146C"/>
    <w:rsid w:val="00FB1580"/>
    <w:rsid w:val="00FB1724"/>
    <w:rsid w:val="00FB2337"/>
    <w:rsid w:val="00FB2968"/>
    <w:rsid w:val="00FB2D68"/>
    <w:rsid w:val="00FB2F4C"/>
    <w:rsid w:val="00FB4050"/>
    <w:rsid w:val="00FB465E"/>
    <w:rsid w:val="00FB5934"/>
    <w:rsid w:val="00FB6133"/>
    <w:rsid w:val="00FB78E0"/>
    <w:rsid w:val="00FB7BEB"/>
    <w:rsid w:val="00FC04F5"/>
    <w:rsid w:val="00FC2A33"/>
    <w:rsid w:val="00FC2EF9"/>
    <w:rsid w:val="00FC2F14"/>
    <w:rsid w:val="00FC2F88"/>
    <w:rsid w:val="00FC5BF7"/>
    <w:rsid w:val="00FC5FAE"/>
    <w:rsid w:val="00FC6599"/>
    <w:rsid w:val="00FC716C"/>
    <w:rsid w:val="00FC7B27"/>
    <w:rsid w:val="00FD090C"/>
    <w:rsid w:val="00FD0920"/>
    <w:rsid w:val="00FD0D31"/>
    <w:rsid w:val="00FD16E4"/>
    <w:rsid w:val="00FD1CB1"/>
    <w:rsid w:val="00FD2195"/>
    <w:rsid w:val="00FD2784"/>
    <w:rsid w:val="00FD33D5"/>
    <w:rsid w:val="00FD357C"/>
    <w:rsid w:val="00FD3B12"/>
    <w:rsid w:val="00FD4524"/>
    <w:rsid w:val="00FD4601"/>
    <w:rsid w:val="00FD4848"/>
    <w:rsid w:val="00FD53CD"/>
    <w:rsid w:val="00FD5C52"/>
    <w:rsid w:val="00FD6996"/>
    <w:rsid w:val="00FD728C"/>
    <w:rsid w:val="00FD7749"/>
    <w:rsid w:val="00FD7AC3"/>
    <w:rsid w:val="00FE023B"/>
    <w:rsid w:val="00FE0D41"/>
    <w:rsid w:val="00FE1570"/>
    <w:rsid w:val="00FE1662"/>
    <w:rsid w:val="00FE2DDF"/>
    <w:rsid w:val="00FE441E"/>
    <w:rsid w:val="00FE525C"/>
    <w:rsid w:val="00FE6195"/>
    <w:rsid w:val="00FE66D6"/>
    <w:rsid w:val="00FE677E"/>
    <w:rsid w:val="00FE681D"/>
    <w:rsid w:val="00FE6E69"/>
    <w:rsid w:val="00FE7198"/>
    <w:rsid w:val="00FE7D94"/>
    <w:rsid w:val="00FF0B58"/>
    <w:rsid w:val="00FF0EAD"/>
    <w:rsid w:val="00FF1F74"/>
    <w:rsid w:val="00FF20AA"/>
    <w:rsid w:val="00FF227C"/>
    <w:rsid w:val="00FF2ACA"/>
    <w:rsid w:val="00FF2F6F"/>
    <w:rsid w:val="00FF41B2"/>
    <w:rsid w:val="00FF6688"/>
    <w:rsid w:val="00FF6E23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080BD"/>
  <w15:docId w15:val="{AE6ED9EA-D464-4DEE-9CFB-80D695AE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CC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C70AA"/>
    <w:pPr>
      <w:keepNext/>
      <w:spacing w:before="240" w:after="60"/>
      <w:outlineLvl w:val="0"/>
    </w:pPr>
    <w:rPr>
      <w:rFonts w:cs="Times New Roman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5C70AA"/>
    <w:pPr>
      <w:keepNext/>
      <w:spacing w:before="240" w:after="60"/>
      <w:outlineLvl w:val="1"/>
    </w:pPr>
    <w:rPr>
      <w:rFonts w:cs="Times New Roma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5C70AA"/>
    <w:pPr>
      <w:keepNext/>
      <w:spacing w:after="2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3F4DA1"/>
    <w:pPr>
      <w:keepNext/>
      <w:spacing w:before="240" w:after="60"/>
      <w:outlineLvl w:val="3"/>
    </w:pPr>
    <w:rPr>
      <w:rFonts w:ascii="Phetsarath OT" w:hAnsi="Phetsarath OT"/>
      <w:bCs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5C70AA"/>
    <w:pPr>
      <w:spacing w:before="240" w:after="60"/>
      <w:outlineLvl w:val="4"/>
    </w:pPr>
    <w:rPr>
      <w:b/>
      <w:bCs/>
      <w:i/>
      <w:iCs/>
      <w:szCs w:val="24"/>
    </w:rPr>
  </w:style>
  <w:style w:type="paragraph" w:styleId="Heading6">
    <w:name w:val="heading 6"/>
    <w:basedOn w:val="Normal"/>
    <w:next w:val="Normal"/>
    <w:link w:val="Heading6Char"/>
    <w:qFormat/>
    <w:rsid w:val="00842148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5A59"/>
    <w:pPr>
      <w:spacing w:before="240" w:after="60"/>
      <w:outlineLvl w:val="6"/>
    </w:pPr>
    <w:rPr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812C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5812CC"/>
    <w:pPr>
      <w:pBdr>
        <w:bottom w:val="single" w:sz="4" w:space="1" w:color="auto"/>
      </w:pBdr>
      <w:tabs>
        <w:tab w:val="right" w:pos="9000"/>
      </w:tabs>
    </w:pPr>
    <w:rPr>
      <w:sz w:val="20"/>
    </w:rPr>
  </w:style>
  <w:style w:type="paragraph" w:customStyle="1" w:styleId="SectionXHeader3">
    <w:name w:val="Section X Header 3"/>
    <w:basedOn w:val="Heading1"/>
    <w:autoRedefine/>
    <w:uiPriority w:val="99"/>
    <w:rsid w:val="005812CC"/>
    <w:pPr>
      <w:keepNext w:val="0"/>
      <w:spacing w:before="0" w:after="0"/>
      <w:jc w:val="center"/>
    </w:pPr>
    <w:rPr>
      <w:rFonts w:cs="Angsana New"/>
      <w:bCs w:val="0"/>
      <w:kern w:val="0"/>
      <w:sz w:val="48"/>
      <w:szCs w:val="20"/>
    </w:rPr>
  </w:style>
  <w:style w:type="paragraph" w:styleId="Title">
    <w:name w:val="Title"/>
    <w:basedOn w:val="Normal"/>
    <w:link w:val="TitleChar"/>
    <w:uiPriority w:val="99"/>
    <w:qFormat/>
    <w:rsid w:val="005812CC"/>
    <w:pPr>
      <w:tabs>
        <w:tab w:val="center" w:pos="4680"/>
      </w:tabs>
      <w:jc w:val="center"/>
    </w:pPr>
    <w:rPr>
      <w:b/>
      <w:bCs/>
      <w:spacing w:val="-2"/>
      <w:sz w:val="40"/>
      <w:szCs w:val="40"/>
    </w:rPr>
  </w:style>
  <w:style w:type="character" w:styleId="PageNumber">
    <w:name w:val="page number"/>
    <w:basedOn w:val="DefaultParagraphFont"/>
    <w:rsid w:val="003E04A9"/>
  </w:style>
  <w:style w:type="paragraph" w:styleId="BodyText">
    <w:name w:val="Body Text"/>
    <w:basedOn w:val="Normal"/>
    <w:link w:val="BodyTextChar"/>
    <w:uiPriority w:val="99"/>
    <w:rsid w:val="007C456A"/>
    <w:pPr>
      <w:jc w:val="both"/>
    </w:pPr>
  </w:style>
  <w:style w:type="numbering" w:styleId="111111">
    <w:name w:val="Outline List 2"/>
    <w:basedOn w:val="NoList"/>
    <w:rsid w:val="00EF7AA7"/>
    <w:pPr>
      <w:numPr>
        <w:numId w:val="1"/>
      </w:numPr>
    </w:pPr>
  </w:style>
  <w:style w:type="numbering" w:customStyle="1" w:styleId="CurrentList1">
    <w:name w:val="Current List1"/>
    <w:rsid w:val="001E22B6"/>
    <w:pPr>
      <w:numPr>
        <w:numId w:val="2"/>
      </w:numPr>
    </w:pPr>
  </w:style>
  <w:style w:type="paragraph" w:customStyle="1" w:styleId="Sub-ClauseText">
    <w:name w:val="Sub-Clause Text"/>
    <w:basedOn w:val="Normal"/>
    <w:uiPriority w:val="99"/>
    <w:semiHidden/>
    <w:rsid w:val="006D4826"/>
    <w:pPr>
      <w:spacing w:before="120" w:after="120"/>
      <w:jc w:val="both"/>
    </w:pPr>
    <w:rPr>
      <w:spacing w:val="-4"/>
    </w:rPr>
  </w:style>
  <w:style w:type="paragraph" w:styleId="FootnoteText">
    <w:name w:val="footnote text"/>
    <w:basedOn w:val="Normal"/>
    <w:link w:val="FootnoteTextChar"/>
    <w:uiPriority w:val="99"/>
    <w:rsid w:val="00502B77"/>
    <w:pPr>
      <w:ind w:left="360" w:hanging="360"/>
    </w:pPr>
    <w:rPr>
      <w:sz w:val="20"/>
    </w:rPr>
  </w:style>
  <w:style w:type="paragraph" w:styleId="BodyText2">
    <w:name w:val="Body Text 2"/>
    <w:basedOn w:val="Normal"/>
    <w:link w:val="BodyText2Char"/>
    <w:uiPriority w:val="99"/>
    <w:rsid w:val="007B6E74"/>
    <w:pPr>
      <w:spacing w:after="120" w:line="480" w:lineRule="auto"/>
    </w:pPr>
  </w:style>
  <w:style w:type="paragraph" w:styleId="BodyTextIndent">
    <w:name w:val="Body Text Indent"/>
    <w:basedOn w:val="Normal"/>
    <w:link w:val="BodyTextIndentChar"/>
    <w:uiPriority w:val="99"/>
    <w:rsid w:val="001C0355"/>
    <w:pPr>
      <w:spacing w:after="120"/>
      <w:ind w:left="283"/>
    </w:pPr>
  </w:style>
  <w:style w:type="paragraph" w:customStyle="1" w:styleId="Textnoindent">
    <w:name w:val="Text no indent"/>
    <w:rsid w:val="003D189D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ext">
    <w:name w:val="Text"/>
    <w:rsid w:val="003D189D"/>
    <w:pPr>
      <w:overflowPunct w:val="0"/>
      <w:autoSpaceDE w:val="0"/>
      <w:autoSpaceDN w:val="0"/>
      <w:adjustRightInd w:val="0"/>
      <w:spacing w:line="260" w:lineRule="exact"/>
      <w:ind w:firstLine="2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bullets">
    <w:name w:val="bullets"/>
    <w:rsid w:val="003D189D"/>
    <w:pPr>
      <w:overflowPunct w:val="0"/>
      <w:autoSpaceDE w:val="0"/>
      <w:autoSpaceDN w:val="0"/>
      <w:adjustRightInd w:val="0"/>
      <w:spacing w:line="260" w:lineRule="exact"/>
      <w:ind w:left="494" w:hanging="255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heads">
    <w:name w:val="table heads"/>
    <w:uiPriority w:val="99"/>
    <w:rsid w:val="005024EF"/>
    <w:pPr>
      <w:overflowPunct w:val="0"/>
      <w:autoSpaceDE w:val="0"/>
      <w:autoSpaceDN w:val="0"/>
      <w:adjustRightInd w:val="0"/>
      <w:spacing w:after="120"/>
      <w:textAlignment w:val="baseline"/>
    </w:pPr>
    <w:rPr>
      <w:rFonts w:ascii="GillSans Bold" w:hAnsi="GillSans Bold"/>
      <w:noProof/>
      <w:lang w:val="en-US" w:eastAsia="en-US"/>
    </w:rPr>
  </w:style>
  <w:style w:type="paragraph" w:customStyle="1" w:styleId="Tabletext">
    <w:name w:val="Table text"/>
    <w:uiPriority w:val="99"/>
    <w:rsid w:val="005024EF"/>
    <w:pPr>
      <w:overflowPunct w:val="0"/>
      <w:autoSpaceDE w:val="0"/>
      <w:autoSpaceDN w:val="0"/>
      <w:adjustRightInd w:val="0"/>
      <w:textAlignment w:val="baseline"/>
    </w:pPr>
    <w:rPr>
      <w:rFonts w:ascii="GillSans" w:hAnsi="GillSans"/>
      <w:noProof/>
      <w:lang w:val="en-US" w:eastAsia="en-US"/>
    </w:rPr>
  </w:style>
  <w:style w:type="paragraph" w:customStyle="1" w:styleId="Notessource">
    <w:name w:val="Notes/source"/>
    <w:uiPriority w:val="99"/>
    <w:rsid w:val="005024EF"/>
    <w:pPr>
      <w:overflowPunct w:val="0"/>
      <w:autoSpaceDE w:val="0"/>
      <w:autoSpaceDN w:val="0"/>
      <w:adjustRightInd w:val="0"/>
      <w:spacing w:before="120"/>
      <w:textAlignment w:val="baseline"/>
    </w:pPr>
    <w:rPr>
      <w:rFonts w:ascii="GillSans" w:hAnsi="GillSans"/>
      <w:noProof/>
      <w:sz w:val="18"/>
      <w:lang w:val="en-US" w:eastAsia="en-US"/>
    </w:rPr>
  </w:style>
  <w:style w:type="paragraph" w:customStyle="1" w:styleId="LevelBhead">
    <w:name w:val="Level B head"/>
    <w:uiPriority w:val="99"/>
    <w:rsid w:val="000C4B38"/>
    <w:pPr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LevelBafterCh10head">
    <w:name w:val="Level B after Ch 10 head"/>
    <w:uiPriority w:val="99"/>
    <w:rsid w:val="002656FE"/>
    <w:pPr>
      <w:tabs>
        <w:tab w:val="left" w:pos="840"/>
      </w:tabs>
      <w:overflowPunct w:val="0"/>
      <w:autoSpaceDE w:val="0"/>
      <w:autoSpaceDN w:val="0"/>
      <w:adjustRightInd w:val="0"/>
      <w:spacing w:before="260" w:line="260" w:lineRule="exact"/>
      <w:textAlignment w:val="baseline"/>
    </w:pPr>
    <w:rPr>
      <w:rFonts w:ascii="Palatino" w:hAnsi="Palatino"/>
      <w:smallCaps/>
      <w:noProof/>
      <w:sz w:val="26"/>
      <w:lang w:val="en-US" w:eastAsia="en-US"/>
    </w:rPr>
  </w:style>
  <w:style w:type="paragraph" w:customStyle="1" w:styleId="numberedletteredlist">
    <w:name w:val="numbered/lettered list"/>
    <w:uiPriority w:val="99"/>
    <w:rsid w:val="0040728C"/>
    <w:pPr>
      <w:keepLines/>
      <w:overflowPunct w:val="0"/>
      <w:autoSpaceDE w:val="0"/>
      <w:autoSpaceDN w:val="0"/>
      <w:adjustRightInd w:val="0"/>
      <w:spacing w:line="260" w:lineRule="exact"/>
      <w:ind w:left="580" w:hanging="34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Endnotes">
    <w:name w:val="Endnotes"/>
    <w:uiPriority w:val="99"/>
    <w:rsid w:val="008D242E"/>
    <w:pPr>
      <w:overflowPunct w:val="0"/>
      <w:autoSpaceDE w:val="0"/>
      <w:autoSpaceDN w:val="0"/>
      <w:adjustRightInd w:val="0"/>
      <w:spacing w:line="260" w:lineRule="exact"/>
      <w:ind w:firstLine="200"/>
      <w:jc w:val="both"/>
      <w:textAlignment w:val="baseline"/>
    </w:pPr>
    <w:rPr>
      <w:rFonts w:ascii="Palatino" w:hAnsi="Palatino"/>
      <w:noProof/>
      <w:lang w:val="en-US" w:eastAsia="en-US"/>
    </w:rPr>
  </w:style>
  <w:style w:type="paragraph" w:customStyle="1" w:styleId="TOClevelA">
    <w:name w:val="TOC level A"/>
    <w:uiPriority w:val="99"/>
    <w:rsid w:val="00483647"/>
    <w:pPr>
      <w:tabs>
        <w:tab w:val="left" w:pos="340"/>
        <w:tab w:val="left" w:pos="400"/>
        <w:tab w:val="right" w:leader="dot" w:pos="9000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tabletitle">
    <w:name w:val="table title"/>
    <w:uiPriority w:val="99"/>
    <w:rsid w:val="00483647"/>
    <w:pPr>
      <w:overflowPunct w:val="0"/>
      <w:autoSpaceDE w:val="0"/>
      <w:autoSpaceDN w:val="0"/>
      <w:adjustRightInd w:val="0"/>
      <w:spacing w:after="240"/>
      <w:textAlignment w:val="baseline"/>
    </w:pPr>
    <w:rPr>
      <w:rFonts w:ascii="GillSans" w:hAnsi="GillSans"/>
      <w:b/>
      <w:noProof/>
      <w:sz w:val="22"/>
      <w:lang w:val="en-US" w:eastAsia="en-US"/>
    </w:rPr>
  </w:style>
  <w:style w:type="paragraph" w:customStyle="1" w:styleId="sub-bullettable">
    <w:name w:val="sub-bullet table"/>
    <w:uiPriority w:val="99"/>
    <w:rsid w:val="00483647"/>
    <w:pPr>
      <w:tabs>
        <w:tab w:val="left" w:pos="881"/>
        <w:tab w:val="right" w:pos="4800"/>
      </w:tabs>
      <w:overflowPunct w:val="0"/>
      <w:autoSpaceDE w:val="0"/>
      <w:autoSpaceDN w:val="0"/>
      <w:adjustRightInd w:val="0"/>
      <w:spacing w:line="260" w:lineRule="exact"/>
      <w:ind w:left="503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E640B1"/>
    <w:pPr>
      <w:spacing w:after="120"/>
    </w:pPr>
    <w:rPr>
      <w:sz w:val="16"/>
      <w:szCs w:val="18"/>
    </w:rPr>
  </w:style>
  <w:style w:type="paragraph" w:customStyle="1" w:styleId="chaptertitle">
    <w:name w:val="chapter title"/>
    <w:uiPriority w:val="99"/>
    <w:rsid w:val="003739ED"/>
    <w:pPr>
      <w:overflowPunct w:val="0"/>
      <w:autoSpaceDE w:val="0"/>
      <w:autoSpaceDN w:val="0"/>
      <w:adjustRightInd w:val="0"/>
      <w:spacing w:line="840" w:lineRule="exact"/>
      <w:textAlignment w:val="baseline"/>
    </w:pPr>
    <w:rPr>
      <w:rFonts w:ascii="GillSans Bold" w:hAnsi="GillSans Bold"/>
      <w:noProof/>
      <w:sz w:val="72"/>
      <w:lang w:val="en-US" w:eastAsia="en-US"/>
    </w:rPr>
  </w:style>
  <w:style w:type="character" w:styleId="FootnoteReference">
    <w:name w:val="footnote reference"/>
    <w:uiPriority w:val="99"/>
    <w:rsid w:val="00D059AD"/>
    <w:rPr>
      <w:vertAlign w:val="superscript"/>
    </w:rPr>
  </w:style>
  <w:style w:type="paragraph" w:customStyle="1" w:styleId="Outline">
    <w:name w:val="Outline"/>
    <w:basedOn w:val="Normal"/>
    <w:uiPriority w:val="99"/>
    <w:rsid w:val="00D059AD"/>
    <w:pPr>
      <w:spacing w:before="240"/>
    </w:pPr>
    <w:rPr>
      <w:kern w:val="28"/>
    </w:rPr>
  </w:style>
  <w:style w:type="paragraph" w:styleId="Subtitle">
    <w:name w:val="Subtitle"/>
    <w:basedOn w:val="Normal"/>
    <w:link w:val="SubtitleChar"/>
    <w:uiPriority w:val="99"/>
    <w:qFormat/>
    <w:rsid w:val="00D059AD"/>
    <w:pPr>
      <w:overflowPunct w:val="0"/>
      <w:autoSpaceDE w:val="0"/>
      <w:autoSpaceDN w:val="0"/>
      <w:adjustRightInd w:val="0"/>
      <w:jc w:val="center"/>
      <w:textAlignment w:val="baseline"/>
    </w:pPr>
    <w:rPr>
      <w:i/>
      <w:sz w:val="32"/>
    </w:rPr>
  </w:style>
  <w:style w:type="paragraph" w:customStyle="1" w:styleId="LevelAhead">
    <w:name w:val="Level A head"/>
    <w:uiPriority w:val="99"/>
    <w:rsid w:val="00096F5A"/>
    <w:pPr>
      <w:pBdr>
        <w:top w:val="single" w:sz="12" w:space="12" w:color="auto"/>
      </w:pBdr>
      <w:overflowPunct w:val="0"/>
      <w:autoSpaceDE w:val="0"/>
      <w:autoSpaceDN w:val="0"/>
      <w:adjustRightInd w:val="0"/>
      <w:spacing w:before="480" w:after="140" w:line="260" w:lineRule="exact"/>
      <w:textAlignment w:val="baseline"/>
    </w:pPr>
    <w:rPr>
      <w:rFonts w:ascii="B Palatino Bold" w:hAnsi="B Palatino Bold"/>
      <w:b/>
      <w:noProof/>
      <w:sz w:val="28"/>
      <w:lang w:val="en-US" w:eastAsia="en-US"/>
    </w:rPr>
  </w:style>
  <w:style w:type="paragraph" w:customStyle="1" w:styleId="sub-bullet">
    <w:name w:val="sub-bullet"/>
    <w:uiPriority w:val="99"/>
    <w:rsid w:val="00FE66D6"/>
    <w:pPr>
      <w:overflowPunct w:val="0"/>
      <w:autoSpaceDE w:val="0"/>
      <w:autoSpaceDN w:val="0"/>
      <w:adjustRightInd w:val="0"/>
      <w:spacing w:line="260" w:lineRule="exact"/>
      <w:ind w:left="820" w:hanging="2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Stile1">
    <w:name w:val="Stile1"/>
    <w:basedOn w:val="Normal"/>
    <w:uiPriority w:val="99"/>
    <w:rsid w:val="00891509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nnex9numberlist">
    <w:name w:val="Annex 9 number list"/>
    <w:uiPriority w:val="99"/>
    <w:rsid w:val="00DE223C"/>
    <w:pPr>
      <w:keepLines/>
      <w:tabs>
        <w:tab w:val="left" w:pos="356"/>
      </w:tabs>
      <w:overflowPunct w:val="0"/>
      <w:autoSpaceDE w:val="0"/>
      <w:autoSpaceDN w:val="0"/>
      <w:adjustRightInd w:val="0"/>
      <w:spacing w:line="260" w:lineRule="exact"/>
      <w:ind w:left="360" w:hanging="36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paragraph" w:customStyle="1" w:styleId="Annex9letterlist">
    <w:name w:val="Annex 9 letter list"/>
    <w:uiPriority w:val="99"/>
    <w:rsid w:val="00DE223C"/>
    <w:pPr>
      <w:keepLines/>
      <w:tabs>
        <w:tab w:val="left" w:pos="-720"/>
      </w:tabs>
      <w:overflowPunct w:val="0"/>
      <w:autoSpaceDE w:val="0"/>
      <w:autoSpaceDN w:val="0"/>
      <w:adjustRightInd w:val="0"/>
      <w:spacing w:line="260" w:lineRule="exact"/>
      <w:ind w:left="780" w:hanging="420"/>
      <w:jc w:val="both"/>
      <w:textAlignment w:val="baseline"/>
    </w:pPr>
    <w:rPr>
      <w:rFonts w:ascii="Palatino" w:hAnsi="Palatino"/>
      <w:noProof/>
      <w:sz w:val="22"/>
      <w:lang w:val="en-US" w:eastAsia="en-US"/>
    </w:rPr>
  </w:style>
  <w:style w:type="table" w:styleId="TableGrid">
    <w:name w:val="Table Grid"/>
    <w:basedOn w:val="TableNormal"/>
    <w:uiPriority w:val="39"/>
    <w:rsid w:val="00426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81D8C"/>
    <w:pPr>
      <w:tabs>
        <w:tab w:val="left" w:pos="900"/>
        <w:tab w:val="right" w:leader="dot" w:pos="8810"/>
      </w:tabs>
    </w:pPr>
  </w:style>
  <w:style w:type="paragraph" w:styleId="TOC2">
    <w:name w:val="toc 2"/>
    <w:basedOn w:val="Normal"/>
    <w:next w:val="Normal"/>
    <w:autoRedefine/>
    <w:uiPriority w:val="39"/>
    <w:rsid w:val="00107FC2"/>
    <w:pPr>
      <w:tabs>
        <w:tab w:val="left" w:pos="1260"/>
        <w:tab w:val="right" w:leader="dot" w:pos="8810"/>
      </w:tabs>
      <w:ind w:left="1260" w:hanging="1020"/>
    </w:pPr>
  </w:style>
  <w:style w:type="paragraph" w:styleId="TOC3">
    <w:name w:val="toc 3"/>
    <w:basedOn w:val="Normal"/>
    <w:next w:val="Normal"/>
    <w:autoRedefine/>
    <w:uiPriority w:val="39"/>
    <w:rsid w:val="00606268"/>
    <w:pPr>
      <w:tabs>
        <w:tab w:val="left" w:pos="1260"/>
        <w:tab w:val="right" w:leader="dot" w:pos="8810"/>
      </w:tabs>
      <w:ind w:left="480" w:right="206"/>
    </w:pPr>
  </w:style>
  <w:style w:type="paragraph" w:styleId="TOC4">
    <w:name w:val="toc 4"/>
    <w:basedOn w:val="Normal"/>
    <w:next w:val="Normal"/>
    <w:autoRedefine/>
    <w:uiPriority w:val="39"/>
    <w:rsid w:val="008F2168"/>
    <w:pPr>
      <w:tabs>
        <w:tab w:val="left" w:pos="1680"/>
        <w:tab w:val="right" w:leader="dot" w:pos="8810"/>
      </w:tabs>
      <w:ind w:left="720"/>
    </w:pPr>
  </w:style>
  <w:style w:type="paragraph" w:styleId="TOC5">
    <w:name w:val="toc 5"/>
    <w:basedOn w:val="Normal"/>
    <w:next w:val="Normal"/>
    <w:autoRedefine/>
    <w:uiPriority w:val="39"/>
    <w:rsid w:val="008F2168"/>
    <w:pPr>
      <w:tabs>
        <w:tab w:val="left" w:pos="1939"/>
        <w:tab w:val="right" w:leader="dot" w:pos="8820"/>
      </w:tabs>
      <w:ind w:left="960"/>
    </w:pPr>
  </w:style>
  <w:style w:type="paragraph" w:styleId="TOC6">
    <w:name w:val="toc 6"/>
    <w:basedOn w:val="Normal"/>
    <w:next w:val="Normal"/>
    <w:autoRedefine/>
    <w:uiPriority w:val="39"/>
    <w:rsid w:val="00A035C3"/>
    <w:pPr>
      <w:ind w:left="1200"/>
    </w:pPr>
    <w:rPr>
      <w:szCs w:val="28"/>
      <w:lang w:bidi="th-TH"/>
    </w:rPr>
  </w:style>
  <w:style w:type="paragraph" w:styleId="TOC7">
    <w:name w:val="toc 7"/>
    <w:basedOn w:val="Normal"/>
    <w:next w:val="Normal"/>
    <w:autoRedefine/>
    <w:uiPriority w:val="39"/>
    <w:rsid w:val="00A035C3"/>
    <w:pPr>
      <w:ind w:left="1440"/>
    </w:pPr>
    <w:rPr>
      <w:szCs w:val="28"/>
      <w:lang w:bidi="th-TH"/>
    </w:rPr>
  </w:style>
  <w:style w:type="paragraph" w:styleId="TOC8">
    <w:name w:val="toc 8"/>
    <w:basedOn w:val="Normal"/>
    <w:next w:val="Normal"/>
    <w:autoRedefine/>
    <w:uiPriority w:val="39"/>
    <w:rsid w:val="00A035C3"/>
    <w:pPr>
      <w:ind w:left="1680"/>
    </w:pPr>
    <w:rPr>
      <w:szCs w:val="28"/>
      <w:lang w:bidi="th-TH"/>
    </w:rPr>
  </w:style>
  <w:style w:type="paragraph" w:styleId="TOC9">
    <w:name w:val="toc 9"/>
    <w:basedOn w:val="Normal"/>
    <w:next w:val="Normal"/>
    <w:autoRedefine/>
    <w:uiPriority w:val="39"/>
    <w:rsid w:val="00A035C3"/>
    <w:pPr>
      <w:ind w:left="1920"/>
    </w:pPr>
    <w:rPr>
      <w:szCs w:val="28"/>
      <w:lang w:bidi="th-TH"/>
    </w:rPr>
  </w:style>
  <w:style w:type="character" w:styleId="Hyperlink">
    <w:name w:val="Hyperlink"/>
    <w:uiPriority w:val="99"/>
    <w:rsid w:val="00A035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37555B"/>
    <w:rPr>
      <w:rFonts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37555B"/>
    <w:rPr>
      <w:rFonts w:cs="Times New Roman"/>
      <w:sz w:val="18"/>
      <w:szCs w:val="18"/>
      <w:lang w:val="en-US" w:eastAsia="en-US"/>
    </w:rPr>
  </w:style>
  <w:style w:type="paragraph" w:styleId="NoSpacing">
    <w:name w:val="No Spacing"/>
    <w:link w:val="NoSpacingChar"/>
    <w:qFormat/>
    <w:rsid w:val="00A9158E"/>
    <w:pPr>
      <w:jc w:val="both"/>
    </w:pPr>
    <w:rPr>
      <w:rFonts w:ascii="Calibri" w:hAnsi="Calibri" w:cs="Times New Roman"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99"/>
    <w:qFormat/>
    <w:rsid w:val="00724703"/>
    <w:pPr>
      <w:shd w:val="solid" w:color="FFFFFF" w:fill="FFFFFF"/>
      <w:spacing w:before="120" w:after="120"/>
      <w:jc w:val="both"/>
    </w:pPr>
    <w:rPr>
      <w:rFonts w:ascii="Calibri" w:hAnsi="Calibri" w:cs="Times New Roman"/>
      <w:b/>
      <w:iCs/>
      <w:color w:val="D50032"/>
      <w:sz w:val="20"/>
      <w:szCs w:val="18"/>
      <w:lang w:val="en-GB"/>
    </w:rPr>
  </w:style>
  <w:style w:type="character" w:customStyle="1" w:styleId="UnresolvedMention1">
    <w:name w:val="Unresolved Mention1"/>
    <w:uiPriority w:val="99"/>
    <w:semiHidden/>
    <w:unhideWhenUsed/>
    <w:rsid w:val="004C7270"/>
    <w:rPr>
      <w:color w:val="605E5C"/>
      <w:shd w:val="clear" w:color="auto" w:fill="E1DFDD"/>
    </w:rPr>
  </w:style>
  <w:style w:type="paragraph" w:styleId="ListParagraph">
    <w:name w:val="List Paragraph"/>
    <w:aliases w:val="Citation List,본문(내용),List Paragraph (numbered (a)),List Paragraph Char Char,List Paragraph1,lp1,List Paragraph11,List Paragraph1 Char Char,Figure_name,Colorful List - Accent 11,Normal 2,Bullets,Graphic,Table of contents numbered,Ha"/>
    <w:basedOn w:val="Normal"/>
    <w:link w:val="ListParagraphChar"/>
    <w:uiPriority w:val="34"/>
    <w:qFormat/>
    <w:rsid w:val="00065A3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942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42EA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EA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42E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2EA4"/>
    <w:rPr>
      <w:b/>
      <w:bCs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164BA"/>
    <w:rPr>
      <w:rFonts w:ascii="Calibri" w:hAnsi="Calibri" w:cs="Times New Roman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F2074B"/>
    <w:rPr>
      <w:sz w:val="24"/>
      <w:lang w:val="en-US" w:eastAsia="en-US"/>
    </w:rPr>
  </w:style>
  <w:style w:type="character" w:customStyle="1" w:styleId="ListParagraphChar">
    <w:name w:val="List Paragraph Char"/>
    <w:aliases w:val="Citation List Char,본문(내용) Char,List Paragraph (numbered (a)) Char,List Paragraph Char Char Char,List Paragraph1 Char,lp1 Char,List Paragraph11 Char,List Paragraph1 Char Char Char,Figure_name Char,Colorful List - Accent 11 Char"/>
    <w:basedOn w:val="DefaultParagraphFont"/>
    <w:link w:val="ListParagraph"/>
    <w:uiPriority w:val="34"/>
    <w:qFormat/>
    <w:rsid w:val="007279C5"/>
    <w:rPr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341BF"/>
    <w:pPr>
      <w:spacing w:before="100" w:beforeAutospacing="1" w:after="100" w:afterAutospacing="1"/>
    </w:pPr>
    <w:rPr>
      <w:rFonts w:cs="Times New Roman"/>
      <w:szCs w:val="24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41BF"/>
    <w:rPr>
      <w:lang w:val="en-US" w:eastAsia="en-US"/>
    </w:rPr>
  </w:style>
  <w:style w:type="paragraph" w:customStyle="1" w:styleId="p">
    <w:name w:val="p"/>
    <w:basedOn w:val="Normal"/>
    <w:uiPriority w:val="99"/>
    <w:qFormat/>
    <w:rsid w:val="00D54C10"/>
    <w:pPr>
      <w:spacing w:line="480" w:lineRule="auto"/>
      <w:jc w:val="both"/>
    </w:pPr>
    <w:rPr>
      <w:rFonts w:eastAsia="Calibri" w:cs="Times New Roman"/>
      <w:szCs w:val="24"/>
    </w:rPr>
  </w:style>
  <w:style w:type="character" w:customStyle="1" w:styleId="Dhd">
    <w:name w:val="D hd"/>
    <w:rsid w:val="00B85AF0"/>
    <w:rPr>
      <w:rFonts w:ascii="Times New Roman" w:eastAsia="Arial Black" w:hAnsi="Times New Roman"/>
      <w:noProof w:val="0"/>
      <w:sz w:val="26"/>
      <w:lang w:val="en-GB"/>
    </w:rPr>
  </w:style>
  <w:style w:type="paragraph" w:customStyle="1" w:styleId="Default">
    <w:name w:val="Default"/>
    <w:uiPriority w:val="99"/>
    <w:rsid w:val="002E1FFF"/>
    <w:pPr>
      <w:autoSpaceDE w:val="0"/>
      <w:autoSpaceDN w:val="0"/>
      <w:adjustRightInd w:val="0"/>
    </w:pPr>
    <w:rPr>
      <w:rFonts w:eastAsiaTheme="minorHAnsi" w:cs="Times New Roman"/>
      <w:color w:val="000000"/>
      <w:sz w:val="24"/>
      <w:szCs w:val="24"/>
      <w:lang w:val="en-US" w:eastAsia="en-US"/>
    </w:rPr>
  </w:style>
  <w:style w:type="table" w:customStyle="1" w:styleId="GridTable5Dark-Accent51">
    <w:name w:val="Grid Table 5 Dark - Accent 51"/>
    <w:basedOn w:val="TableNormal"/>
    <w:uiPriority w:val="50"/>
    <w:rsid w:val="009D43C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itleChar">
    <w:name w:val="Title Char"/>
    <w:link w:val="Title"/>
    <w:uiPriority w:val="99"/>
    <w:locked/>
    <w:rsid w:val="005601B1"/>
    <w:rPr>
      <w:b/>
      <w:bCs/>
      <w:spacing w:val="-2"/>
      <w:sz w:val="40"/>
      <w:szCs w:val="40"/>
      <w:lang w:val="en-US" w:eastAsia="en-US"/>
    </w:rPr>
  </w:style>
  <w:style w:type="paragraph" w:customStyle="1" w:styleId="TextBox">
    <w:name w:val="Text Box"/>
    <w:uiPriority w:val="99"/>
    <w:rsid w:val="005601B1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4366D"/>
    <w:rPr>
      <w:sz w:val="24"/>
      <w:lang w:val="en-US" w:eastAsia="en-US"/>
    </w:rPr>
  </w:style>
  <w:style w:type="character" w:customStyle="1" w:styleId="jlqj4b">
    <w:name w:val="jlqj4b"/>
    <w:basedOn w:val="DefaultParagraphFont"/>
    <w:rsid w:val="00482DBF"/>
  </w:style>
  <w:style w:type="character" w:customStyle="1" w:styleId="viiyi">
    <w:name w:val="viiyi"/>
    <w:basedOn w:val="DefaultParagraphFont"/>
    <w:rsid w:val="00482DBF"/>
  </w:style>
  <w:style w:type="character" w:customStyle="1" w:styleId="Heading1Char">
    <w:name w:val="Heading 1 Char"/>
    <w:basedOn w:val="DefaultParagraphFont"/>
    <w:link w:val="Heading1"/>
    <w:rsid w:val="008F1D96"/>
    <w:rPr>
      <w:rFonts w:cs="Times New Roman"/>
      <w:b/>
      <w:bCs/>
      <w:kern w:val="32"/>
      <w:sz w:val="32"/>
      <w:szCs w:val="37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8F1D96"/>
    <w:rPr>
      <w:rFonts w:cs="Times New Roman"/>
      <w:b/>
      <w:bCs/>
      <w:sz w:val="28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F1D96"/>
    <w:rPr>
      <w:b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3F4DA1"/>
    <w:rPr>
      <w:rFonts w:ascii="Phetsarath OT" w:hAnsi="Phetsarath OT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1D96"/>
    <w:rPr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8F1D96"/>
    <w:rPr>
      <w:sz w:val="16"/>
      <w:szCs w:val="1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8F1D96"/>
    <w:rPr>
      <w:b/>
      <w:bCs/>
      <w:i/>
      <w:iCs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8F1D96"/>
    <w:rPr>
      <w:b/>
      <w:bCs/>
      <w:sz w:val="22"/>
      <w:szCs w:val="25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8F1D96"/>
    <w:rPr>
      <w:sz w:val="24"/>
      <w:szCs w:val="28"/>
      <w:lang w:val="en-US" w:eastAsia="en-US"/>
    </w:rPr>
  </w:style>
  <w:style w:type="character" w:styleId="FollowedHyperlink">
    <w:name w:val="FollowedHyperlink"/>
    <w:basedOn w:val="DefaultParagraphFont"/>
    <w:uiPriority w:val="99"/>
    <w:unhideWhenUsed/>
    <w:rsid w:val="008F1D96"/>
    <w:rPr>
      <w:color w:val="954F72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8F1D96"/>
    <w:rPr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F1D96"/>
    <w:rPr>
      <w:sz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8F1D96"/>
    <w:rPr>
      <w:i/>
      <w:sz w:val="32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F1D96"/>
    <w:rPr>
      <w:sz w:val="24"/>
      <w:lang w:val="en-US" w:eastAsia="en-US"/>
    </w:rPr>
  </w:style>
  <w:style w:type="table" w:customStyle="1" w:styleId="GridTable5Dark-Accent511">
    <w:name w:val="Grid Table 5 Dark - Accent 511"/>
    <w:basedOn w:val="TableNormal"/>
    <w:uiPriority w:val="50"/>
    <w:rsid w:val="00F103C0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85BC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ja-JP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4DA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01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016FF"/>
    <w:rPr>
      <w:rFonts w:ascii="Courier New" w:hAnsi="Courier New" w:cs="Courier New"/>
      <w:lang w:val="en-US" w:eastAsia="en-US" w:bidi="th-TH"/>
    </w:rPr>
  </w:style>
  <w:style w:type="character" w:customStyle="1" w:styleId="y2iqfc">
    <w:name w:val="y2iqfc"/>
    <w:basedOn w:val="DefaultParagraphFont"/>
    <w:rsid w:val="00B01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5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yperlink" Target="http://www.cips.org" TargetMode="External"/><Relationship Id="rId26" Type="http://schemas.openxmlformats.org/officeDocument/2006/relationships/diagramData" Target="diagrams/data2.xml"/><Relationship Id="rId3" Type="http://schemas.openxmlformats.org/officeDocument/2006/relationships/customXml" Target="../customXml/item3.xml"/><Relationship Id="rId21" Type="http://schemas.openxmlformats.org/officeDocument/2006/relationships/hyperlink" Target="https://2go.iccwbo.org/incoterms-2020-eng-config+book_version-Boo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2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evbusiness.un.org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4.png"/><Relationship Id="rId28" Type="http://schemas.openxmlformats.org/officeDocument/2006/relationships/diagramQuickStyle" Target="diagrams/quickStyle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3.pn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041348-EA4F-E247-9632-48406F7FF825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800AAEDE-8EF7-4748-B100-C1C212E5111E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787B2B82-3A19-0C44-A56C-DC9DCA5A4940}" type="parTrans" cxnId="{2433AEA8-5496-B542-B159-6293475B1DA7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8A3FCFAC-DBE7-254C-B210-011D319C681D}" type="sibTrans" cxnId="{2433AEA8-5496-B542-B159-6293475B1DA7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F53114E9-F5B2-CC4E-8D81-28631ECFB807}">
      <dgm:prSet phldrT="[Text]"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EF7E261-EE09-3C49-BB8D-9B16DBE4712A}" type="parTrans" cxnId="{19659343-ADC8-F745-AEDB-EBF32F5D79DF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7221624C-A254-E940-A020-2DEA62DBEEFD}" type="sibTrans" cxnId="{19659343-ADC8-F745-AEDB-EBF32F5D79DF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400B78BA-78AD-2C46-A0FF-DC35BA3EB487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61017F84-3AD3-1248-B4DA-4C65E9FB1A06}" type="parTrans" cxnId="{9B8AB306-BAC1-744E-AEEF-2F8A4B936242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D4C6A8BC-A5FD-844E-B723-FE95DF0B8280}" type="sibTrans" cxnId="{9B8AB306-BAC1-744E-AEEF-2F8A4B936242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C9D0DA2-77A8-B345-ADC8-C64205E86E6D}">
      <dgm:prSet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8813575B-C510-114F-A8DA-FBF164B60D0E}" type="parTrans" cxnId="{27A8B7C9-9F0F-5C47-A170-C241EEE7403A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675DF025-DFFF-C34E-8CA4-9AFACA8619EB}" type="sibTrans" cxnId="{27A8B7C9-9F0F-5C47-A170-C241EEE7403A}">
      <dgm:prSet custT="1"/>
      <dgm:spPr/>
      <dgm:t>
        <a:bodyPr/>
        <a:lstStyle/>
        <a:p>
          <a:endParaRPr lang="en-GB" sz="500">
            <a:latin typeface="Phetsarath OT" pitchFamily="2" charset="0"/>
            <a:cs typeface="Phetsarath OT" pitchFamily="2" charset="0"/>
          </a:endParaRPr>
        </a:p>
      </dgm:t>
    </dgm:pt>
    <dgm:pt modelId="{871A7F02-A5EC-5E4A-A5B0-64D7E794AE71}">
      <dgm:prSet custT="1"/>
      <dgm:spPr/>
      <dgm:t>
        <a:bodyPr/>
        <a:lstStyle/>
        <a:p>
          <a:r>
            <a:rPr lang="lo-LA" sz="105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>
            <a:latin typeface="Phetsarath OT" pitchFamily="2" charset="0"/>
            <a:cs typeface="Phetsarath OT" pitchFamily="2" charset="0"/>
          </a:endParaRPr>
        </a:p>
      </dgm:t>
    </dgm:pt>
    <dgm:pt modelId="{2ABA646E-F02E-E64E-802A-9A2B93DF2E7F}" type="par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3630A88D-1A89-1C4A-832D-8764A9FAA105}" type="sibTrans" cxnId="{90FE7D5B-613B-FE43-82B6-A0EC3780A2D6}">
      <dgm:prSet/>
      <dgm:spPr/>
      <dgm:t>
        <a:bodyPr/>
        <a:lstStyle/>
        <a:p>
          <a:endParaRPr lang="en-GB" sz="1400">
            <a:latin typeface="Phetsarath OT" pitchFamily="2" charset="0"/>
            <a:cs typeface="Phetsarath OT" pitchFamily="2" charset="0"/>
          </a:endParaRPr>
        </a:p>
      </dgm:t>
    </dgm:pt>
    <dgm:pt modelId="{9D4CBE2C-11F7-6443-A59D-AA651E168518}" type="pres">
      <dgm:prSet presAssocID="{9E041348-EA4F-E247-9632-48406F7FF825}" presName="Name0" presStyleCnt="0">
        <dgm:presLayoutVars>
          <dgm:dir/>
          <dgm:resizeHandles val="exact"/>
        </dgm:presLayoutVars>
      </dgm:prSet>
      <dgm:spPr/>
    </dgm:pt>
    <dgm:pt modelId="{E073FBDD-73AA-C442-AB47-448E01A72C42}" type="pres">
      <dgm:prSet presAssocID="{800AAEDE-8EF7-4748-B100-C1C212E5111E}" presName="node" presStyleLbl="node1" presStyleIdx="0" presStyleCnt="5">
        <dgm:presLayoutVars>
          <dgm:bulletEnabled val="1"/>
        </dgm:presLayoutVars>
      </dgm:prSet>
      <dgm:spPr/>
    </dgm:pt>
    <dgm:pt modelId="{A5DC411D-BC9F-CC4E-82CE-D7D4C67845B1}" type="pres">
      <dgm:prSet presAssocID="{8A3FCFAC-DBE7-254C-B210-011D319C681D}" presName="sibTrans" presStyleLbl="sibTrans2D1" presStyleIdx="0" presStyleCnt="4"/>
      <dgm:spPr/>
    </dgm:pt>
    <dgm:pt modelId="{036CB217-15A4-F941-B91D-88A9ED87A87A}" type="pres">
      <dgm:prSet presAssocID="{8A3FCFAC-DBE7-254C-B210-011D319C681D}" presName="connectorText" presStyleLbl="sibTrans2D1" presStyleIdx="0" presStyleCnt="4"/>
      <dgm:spPr/>
    </dgm:pt>
    <dgm:pt modelId="{913397F8-7F47-034F-8DC7-A2F77FC42EA8}" type="pres">
      <dgm:prSet presAssocID="{F53114E9-F5B2-CC4E-8D81-28631ECFB807}" presName="node" presStyleLbl="node1" presStyleIdx="1" presStyleCnt="5">
        <dgm:presLayoutVars>
          <dgm:bulletEnabled val="1"/>
        </dgm:presLayoutVars>
      </dgm:prSet>
      <dgm:spPr/>
    </dgm:pt>
    <dgm:pt modelId="{AA233B6A-BFAD-0548-9182-49B69C2D8EB2}" type="pres">
      <dgm:prSet presAssocID="{7221624C-A254-E940-A020-2DEA62DBEEFD}" presName="sibTrans" presStyleLbl="sibTrans2D1" presStyleIdx="1" presStyleCnt="4"/>
      <dgm:spPr/>
    </dgm:pt>
    <dgm:pt modelId="{9B1FD72D-91E8-2043-9BD5-9A5E5C9C1741}" type="pres">
      <dgm:prSet presAssocID="{7221624C-A254-E940-A020-2DEA62DBEEFD}" presName="connectorText" presStyleLbl="sibTrans2D1" presStyleIdx="1" presStyleCnt="4"/>
      <dgm:spPr/>
    </dgm:pt>
    <dgm:pt modelId="{5FED80B7-02B7-1745-8DDA-D5A7F22E55D1}" type="pres">
      <dgm:prSet presAssocID="{400B78BA-78AD-2C46-A0FF-DC35BA3EB487}" presName="node" presStyleLbl="node1" presStyleIdx="2" presStyleCnt="5">
        <dgm:presLayoutVars>
          <dgm:bulletEnabled val="1"/>
        </dgm:presLayoutVars>
      </dgm:prSet>
      <dgm:spPr/>
    </dgm:pt>
    <dgm:pt modelId="{6192EF04-4A07-054A-8A76-1765FC4B0FA6}" type="pres">
      <dgm:prSet presAssocID="{D4C6A8BC-A5FD-844E-B723-FE95DF0B8280}" presName="sibTrans" presStyleLbl="sibTrans2D1" presStyleIdx="2" presStyleCnt="4"/>
      <dgm:spPr/>
    </dgm:pt>
    <dgm:pt modelId="{C2B6E045-FFE4-9F4D-AC56-1D665915F484}" type="pres">
      <dgm:prSet presAssocID="{D4C6A8BC-A5FD-844E-B723-FE95DF0B8280}" presName="connectorText" presStyleLbl="sibTrans2D1" presStyleIdx="2" presStyleCnt="4"/>
      <dgm:spPr/>
    </dgm:pt>
    <dgm:pt modelId="{92F73E22-D53F-8E48-BE68-04824F125ED9}" type="pres">
      <dgm:prSet presAssocID="{8C9D0DA2-77A8-B345-ADC8-C64205E86E6D}" presName="node" presStyleLbl="node1" presStyleIdx="3" presStyleCnt="5">
        <dgm:presLayoutVars>
          <dgm:bulletEnabled val="1"/>
        </dgm:presLayoutVars>
      </dgm:prSet>
      <dgm:spPr/>
    </dgm:pt>
    <dgm:pt modelId="{9E66166A-E31D-DB49-B6BE-38714DF877BA}" type="pres">
      <dgm:prSet presAssocID="{675DF025-DFFF-C34E-8CA4-9AFACA8619EB}" presName="sibTrans" presStyleLbl="sibTrans2D1" presStyleIdx="3" presStyleCnt="4"/>
      <dgm:spPr/>
    </dgm:pt>
    <dgm:pt modelId="{00CE4FA9-9D39-8F47-817C-B9031AA351AD}" type="pres">
      <dgm:prSet presAssocID="{675DF025-DFFF-C34E-8CA4-9AFACA8619EB}" presName="connectorText" presStyleLbl="sibTrans2D1" presStyleIdx="3" presStyleCnt="4"/>
      <dgm:spPr/>
    </dgm:pt>
    <dgm:pt modelId="{4CCDA13A-8DF0-3246-B404-FEB751843C9B}" type="pres">
      <dgm:prSet presAssocID="{871A7F02-A5EC-5E4A-A5B0-64D7E794AE71}" presName="node" presStyleLbl="node1" presStyleIdx="4" presStyleCnt="5">
        <dgm:presLayoutVars>
          <dgm:bulletEnabled val="1"/>
        </dgm:presLayoutVars>
      </dgm:prSet>
      <dgm:spPr/>
    </dgm:pt>
  </dgm:ptLst>
  <dgm:cxnLst>
    <dgm:cxn modelId="{ABB61E02-DBE2-D34E-A6C6-4DF6157ECFB8}" type="presOf" srcId="{7221624C-A254-E940-A020-2DEA62DBEEFD}" destId="{9B1FD72D-91E8-2043-9BD5-9A5E5C9C1741}" srcOrd="1" destOrd="0" presId="urn:microsoft.com/office/officeart/2005/8/layout/process1"/>
    <dgm:cxn modelId="{8FC1AD06-A52E-3F43-A1C3-110CBA345119}" type="presOf" srcId="{8C9D0DA2-77A8-B345-ADC8-C64205E86E6D}" destId="{92F73E22-D53F-8E48-BE68-04824F125ED9}" srcOrd="0" destOrd="0" presId="urn:microsoft.com/office/officeart/2005/8/layout/process1"/>
    <dgm:cxn modelId="{9B8AB306-BAC1-744E-AEEF-2F8A4B936242}" srcId="{9E041348-EA4F-E247-9632-48406F7FF825}" destId="{400B78BA-78AD-2C46-A0FF-DC35BA3EB487}" srcOrd="2" destOrd="0" parTransId="{61017F84-3AD3-1248-B4DA-4C65E9FB1A06}" sibTransId="{D4C6A8BC-A5FD-844E-B723-FE95DF0B8280}"/>
    <dgm:cxn modelId="{68D50F0E-6BD1-F442-BD8D-917FBF10B756}" type="presOf" srcId="{D4C6A8BC-A5FD-844E-B723-FE95DF0B8280}" destId="{6192EF04-4A07-054A-8A76-1765FC4B0FA6}" srcOrd="0" destOrd="0" presId="urn:microsoft.com/office/officeart/2005/8/layout/process1"/>
    <dgm:cxn modelId="{244F7714-53A7-624D-B44B-E2447F5EFBB6}" type="presOf" srcId="{F53114E9-F5B2-CC4E-8D81-28631ECFB807}" destId="{913397F8-7F47-034F-8DC7-A2F77FC42EA8}" srcOrd="0" destOrd="0" presId="urn:microsoft.com/office/officeart/2005/8/layout/process1"/>
    <dgm:cxn modelId="{F418D024-E2EA-804A-B6C9-F48C2A5DB0EF}" type="presOf" srcId="{675DF025-DFFF-C34E-8CA4-9AFACA8619EB}" destId="{9E66166A-E31D-DB49-B6BE-38714DF877BA}" srcOrd="0" destOrd="0" presId="urn:microsoft.com/office/officeart/2005/8/layout/process1"/>
    <dgm:cxn modelId="{90FE7D5B-613B-FE43-82B6-A0EC3780A2D6}" srcId="{9E041348-EA4F-E247-9632-48406F7FF825}" destId="{871A7F02-A5EC-5E4A-A5B0-64D7E794AE71}" srcOrd="4" destOrd="0" parTransId="{2ABA646E-F02E-E64E-802A-9A2B93DF2E7F}" sibTransId="{3630A88D-1A89-1C4A-832D-8764A9FAA105}"/>
    <dgm:cxn modelId="{1C182D63-7DB0-A84D-8B74-973125D754BC}" type="presOf" srcId="{D4C6A8BC-A5FD-844E-B723-FE95DF0B8280}" destId="{C2B6E045-FFE4-9F4D-AC56-1D665915F484}" srcOrd="1" destOrd="0" presId="urn:microsoft.com/office/officeart/2005/8/layout/process1"/>
    <dgm:cxn modelId="{19659343-ADC8-F745-AEDB-EBF32F5D79DF}" srcId="{9E041348-EA4F-E247-9632-48406F7FF825}" destId="{F53114E9-F5B2-CC4E-8D81-28631ECFB807}" srcOrd="1" destOrd="0" parTransId="{6EF7E261-EE09-3C49-BB8D-9B16DBE4712A}" sibTransId="{7221624C-A254-E940-A020-2DEA62DBEEFD}"/>
    <dgm:cxn modelId="{3342DC79-9E56-0149-B032-F0DD0FB14F21}" type="presOf" srcId="{871A7F02-A5EC-5E4A-A5B0-64D7E794AE71}" destId="{4CCDA13A-8DF0-3246-B404-FEB751843C9B}" srcOrd="0" destOrd="0" presId="urn:microsoft.com/office/officeart/2005/8/layout/process1"/>
    <dgm:cxn modelId="{51592A89-F42A-0247-94F7-4357BAEC2A30}" type="presOf" srcId="{675DF025-DFFF-C34E-8CA4-9AFACA8619EB}" destId="{00CE4FA9-9D39-8F47-817C-B9031AA351AD}" srcOrd="1" destOrd="0" presId="urn:microsoft.com/office/officeart/2005/8/layout/process1"/>
    <dgm:cxn modelId="{6647CC8F-ACA1-FA42-BFC6-1EC1D84B61CB}" type="presOf" srcId="{400B78BA-78AD-2C46-A0FF-DC35BA3EB487}" destId="{5FED80B7-02B7-1745-8DDA-D5A7F22E55D1}" srcOrd="0" destOrd="0" presId="urn:microsoft.com/office/officeart/2005/8/layout/process1"/>
    <dgm:cxn modelId="{79DA5691-FD4D-F841-90F3-B0C1C898FEB8}" type="presOf" srcId="{8A3FCFAC-DBE7-254C-B210-011D319C681D}" destId="{A5DC411D-BC9F-CC4E-82CE-D7D4C67845B1}" srcOrd="0" destOrd="0" presId="urn:microsoft.com/office/officeart/2005/8/layout/process1"/>
    <dgm:cxn modelId="{3E5A8D97-485B-A54F-8DA6-BB430085435A}" type="presOf" srcId="{8A3FCFAC-DBE7-254C-B210-011D319C681D}" destId="{036CB217-15A4-F941-B91D-88A9ED87A87A}" srcOrd="1" destOrd="0" presId="urn:microsoft.com/office/officeart/2005/8/layout/process1"/>
    <dgm:cxn modelId="{2433AEA8-5496-B542-B159-6293475B1DA7}" srcId="{9E041348-EA4F-E247-9632-48406F7FF825}" destId="{800AAEDE-8EF7-4748-B100-C1C212E5111E}" srcOrd="0" destOrd="0" parTransId="{787B2B82-3A19-0C44-A56C-DC9DCA5A4940}" sibTransId="{8A3FCFAC-DBE7-254C-B210-011D319C681D}"/>
    <dgm:cxn modelId="{27A8B7C9-9F0F-5C47-A170-C241EEE7403A}" srcId="{9E041348-EA4F-E247-9632-48406F7FF825}" destId="{8C9D0DA2-77A8-B345-ADC8-C64205E86E6D}" srcOrd="3" destOrd="0" parTransId="{8813575B-C510-114F-A8DA-FBF164B60D0E}" sibTransId="{675DF025-DFFF-C34E-8CA4-9AFACA8619EB}"/>
    <dgm:cxn modelId="{8CE5F4CE-BACD-0E46-840E-B53213DDE3AD}" type="presOf" srcId="{800AAEDE-8EF7-4748-B100-C1C212E5111E}" destId="{E073FBDD-73AA-C442-AB47-448E01A72C42}" srcOrd="0" destOrd="0" presId="urn:microsoft.com/office/officeart/2005/8/layout/process1"/>
    <dgm:cxn modelId="{E0439CD8-3C50-B748-B23B-BABACA3D7E1A}" type="presOf" srcId="{7221624C-A254-E940-A020-2DEA62DBEEFD}" destId="{AA233B6A-BFAD-0548-9182-49B69C2D8EB2}" srcOrd="0" destOrd="0" presId="urn:microsoft.com/office/officeart/2005/8/layout/process1"/>
    <dgm:cxn modelId="{DDE8DEE2-7AD4-7146-A3B8-EFF72D57FC1B}" type="presOf" srcId="{9E041348-EA4F-E247-9632-48406F7FF825}" destId="{9D4CBE2C-11F7-6443-A59D-AA651E168518}" srcOrd="0" destOrd="0" presId="urn:microsoft.com/office/officeart/2005/8/layout/process1"/>
    <dgm:cxn modelId="{8E479DED-9B5E-DF4B-8153-4194472808B8}" type="presParOf" srcId="{9D4CBE2C-11F7-6443-A59D-AA651E168518}" destId="{E073FBDD-73AA-C442-AB47-448E01A72C42}" srcOrd="0" destOrd="0" presId="urn:microsoft.com/office/officeart/2005/8/layout/process1"/>
    <dgm:cxn modelId="{D7C254FD-0093-914E-A03B-70997FF3A860}" type="presParOf" srcId="{9D4CBE2C-11F7-6443-A59D-AA651E168518}" destId="{A5DC411D-BC9F-CC4E-82CE-D7D4C67845B1}" srcOrd="1" destOrd="0" presId="urn:microsoft.com/office/officeart/2005/8/layout/process1"/>
    <dgm:cxn modelId="{3DB65D74-8BEA-514E-884D-66F9DE78FE19}" type="presParOf" srcId="{A5DC411D-BC9F-CC4E-82CE-D7D4C67845B1}" destId="{036CB217-15A4-F941-B91D-88A9ED87A87A}" srcOrd="0" destOrd="0" presId="urn:microsoft.com/office/officeart/2005/8/layout/process1"/>
    <dgm:cxn modelId="{A6A9503C-77A4-6042-A855-A9923AAD809A}" type="presParOf" srcId="{9D4CBE2C-11F7-6443-A59D-AA651E168518}" destId="{913397F8-7F47-034F-8DC7-A2F77FC42EA8}" srcOrd="2" destOrd="0" presId="urn:microsoft.com/office/officeart/2005/8/layout/process1"/>
    <dgm:cxn modelId="{77060502-D3A5-E548-84E6-04C42062FB94}" type="presParOf" srcId="{9D4CBE2C-11F7-6443-A59D-AA651E168518}" destId="{AA233B6A-BFAD-0548-9182-49B69C2D8EB2}" srcOrd="3" destOrd="0" presId="urn:microsoft.com/office/officeart/2005/8/layout/process1"/>
    <dgm:cxn modelId="{B1E45340-60AD-5B4F-A122-B475207C3DB3}" type="presParOf" srcId="{AA233B6A-BFAD-0548-9182-49B69C2D8EB2}" destId="{9B1FD72D-91E8-2043-9BD5-9A5E5C9C1741}" srcOrd="0" destOrd="0" presId="urn:microsoft.com/office/officeart/2005/8/layout/process1"/>
    <dgm:cxn modelId="{874BE377-778C-9A4C-ABF3-AACB6EE67AC2}" type="presParOf" srcId="{9D4CBE2C-11F7-6443-A59D-AA651E168518}" destId="{5FED80B7-02B7-1745-8DDA-D5A7F22E55D1}" srcOrd="4" destOrd="0" presId="urn:microsoft.com/office/officeart/2005/8/layout/process1"/>
    <dgm:cxn modelId="{DB92FD5B-BD7B-6347-8424-712FBF8FB8B8}" type="presParOf" srcId="{9D4CBE2C-11F7-6443-A59D-AA651E168518}" destId="{6192EF04-4A07-054A-8A76-1765FC4B0FA6}" srcOrd="5" destOrd="0" presId="urn:microsoft.com/office/officeart/2005/8/layout/process1"/>
    <dgm:cxn modelId="{09CD90F3-BBD4-E641-A9F6-D47EB9299F5B}" type="presParOf" srcId="{6192EF04-4A07-054A-8A76-1765FC4B0FA6}" destId="{C2B6E045-FFE4-9F4D-AC56-1D665915F484}" srcOrd="0" destOrd="0" presId="urn:microsoft.com/office/officeart/2005/8/layout/process1"/>
    <dgm:cxn modelId="{3DFFF889-D006-2841-8951-8EF1F077B893}" type="presParOf" srcId="{9D4CBE2C-11F7-6443-A59D-AA651E168518}" destId="{92F73E22-D53F-8E48-BE68-04824F125ED9}" srcOrd="6" destOrd="0" presId="urn:microsoft.com/office/officeart/2005/8/layout/process1"/>
    <dgm:cxn modelId="{4A3ED21D-1801-BD46-A583-633BD92CA06B}" type="presParOf" srcId="{9D4CBE2C-11F7-6443-A59D-AA651E168518}" destId="{9E66166A-E31D-DB49-B6BE-38714DF877BA}" srcOrd="7" destOrd="0" presId="urn:microsoft.com/office/officeart/2005/8/layout/process1"/>
    <dgm:cxn modelId="{678F910E-E9D7-4D4E-99B6-B6CA7ECA2244}" type="presParOf" srcId="{9E66166A-E31D-DB49-B6BE-38714DF877BA}" destId="{00CE4FA9-9D39-8F47-817C-B9031AA351AD}" srcOrd="0" destOrd="0" presId="urn:microsoft.com/office/officeart/2005/8/layout/process1"/>
    <dgm:cxn modelId="{23974CC5-D7E8-404C-84E4-2C75CFA82758}" type="presParOf" srcId="{9D4CBE2C-11F7-6443-A59D-AA651E168518}" destId="{4CCDA13A-8DF0-3246-B404-FEB751843C9B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5D9AB3-F695-ED4E-B166-320A355D2846}" type="doc">
      <dgm:prSet loTypeId="urn:microsoft.com/office/officeart/2005/8/layout/process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E25D60C-A9BC-F04F-B159-80CC2152AD1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gm:t>
    </dgm:pt>
    <dgm:pt modelId="{1FC04C74-B41A-BB47-ACCF-0F29A6B459DE}" type="parTrans" cxnId="{8D1433A8-78C4-4745-B558-FA4B33B4DD5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24EB92DA-1ED3-BB44-87EA-A1575D0F3740}" type="sibTrans" cxnId="{8D1433A8-78C4-4745-B558-FA4B33B4DD57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FD34BAF5-55DB-2F42-B17E-61927AE97257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gm:t>
    </dgm:pt>
    <dgm:pt modelId="{88FB9C38-65EA-8C4B-887F-1884B7590F85}" type="par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E5F6F0CC-8905-1B4A-B948-A54C2D2FC005}" type="sibTrans" cxnId="{F2053A5D-42FA-074F-8198-BFD0E7FDA00D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4E7C56C-C7D7-3744-B6C6-8EB54DC1C21B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gm:t>
    </dgm:pt>
    <dgm:pt modelId="{FF515387-E41D-5D44-87AD-DBF75D1A9CC5}" type="parTrans" cxnId="{9819F117-E64E-454B-BDEE-3D3A2139C004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626D0FC7-F403-CE46-9D11-91E57FEEEBF6}" type="sibTrans" cxnId="{9819F117-E64E-454B-BDEE-3D3A2139C004}">
      <dgm:prSet custT="1"/>
      <dgm:spPr/>
      <dgm:t>
        <a:bodyPr/>
        <a:lstStyle/>
        <a:p>
          <a:endParaRPr lang="en-GB" sz="5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35AEF76-0FA8-F24B-A0AB-54ADCC8D60AD}">
      <dgm:prSet phldrT="[Text]" custT="1"/>
      <dgm:spPr/>
      <dgm:t>
        <a:bodyPr/>
        <a:lstStyle/>
        <a:p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E8B2934-6C55-AC49-AFB3-F48DC06B0BEC}" type="par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0C7E03B7-9A36-2342-905E-EFF2992C022D}" type="sibTrans" cxnId="{93EABEC4-FB9B-CE4D-9CBA-8E6FD15CB029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BA039083-8391-7B47-94C3-DE4F22BEC41C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gm:t>
    </dgm:pt>
    <dgm:pt modelId="{E2208995-4A69-9748-88F5-119105CA76A8}" type="par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46E9F5FC-649F-A24C-AD13-CB4CBAB09379}" type="sibTrans" cxnId="{BAE4632C-39F6-F841-BFDB-24E4E1409FD7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39BD8519-3A77-6A49-976B-BC7AA74D9774}">
      <dgm:prSet phldrT="[Text]" custT="1"/>
      <dgm:spPr/>
      <dgm:t>
        <a:bodyPr/>
        <a:lstStyle/>
        <a:p>
          <a:r>
            <a:rPr lang="lo-LA" sz="10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9482E2C2-B9D2-7C4D-99A8-A52AB7E61DF1}" type="par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CA6F3948-FA14-E944-ACDF-42658F43C6FB}" type="sibTrans" cxnId="{15E078AE-2934-BF42-9D69-A2443C43C0AE}">
      <dgm:prSet/>
      <dgm:spPr/>
      <dgm:t>
        <a:bodyPr/>
        <a:lstStyle/>
        <a:p>
          <a:endParaRPr lang="en-GB" sz="11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gm:t>
    </dgm:pt>
    <dgm:pt modelId="{A9A5FEAE-DDCC-D642-B896-9FD3C444D231}" type="pres">
      <dgm:prSet presAssocID="{205D9AB3-F695-ED4E-B166-320A355D2846}" presName="linearFlow" presStyleCnt="0">
        <dgm:presLayoutVars>
          <dgm:dir/>
          <dgm:animLvl val="lvl"/>
          <dgm:resizeHandles val="exact"/>
        </dgm:presLayoutVars>
      </dgm:prSet>
      <dgm:spPr/>
    </dgm:pt>
    <dgm:pt modelId="{36E00611-03BF-D74D-90B6-AC8CD7D58253}" type="pres">
      <dgm:prSet presAssocID="{1E25D60C-A9BC-F04F-B159-80CC2152AD17}" presName="composite" presStyleCnt="0"/>
      <dgm:spPr/>
    </dgm:pt>
    <dgm:pt modelId="{0257CDFA-A85D-A243-9BA6-736B688F21BC}" type="pres">
      <dgm:prSet presAssocID="{1E25D60C-A9BC-F04F-B159-80CC2152AD17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1D4F4B5C-329F-6E4F-903C-ED10E42491DB}" type="pres">
      <dgm:prSet presAssocID="{1E25D60C-A9BC-F04F-B159-80CC2152AD17}" presName="parSh" presStyleLbl="node1" presStyleIdx="0" presStyleCnt="3"/>
      <dgm:spPr/>
    </dgm:pt>
    <dgm:pt modelId="{CD4B5BB4-4893-6A41-BB02-89B050EAE33C}" type="pres">
      <dgm:prSet presAssocID="{1E25D60C-A9BC-F04F-B159-80CC2152AD17}" presName="desTx" presStyleLbl="fgAcc1" presStyleIdx="0" presStyleCnt="3">
        <dgm:presLayoutVars>
          <dgm:bulletEnabled val="1"/>
        </dgm:presLayoutVars>
      </dgm:prSet>
      <dgm:spPr/>
    </dgm:pt>
    <dgm:pt modelId="{F84B22DE-7B78-1F46-B811-83A83EC207D5}" type="pres">
      <dgm:prSet presAssocID="{24EB92DA-1ED3-BB44-87EA-A1575D0F3740}" presName="sibTrans" presStyleLbl="sibTrans2D1" presStyleIdx="0" presStyleCnt="2"/>
      <dgm:spPr/>
    </dgm:pt>
    <dgm:pt modelId="{75439A58-3C6F-EB44-8F3E-6ABC162E2D4E}" type="pres">
      <dgm:prSet presAssocID="{24EB92DA-1ED3-BB44-87EA-A1575D0F3740}" presName="connTx" presStyleLbl="sibTrans2D1" presStyleIdx="0" presStyleCnt="2"/>
      <dgm:spPr/>
    </dgm:pt>
    <dgm:pt modelId="{F665D743-3D39-C941-99F8-BBD82C4F7970}" type="pres">
      <dgm:prSet presAssocID="{64E7C56C-C7D7-3744-B6C6-8EB54DC1C21B}" presName="composite" presStyleCnt="0"/>
      <dgm:spPr/>
    </dgm:pt>
    <dgm:pt modelId="{F0508681-EEC9-BC45-9D58-18663BA70926}" type="pres">
      <dgm:prSet presAssocID="{64E7C56C-C7D7-3744-B6C6-8EB54DC1C21B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98EF7298-DEAD-0D4B-90DD-1B32084252A8}" type="pres">
      <dgm:prSet presAssocID="{64E7C56C-C7D7-3744-B6C6-8EB54DC1C21B}" presName="parSh" presStyleLbl="node1" presStyleIdx="1" presStyleCnt="3"/>
      <dgm:spPr/>
    </dgm:pt>
    <dgm:pt modelId="{82616B80-BD6E-9E4A-AF67-3E5AEC11FE6C}" type="pres">
      <dgm:prSet presAssocID="{64E7C56C-C7D7-3744-B6C6-8EB54DC1C21B}" presName="desTx" presStyleLbl="fgAcc1" presStyleIdx="1" presStyleCnt="3">
        <dgm:presLayoutVars>
          <dgm:bulletEnabled val="1"/>
        </dgm:presLayoutVars>
      </dgm:prSet>
      <dgm:spPr/>
    </dgm:pt>
    <dgm:pt modelId="{E0F7B619-D235-1D41-BB7E-C7A91C7E33CE}" type="pres">
      <dgm:prSet presAssocID="{626D0FC7-F403-CE46-9D11-91E57FEEEBF6}" presName="sibTrans" presStyleLbl="sibTrans2D1" presStyleIdx="1" presStyleCnt="2"/>
      <dgm:spPr/>
    </dgm:pt>
    <dgm:pt modelId="{E6A764E4-36F8-5346-815F-CCFD772083C6}" type="pres">
      <dgm:prSet presAssocID="{626D0FC7-F403-CE46-9D11-91E57FEEEBF6}" presName="connTx" presStyleLbl="sibTrans2D1" presStyleIdx="1" presStyleCnt="2"/>
      <dgm:spPr/>
    </dgm:pt>
    <dgm:pt modelId="{8F47A0D4-287F-B241-A336-D957F6A21AE0}" type="pres">
      <dgm:prSet presAssocID="{BA039083-8391-7B47-94C3-DE4F22BEC41C}" presName="composite" presStyleCnt="0"/>
      <dgm:spPr/>
    </dgm:pt>
    <dgm:pt modelId="{DA88FA43-3987-C14F-821A-B70F85D141E0}" type="pres">
      <dgm:prSet presAssocID="{BA039083-8391-7B47-94C3-DE4F22BEC41C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9C14C25A-B83B-AC4D-BC93-3C8CA8BE4CD3}" type="pres">
      <dgm:prSet presAssocID="{BA039083-8391-7B47-94C3-DE4F22BEC41C}" presName="parSh" presStyleLbl="node1" presStyleIdx="2" presStyleCnt="3"/>
      <dgm:spPr/>
    </dgm:pt>
    <dgm:pt modelId="{3D615444-4832-294E-B8E1-87835E62209F}" type="pres">
      <dgm:prSet presAssocID="{BA039083-8391-7B47-94C3-DE4F22BEC41C}" presName="desTx" presStyleLbl="fgAcc1" presStyleIdx="2" presStyleCnt="3">
        <dgm:presLayoutVars>
          <dgm:bulletEnabled val="1"/>
        </dgm:presLayoutVars>
      </dgm:prSet>
      <dgm:spPr/>
    </dgm:pt>
  </dgm:ptLst>
  <dgm:cxnLst>
    <dgm:cxn modelId="{9819F117-E64E-454B-BDEE-3D3A2139C004}" srcId="{205D9AB3-F695-ED4E-B166-320A355D2846}" destId="{64E7C56C-C7D7-3744-B6C6-8EB54DC1C21B}" srcOrd="1" destOrd="0" parTransId="{FF515387-E41D-5D44-87AD-DBF75D1A9CC5}" sibTransId="{626D0FC7-F403-CE46-9D11-91E57FEEEBF6}"/>
    <dgm:cxn modelId="{BAE4632C-39F6-F841-BFDB-24E4E1409FD7}" srcId="{205D9AB3-F695-ED4E-B166-320A355D2846}" destId="{BA039083-8391-7B47-94C3-DE4F22BEC41C}" srcOrd="2" destOrd="0" parTransId="{E2208995-4A69-9748-88F5-119105CA76A8}" sibTransId="{46E9F5FC-649F-A24C-AD13-CB4CBAB09379}"/>
    <dgm:cxn modelId="{B345D52D-ACAF-B44F-B938-11C5498578D2}" type="presOf" srcId="{1E25D60C-A9BC-F04F-B159-80CC2152AD17}" destId="{0257CDFA-A85D-A243-9BA6-736B688F21BC}" srcOrd="0" destOrd="0" presId="urn:microsoft.com/office/officeart/2005/8/layout/process3"/>
    <dgm:cxn modelId="{796D993A-2F39-E746-B7E5-9E434C4C2C76}" type="presOf" srcId="{BA039083-8391-7B47-94C3-DE4F22BEC41C}" destId="{DA88FA43-3987-C14F-821A-B70F85D141E0}" srcOrd="0" destOrd="0" presId="urn:microsoft.com/office/officeart/2005/8/layout/process3"/>
    <dgm:cxn modelId="{F2053A5D-42FA-074F-8198-BFD0E7FDA00D}" srcId="{1E25D60C-A9BC-F04F-B159-80CC2152AD17}" destId="{FD34BAF5-55DB-2F42-B17E-61927AE97257}" srcOrd="0" destOrd="0" parTransId="{88FB9C38-65EA-8C4B-887F-1884B7590F85}" sibTransId="{E5F6F0CC-8905-1B4A-B948-A54C2D2FC005}"/>
    <dgm:cxn modelId="{8E23DF6D-E24E-BE4D-85A3-BD0B8EC673EB}" type="presOf" srcId="{FD34BAF5-55DB-2F42-B17E-61927AE97257}" destId="{CD4B5BB4-4893-6A41-BB02-89B050EAE33C}" srcOrd="0" destOrd="0" presId="urn:microsoft.com/office/officeart/2005/8/layout/process3"/>
    <dgm:cxn modelId="{136BD156-6C4B-2C48-8A32-2484B9D79ED5}" type="presOf" srcId="{205D9AB3-F695-ED4E-B166-320A355D2846}" destId="{A9A5FEAE-DDCC-D642-B896-9FD3C444D231}" srcOrd="0" destOrd="0" presId="urn:microsoft.com/office/officeart/2005/8/layout/process3"/>
    <dgm:cxn modelId="{4F1FC981-C231-DF4D-95F5-E445EE780B2C}" type="presOf" srcId="{24EB92DA-1ED3-BB44-87EA-A1575D0F3740}" destId="{F84B22DE-7B78-1F46-B811-83A83EC207D5}" srcOrd="0" destOrd="0" presId="urn:microsoft.com/office/officeart/2005/8/layout/process3"/>
    <dgm:cxn modelId="{F859258A-E477-2642-8DEE-7DAC2B6CBE78}" type="presOf" srcId="{BA039083-8391-7B47-94C3-DE4F22BEC41C}" destId="{9C14C25A-B83B-AC4D-BC93-3C8CA8BE4CD3}" srcOrd="1" destOrd="0" presId="urn:microsoft.com/office/officeart/2005/8/layout/process3"/>
    <dgm:cxn modelId="{14CC9E92-BBF3-3D42-AE82-C2EEC47566E1}" type="presOf" srcId="{B35AEF76-0FA8-F24B-A0AB-54ADCC8D60AD}" destId="{82616B80-BD6E-9E4A-AF67-3E5AEC11FE6C}" srcOrd="0" destOrd="0" presId="urn:microsoft.com/office/officeart/2005/8/layout/process3"/>
    <dgm:cxn modelId="{A6D9FA99-3311-A84A-9C99-0B1B1984A91B}" type="presOf" srcId="{24EB92DA-1ED3-BB44-87EA-A1575D0F3740}" destId="{75439A58-3C6F-EB44-8F3E-6ABC162E2D4E}" srcOrd="1" destOrd="0" presId="urn:microsoft.com/office/officeart/2005/8/layout/process3"/>
    <dgm:cxn modelId="{8D1433A8-78C4-4745-B558-FA4B33B4DD57}" srcId="{205D9AB3-F695-ED4E-B166-320A355D2846}" destId="{1E25D60C-A9BC-F04F-B159-80CC2152AD17}" srcOrd="0" destOrd="0" parTransId="{1FC04C74-B41A-BB47-ACCF-0F29A6B459DE}" sibTransId="{24EB92DA-1ED3-BB44-87EA-A1575D0F3740}"/>
    <dgm:cxn modelId="{15E078AE-2934-BF42-9D69-A2443C43C0AE}" srcId="{BA039083-8391-7B47-94C3-DE4F22BEC41C}" destId="{39BD8519-3A77-6A49-976B-BC7AA74D9774}" srcOrd="0" destOrd="0" parTransId="{9482E2C2-B9D2-7C4D-99A8-A52AB7E61DF1}" sibTransId="{CA6F3948-FA14-E944-ACDF-42658F43C6FB}"/>
    <dgm:cxn modelId="{9DDE88B2-80A3-FF42-BFA4-DDEF4568190D}" type="presOf" srcId="{1E25D60C-A9BC-F04F-B159-80CC2152AD17}" destId="{1D4F4B5C-329F-6E4F-903C-ED10E42491DB}" srcOrd="1" destOrd="0" presId="urn:microsoft.com/office/officeart/2005/8/layout/process3"/>
    <dgm:cxn modelId="{93EABEC4-FB9B-CE4D-9CBA-8E6FD15CB029}" srcId="{64E7C56C-C7D7-3744-B6C6-8EB54DC1C21B}" destId="{B35AEF76-0FA8-F24B-A0AB-54ADCC8D60AD}" srcOrd="0" destOrd="0" parTransId="{0E8B2934-6C55-AC49-AFB3-F48DC06B0BEC}" sibTransId="{0C7E03B7-9A36-2342-905E-EFF2992C022D}"/>
    <dgm:cxn modelId="{01410BD3-53B0-3348-99EE-FEFED7103324}" type="presOf" srcId="{64E7C56C-C7D7-3744-B6C6-8EB54DC1C21B}" destId="{98EF7298-DEAD-0D4B-90DD-1B32084252A8}" srcOrd="1" destOrd="0" presId="urn:microsoft.com/office/officeart/2005/8/layout/process3"/>
    <dgm:cxn modelId="{7020DEDA-1C99-674A-AB3B-5317F2CAED2C}" type="presOf" srcId="{626D0FC7-F403-CE46-9D11-91E57FEEEBF6}" destId="{E0F7B619-D235-1D41-BB7E-C7A91C7E33CE}" srcOrd="0" destOrd="0" presId="urn:microsoft.com/office/officeart/2005/8/layout/process3"/>
    <dgm:cxn modelId="{16E6AAE6-5021-614A-B56D-300624A2B006}" type="presOf" srcId="{64E7C56C-C7D7-3744-B6C6-8EB54DC1C21B}" destId="{F0508681-EEC9-BC45-9D58-18663BA70926}" srcOrd="0" destOrd="0" presId="urn:microsoft.com/office/officeart/2005/8/layout/process3"/>
    <dgm:cxn modelId="{000B98F7-936C-C94A-8524-7DD7DA49E04C}" type="presOf" srcId="{39BD8519-3A77-6A49-976B-BC7AA74D9774}" destId="{3D615444-4832-294E-B8E1-87835E62209F}" srcOrd="0" destOrd="0" presId="urn:microsoft.com/office/officeart/2005/8/layout/process3"/>
    <dgm:cxn modelId="{7669FBF7-582F-8C45-95A0-48220A2ED38C}" type="presOf" srcId="{626D0FC7-F403-CE46-9D11-91E57FEEEBF6}" destId="{E6A764E4-36F8-5346-815F-CCFD772083C6}" srcOrd="1" destOrd="0" presId="urn:microsoft.com/office/officeart/2005/8/layout/process3"/>
    <dgm:cxn modelId="{B5AB730C-F96E-0B46-A0C9-4017C113FFC9}" type="presParOf" srcId="{A9A5FEAE-DDCC-D642-B896-9FD3C444D231}" destId="{36E00611-03BF-D74D-90B6-AC8CD7D58253}" srcOrd="0" destOrd="0" presId="urn:microsoft.com/office/officeart/2005/8/layout/process3"/>
    <dgm:cxn modelId="{D32D41A5-8DF5-3541-93A8-F7D0A423886E}" type="presParOf" srcId="{36E00611-03BF-D74D-90B6-AC8CD7D58253}" destId="{0257CDFA-A85D-A243-9BA6-736B688F21BC}" srcOrd="0" destOrd="0" presId="urn:microsoft.com/office/officeart/2005/8/layout/process3"/>
    <dgm:cxn modelId="{388C0568-8EED-F940-9F13-13781C6C399F}" type="presParOf" srcId="{36E00611-03BF-D74D-90B6-AC8CD7D58253}" destId="{1D4F4B5C-329F-6E4F-903C-ED10E42491DB}" srcOrd="1" destOrd="0" presId="urn:microsoft.com/office/officeart/2005/8/layout/process3"/>
    <dgm:cxn modelId="{343CB1F4-5F25-1B40-AE68-813AC92B6BDC}" type="presParOf" srcId="{36E00611-03BF-D74D-90B6-AC8CD7D58253}" destId="{CD4B5BB4-4893-6A41-BB02-89B050EAE33C}" srcOrd="2" destOrd="0" presId="urn:microsoft.com/office/officeart/2005/8/layout/process3"/>
    <dgm:cxn modelId="{9E60305E-C53D-3C42-9CD8-C17BFB2BDDBD}" type="presParOf" srcId="{A9A5FEAE-DDCC-D642-B896-9FD3C444D231}" destId="{F84B22DE-7B78-1F46-B811-83A83EC207D5}" srcOrd="1" destOrd="0" presId="urn:microsoft.com/office/officeart/2005/8/layout/process3"/>
    <dgm:cxn modelId="{03D1DA76-8F28-A449-B564-9B5A0F753742}" type="presParOf" srcId="{F84B22DE-7B78-1F46-B811-83A83EC207D5}" destId="{75439A58-3C6F-EB44-8F3E-6ABC162E2D4E}" srcOrd="0" destOrd="0" presId="urn:microsoft.com/office/officeart/2005/8/layout/process3"/>
    <dgm:cxn modelId="{2049E9BE-06D6-D142-9C25-C91C408C492F}" type="presParOf" srcId="{A9A5FEAE-DDCC-D642-B896-9FD3C444D231}" destId="{F665D743-3D39-C941-99F8-BBD82C4F7970}" srcOrd="2" destOrd="0" presId="urn:microsoft.com/office/officeart/2005/8/layout/process3"/>
    <dgm:cxn modelId="{5784B3D8-878C-5B40-9659-B47549A643D6}" type="presParOf" srcId="{F665D743-3D39-C941-99F8-BBD82C4F7970}" destId="{F0508681-EEC9-BC45-9D58-18663BA70926}" srcOrd="0" destOrd="0" presId="urn:microsoft.com/office/officeart/2005/8/layout/process3"/>
    <dgm:cxn modelId="{9DB23B2C-5EEA-1446-A5D8-02CEE27096A4}" type="presParOf" srcId="{F665D743-3D39-C941-99F8-BBD82C4F7970}" destId="{98EF7298-DEAD-0D4B-90DD-1B32084252A8}" srcOrd="1" destOrd="0" presId="urn:microsoft.com/office/officeart/2005/8/layout/process3"/>
    <dgm:cxn modelId="{147D4795-BADC-CF44-AB4A-6EB138A9AA3C}" type="presParOf" srcId="{F665D743-3D39-C941-99F8-BBD82C4F7970}" destId="{82616B80-BD6E-9E4A-AF67-3E5AEC11FE6C}" srcOrd="2" destOrd="0" presId="urn:microsoft.com/office/officeart/2005/8/layout/process3"/>
    <dgm:cxn modelId="{6E267655-AE76-CF46-ADA5-3526A393A801}" type="presParOf" srcId="{A9A5FEAE-DDCC-D642-B896-9FD3C444D231}" destId="{E0F7B619-D235-1D41-BB7E-C7A91C7E33CE}" srcOrd="3" destOrd="0" presId="urn:microsoft.com/office/officeart/2005/8/layout/process3"/>
    <dgm:cxn modelId="{22E73F93-EB66-7A44-A44A-522F360C9EDD}" type="presParOf" srcId="{E0F7B619-D235-1D41-BB7E-C7A91C7E33CE}" destId="{E6A764E4-36F8-5346-815F-CCFD772083C6}" srcOrd="0" destOrd="0" presId="urn:microsoft.com/office/officeart/2005/8/layout/process3"/>
    <dgm:cxn modelId="{0AA27247-A553-C64F-A8D0-745E6DE05766}" type="presParOf" srcId="{A9A5FEAE-DDCC-D642-B896-9FD3C444D231}" destId="{8F47A0D4-287F-B241-A336-D957F6A21AE0}" srcOrd="4" destOrd="0" presId="urn:microsoft.com/office/officeart/2005/8/layout/process3"/>
    <dgm:cxn modelId="{3EA5138A-8CAE-5543-AF29-C2AC0CDAC45C}" type="presParOf" srcId="{8F47A0D4-287F-B241-A336-D957F6A21AE0}" destId="{DA88FA43-3987-C14F-821A-B70F85D141E0}" srcOrd="0" destOrd="0" presId="urn:microsoft.com/office/officeart/2005/8/layout/process3"/>
    <dgm:cxn modelId="{8178483C-DF90-8E46-884B-04BE506D9588}" type="presParOf" srcId="{8F47A0D4-287F-B241-A336-D957F6A21AE0}" destId="{9C14C25A-B83B-AC4D-BC93-3C8CA8BE4CD3}" srcOrd="1" destOrd="0" presId="urn:microsoft.com/office/officeart/2005/8/layout/process3"/>
    <dgm:cxn modelId="{F66BDEF8-E1B1-7E46-B174-F8D4BFEAE125}" type="presParOf" srcId="{8F47A0D4-287F-B241-A336-D957F6A21AE0}" destId="{3D615444-4832-294E-B8E1-87835E62209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73FBDD-73AA-C442-AB47-448E01A72C42}">
      <dsp:nvSpPr>
        <dsp:cNvPr id="0" name=""/>
        <dsp:cNvSpPr/>
      </dsp:nvSpPr>
      <dsp:spPr>
        <a:xfrm>
          <a:off x="2876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ການສ້າງຄວາມຕ້ອງການໃນການຈັດຊື້-ຈັດຈ້າງ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8099" y="327881"/>
        <a:ext cx="841385" cy="810728"/>
      </dsp:txXfrm>
    </dsp:sp>
    <dsp:sp modelId="{A5DC411D-BC9F-CC4E-82CE-D7D4C67845B1}">
      <dsp:nvSpPr>
        <dsp:cNvPr id="0" name=""/>
        <dsp:cNvSpPr/>
      </dsp:nvSpPr>
      <dsp:spPr>
        <a:xfrm>
          <a:off x="983891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983891" y="666893"/>
        <a:ext cx="132348" cy="132704"/>
      </dsp:txXfrm>
    </dsp:sp>
    <dsp:sp modelId="{913397F8-7F47-034F-8DC7-A2F77FC42EA8}">
      <dsp:nvSpPr>
        <dsp:cNvPr id="0" name=""/>
        <dsp:cNvSpPr/>
      </dsp:nvSpPr>
      <dsp:spPr>
        <a:xfrm>
          <a:off x="1251440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ການວິເຄາະດ້ານຍຸດທະສາດ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1276663" y="327881"/>
        <a:ext cx="841385" cy="810728"/>
      </dsp:txXfrm>
    </dsp:sp>
    <dsp:sp modelId="{AA233B6A-BFAD-0548-9182-49B69C2D8EB2}">
      <dsp:nvSpPr>
        <dsp:cNvPr id="0" name=""/>
        <dsp:cNvSpPr/>
      </dsp:nvSpPr>
      <dsp:spPr>
        <a:xfrm>
          <a:off x="2232455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2232455" y="666893"/>
        <a:ext cx="132348" cy="132704"/>
      </dsp:txXfrm>
    </dsp:sp>
    <dsp:sp modelId="{5FED80B7-02B7-1745-8DDA-D5A7F22E55D1}">
      <dsp:nvSpPr>
        <dsp:cNvPr id="0" name=""/>
        <dsp:cNvSpPr/>
      </dsp:nvSpPr>
      <dsp:spPr>
        <a:xfrm>
          <a:off x="2500004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ກະກຽມແຜນຈັດຊື້-ຈັດຈ້າງປະຈຳປີ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2525227" y="327881"/>
        <a:ext cx="841385" cy="810728"/>
      </dsp:txXfrm>
    </dsp:sp>
    <dsp:sp modelId="{6192EF04-4A07-054A-8A76-1765FC4B0FA6}">
      <dsp:nvSpPr>
        <dsp:cNvPr id="0" name=""/>
        <dsp:cNvSpPr/>
      </dsp:nvSpPr>
      <dsp:spPr>
        <a:xfrm>
          <a:off x="3481019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3481019" y="666893"/>
        <a:ext cx="132348" cy="132704"/>
      </dsp:txXfrm>
    </dsp:sp>
    <dsp:sp modelId="{92F73E22-D53F-8E48-BE68-04824F125ED9}">
      <dsp:nvSpPr>
        <dsp:cNvPr id="0" name=""/>
        <dsp:cNvSpPr/>
      </dsp:nvSpPr>
      <dsp:spPr>
        <a:xfrm>
          <a:off x="3748568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ກະກຽມແຜນຈັດຊື້-ຈັດຈ້າງປະຈຳລະອຽດ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3773791" y="327881"/>
        <a:ext cx="841385" cy="810728"/>
      </dsp:txXfrm>
    </dsp:sp>
    <dsp:sp modelId="{9E66166A-E31D-DB49-B6BE-38714DF877BA}">
      <dsp:nvSpPr>
        <dsp:cNvPr id="0" name=""/>
        <dsp:cNvSpPr/>
      </dsp:nvSpPr>
      <dsp:spPr>
        <a:xfrm>
          <a:off x="4729583" y="622658"/>
          <a:ext cx="189068" cy="2211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itchFamily="2" charset="0"/>
            <a:cs typeface="Phetsarath OT" pitchFamily="2" charset="0"/>
          </a:endParaRPr>
        </a:p>
      </dsp:txBody>
      <dsp:txXfrm>
        <a:off x="4729583" y="666893"/>
        <a:ext cx="132348" cy="132704"/>
      </dsp:txXfrm>
    </dsp:sp>
    <dsp:sp modelId="{4CCDA13A-8DF0-3246-B404-FEB751843C9B}">
      <dsp:nvSpPr>
        <dsp:cNvPr id="0" name=""/>
        <dsp:cNvSpPr/>
      </dsp:nvSpPr>
      <dsp:spPr>
        <a:xfrm>
          <a:off x="4997132" y="302658"/>
          <a:ext cx="891831" cy="8611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50" kern="1200">
              <a:latin typeface="Phetsarath OT" pitchFamily="2" charset="0"/>
              <a:cs typeface="Phetsarath OT" pitchFamily="2" charset="0"/>
            </a:rPr>
            <a:t>ກະກຽມແຜນຈັດຊື້-ຈັດຈ້າງແຕ່ລະຢ່າງ</a:t>
          </a:r>
          <a:endParaRPr lang="en-GB" sz="1050" kern="1200">
            <a:latin typeface="Phetsarath OT" pitchFamily="2" charset="0"/>
            <a:cs typeface="Phetsarath OT" pitchFamily="2" charset="0"/>
          </a:endParaRPr>
        </a:p>
      </dsp:txBody>
      <dsp:txXfrm>
        <a:off x="5022355" y="327881"/>
        <a:ext cx="841385" cy="8107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4F4B5C-329F-6E4F-903C-ED10E42491DB}">
      <dsp:nvSpPr>
        <dsp:cNvPr id="0" name=""/>
        <dsp:cNvSpPr/>
      </dsp:nvSpPr>
      <dsp:spPr>
        <a:xfrm>
          <a:off x="2720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1</a:t>
          </a:r>
        </a:p>
      </dsp:txBody>
      <dsp:txXfrm>
        <a:off x="2720" y="1925"/>
        <a:ext cx="1236901" cy="374400"/>
      </dsp:txXfrm>
    </dsp:sp>
    <dsp:sp modelId="{CD4B5BB4-4893-6A41-BB02-89B050EAE33C}">
      <dsp:nvSpPr>
        <dsp:cNvPr id="0" name=""/>
        <dsp:cNvSpPr/>
      </dsp:nvSpPr>
      <dsp:spPr>
        <a:xfrm>
          <a:off x="256061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ຮ້ອງທຸກຕໍ່ຜູ້ຈັດຊື້-ຈັດຈ້າງ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</a:t>
          </a:r>
        </a:p>
      </dsp:txBody>
      <dsp:txXfrm>
        <a:off x="277993" y="398257"/>
        <a:ext cx="1193037" cy="704936"/>
      </dsp:txXfrm>
    </dsp:sp>
    <dsp:sp modelId="{F84B22DE-7B78-1F46-B811-83A83EC207D5}">
      <dsp:nvSpPr>
        <dsp:cNvPr id="0" name=""/>
        <dsp:cNvSpPr/>
      </dsp:nvSpPr>
      <dsp:spPr>
        <a:xfrm>
          <a:off x="1427131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1427131" y="96739"/>
        <a:ext cx="305134" cy="184772"/>
      </dsp:txXfrm>
    </dsp:sp>
    <dsp:sp modelId="{98EF7298-DEAD-0D4B-90DD-1B32084252A8}">
      <dsp:nvSpPr>
        <dsp:cNvPr id="0" name=""/>
        <dsp:cNvSpPr/>
      </dsp:nvSpPr>
      <dsp:spPr>
        <a:xfrm>
          <a:off x="198966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2</a:t>
          </a:r>
        </a:p>
      </dsp:txBody>
      <dsp:txXfrm>
        <a:off x="1989661" y="1925"/>
        <a:ext cx="1236901" cy="374400"/>
      </dsp:txXfrm>
    </dsp:sp>
    <dsp:sp modelId="{82616B80-BD6E-9E4A-AF67-3E5AEC11FE6C}">
      <dsp:nvSpPr>
        <dsp:cNvPr id="0" name=""/>
        <dsp:cNvSpPr/>
      </dsp:nvSpPr>
      <dsp:spPr>
        <a:xfrm>
          <a:off x="2243002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ການພິຈາລະນາໂດຍ</a:t>
          </a:r>
          <a:r>
            <a:rPr lang="en-GB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PPMD </a:t>
          </a:r>
          <a:r>
            <a:rPr lang="lo-LA" sz="1000" kern="1200">
              <a:solidFill>
                <a:sysClr val="windowText" lastClr="000000"/>
              </a:solidFill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ຫຼື ຄະນະສະເພາະກິດ</a:t>
          </a:r>
          <a:endParaRPr lang="en-GB" sz="1000" kern="1200">
            <a:solidFill>
              <a:sysClr val="windowText" lastClr="000000"/>
            </a:solidFill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2264934" y="398257"/>
        <a:ext cx="1193037" cy="704936"/>
      </dsp:txXfrm>
    </dsp:sp>
    <dsp:sp modelId="{E0F7B619-D235-1D41-BB7E-C7A91C7E33CE}">
      <dsp:nvSpPr>
        <dsp:cNvPr id="0" name=""/>
        <dsp:cNvSpPr/>
      </dsp:nvSpPr>
      <dsp:spPr>
        <a:xfrm>
          <a:off x="3414072" y="35149"/>
          <a:ext cx="397520" cy="3079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3414072" y="96739"/>
        <a:ext cx="305134" cy="184772"/>
      </dsp:txXfrm>
    </dsp:sp>
    <dsp:sp modelId="{9C14C25A-B83B-AC4D-BC93-3C8CA8BE4CD3}">
      <dsp:nvSpPr>
        <dsp:cNvPr id="0" name=""/>
        <dsp:cNvSpPr/>
      </dsp:nvSpPr>
      <dsp:spPr>
        <a:xfrm>
          <a:off x="3976601" y="1925"/>
          <a:ext cx="1236901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ບາດກ້າວທີ</a:t>
          </a:r>
          <a:r>
            <a:rPr lang="en-GB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 3</a:t>
          </a:r>
        </a:p>
      </dsp:txBody>
      <dsp:txXfrm>
        <a:off x="3976601" y="1925"/>
        <a:ext cx="1236901" cy="374400"/>
      </dsp:txXfrm>
    </dsp:sp>
    <dsp:sp modelId="{3D615444-4832-294E-B8E1-87835E62209F}">
      <dsp:nvSpPr>
        <dsp:cNvPr id="0" name=""/>
        <dsp:cNvSpPr/>
      </dsp:nvSpPr>
      <dsp:spPr>
        <a:xfrm>
          <a:off x="4229943" y="376325"/>
          <a:ext cx="1236901" cy="74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o-LA" sz="1000" kern="1200">
              <a:latin typeface="Phetsarath OT" panose="02000500000000000001" pitchFamily="2" charset="2"/>
              <a:ea typeface="Phetsarath OT" panose="02000500000000000001" pitchFamily="2" charset="2"/>
              <a:cs typeface="Phetsarath OT" panose="02000500000000000001" pitchFamily="2" charset="2"/>
            </a:rPr>
            <a:t>ຍື່ນອຸທອນຕໍ່ສານປະຊາຊົນ</a:t>
          </a:r>
          <a:endParaRPr lang="en-GB" sz="1000" kern="1200">
            <a:latin typeface="Phetsarath OT" panose="02000500000000000001" pitchFamily="2" charset="2"/>
            <a:ea typeface="Phetsarath OT" panose="02000500000000000001" pitchFamily="2" charset="2"/>
            <a:cs typeface="Phetsarath OT" panose="02000500000000000001" pitchFamily="2" charset="2"/>
          </a:endParaRPr>
        </a:p>
      </dsp:txBody>
      <dsp:txXfrm>
        <a:off x="4251875" y="398257"/>
        <a:ext cx="1193037" cy="7049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A3277B7707A48B0E1B9AC835E8163" ma:contentTypeVersion="13" ma:contentTypeDescription="Create a new document." ma:contentTypeScope="" ma:versionID="627b20a2730dd6d6a10338a9794dcffb">
  <xsd:schema xmlns:xsd="http://www.w3.org/2001/XMLSchema" xmlns:xs="http://www.w3.org/2001/XMLSchema" xmlns:p="http://schemas.microsoft.com/office/2006/metadata/properties" xmlns:ns3="eda4fd43-f936-4ced-9b4a-46c1ef7d5473" xmlns:ns4="aa3449fd-d373-417f-9c8d-cf261ce8b785" targetNamespace="http://schemas.microsoft.com/office/2006/metadata/properties" ma:root="true" ma:fieldsID="cae7390c3244d6094442465d97b6ab29" ns3:_="" ns4:_="">
    <xsd:import namespace="eda4fd43-f936-4ced-9b4a-46c1ef7d5473"/>
    <xsd:import namespace="aa3449fd-d373-417f-9c8d-cf261ce8b7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fd43-f936-4ced-9b4a-46c1ef7d5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449fd-d373-417f-9c8d-cf261ce8b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0591E-BF33-487D-A55B-612F767FE1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646C62-79B3-4A94-B2E6-6F2AD7887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fd43-f936-4ced-9b4a-46c1ef7d5473"/>
    <ds:schemaRef ds:uri="aa3449fd-d373-417f-9c8d-cf261ce8b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CD4365-9B7D-F342-AB80-00FE7BE6B4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C4005D-E903-4F24-823C-FC153D6D8D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57333</Words>
  <Characters>326803</Characters>
  <Application>Microsoft Office Word</Application>
  <DocSecurity>0</DocSecurity>
  <Lines>2723</Lines>
  <Paragraphs>766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383370</CharactersWithSpaces>
  <SharedDoc>false</SharedDoc>
  <HLinks>
    <vt:vector size="1140" baseType="variant">
      <vt:variant>
        <vt:i4>1507379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_Toc232303330</vt:lpwstr>
      </vt:variant>
      <vt:variant>
        <vt:i4>1441843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_Toc232303329</vt:lpwstr>
      </vt:variant>
      <vt:variant>
        <vt:i4>1441843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_Toc232303328</vt:lpwstr>
      </vt:variant>
      <vt:variant>
        <vt:i4>1441843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_Toc232303327</vt:lpwstr>
      </vt:variant>
      <vt:variant>
        <vt:i4>1441843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_Toc232303326</vt:lpwstr>
      </vt:variant>
      <vt:variant>
        <vt:i4>1441843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_Toc232303325</vt:lpwstr>
      </vt:variant>
      <vt:variant>
        <vt:i4>1441843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_Toc232303324</vt:lpwstr>
      </vt:variant>
      <vt:variant>
        <vt:i4>1441843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_Toc232303323</vt:lpwstr>
      </vt:variant>
      <vt:variant>
        <vt:i4>1441843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_Toc232303322</vt:lpwstr>
      </vt:variant>
      <vt:variant>
        <vt:i4>1441843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_Toc232303321</vt:lpwstr>
      </vt:variant>
      <vt:variant>
        <vt:i4>1441843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_Toc232303320</vt:lpwstr>
      </vt:variant>
      <vt:variant>
        <vt:i4>1376307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_Toc232303319</vt:lpwstr>
      </vt:variant>
      <vt:variant>
        <vt:i4>1376307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_Toc232303318</vt:lpwstr>
      </vt:variant>
      <vt:variant>
        <vt:i4>1376307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_Toc232303317</vt:lpwstr>
      </vt:variant>
      <vt:variant>
        <vt:i4>1376307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_Toc232303316</vt:lpwstr>
      </vt:variant>
      <vt:variant>
        <vt:i4>1376307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_Toc232303315</vt:lpwstr>
      </vt:variant>
      <vt:variant>
        <vt:i4>1376307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_Toc232303314</vt:lpwstr>
      </vt:variant>
      <vt:variant>
        <vt:i4>1376307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_Toc232303313</vt:lpwstr>
      </vt:variant>
      <vt:variant>
        <vt:i4>1376307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_Toc232303312</vt:lpwstr>
      </vt:variant>
      <vt:variant>
        <vt:i4>1376307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_Toc232303311</vt:lpwstr>
      </vt:variant>
      <vt:variant>
        <vt:i4>1376307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_Toc232303310</vt:lpwstr>
      </vt:variant>
      <vt:variant>
        <vt:i4>1310771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_Toc232303309</vt:lpwstr>
      </vt:variant>
      <vt:variant>
        <vt:i4>1310771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_Toc232303308</vt:lpwstr>
      </vt:variant>
      <vt:variant>
        <vt:i4>1310771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_Toc232303307</vt:lpwstr>
      </vt:variant>
      <vt:variant>
        <vt:i4>1310771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_Toc232303306</vt:lpwstr>
      </vt:variant>
      <vt:variant>
        <vt:i4>1310771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_Toc232303305</vt:lpwstr>
      </vt:variant>
      <vt:variant>
        <vt:i4>1310771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_Toc232303304</vt:lpwstr>
      </vt:variant>
      <vt:variant>
        <vt:i4>1310771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_Toc232303303</vt:lpwstr>
      </vt:variant>
      <vt:variant>
        <vt:i4>1310771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_Toc232303302</vt:lpwstr>
      </vt:variant>
      <vt:variant>
        <vt:i4>1310771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_Toc232303301</vt:lpwstr>
      </vt:variant>
      <vt:variant>
        <vt:i4>1310771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_Toc232303300</vt:lpwstr>
      </vt:variant>
      <vt:variant>
        <vt:i4>1900594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_Toc232303299</vt:lpwstr>
      </vt:variant>
      <vt:variant>
        <vt:i4>1900594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_Toc232303298</vt:lpwstr>
      </vt:variant>
      <vt:variant>
        <vt:i4>1900594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_Toc232303297</vt:lpwstr>
      </vt:variant>
      <vt:variant>
        <vt:i4>1900594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_Toc232303296</vt:lpwstr>
      </vt:variant>
      <vt:variant>
        <vt:i4>1900594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_Toc232303295</vt:lpwstr>
      </vt:variant>
      <vt:variant>
        <vt:i4>1900594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_Toc232303294</vt:lpwstr>
      </vt:variant>
      <vt:variant>
        <vt:i4>1900594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_Toc232303293</vt:lpwstr>
      </vt:variant>
      <vt:variant>
        <vt:i4>1900594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_Toc232303292</vt:lpwstr>
      </vt:variant>
      <vt:variant>
        <vt:i4>1900594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_Toc232303291</vt:lpwstr>
      </vt:variant>
      <vt:variant>
        <vt:i4>1900594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_Toc232303290</vt:lpwstr>
      </vt:variant>
      <vt:variant>
        <vt:i4>1835058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_Toc232303289</vt:lpwstr>
      </vt:variant>
      <vt:variant>
        <vt:i4>1835058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_Toc232303288</vt:lpwstr>
      </vt:variant>
      <vt:variant>
        <vt:i4>1835058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_Toc232303287</vt:lpwstr>
      </vt:variant>
      <vt:variant>
        <vt:i4>1835058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_Toc232303286</vt:lpwstr>
      </vt:variant>
      <vt:variant>
        <vt:i4>1835058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_Toc232303285</vt:lpwstr>
      </vt:variant>
      <vt:variant>
        <vt:i4>1835058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_Toc232303284</vt:lpwstr>
      </vt:variant>
      <vt:variant>
        <vt:i4>1835058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_Toc232303283</vt:lpwstr>
      </vt:variant>
      <vt:variant>
        <vt:i4>1835058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_Toc232303282</vt:lpwstr>
      </vt:variant>
      <vt:variant>
        <vt:i4>1835058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_Toc232303281</vt:lpwstr>
      </vt:variant>
      <vt:variant>
        <vt:i4>1835058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_Toc232303280</vt:lpwstr>
      </vt:variant>
      <vt:variant>
        <vt:i4>1245234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_Toc232303279</vt:lpwstr>
      </vt:variant>
      <vt:variant>
        <vt:i4>1245234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_Toc232303278</vt:lpwstr>
      </vt:variant>
      <vt:variant>
        <vt:i4>1245234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_Toc232303277</vt:lpwstr>
      </vt:variant>
      <vt:variant>
        <vt:i4>1245234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_Toc232303276</vt:lpwstr>
      </vt:variant>
      <vt:variant>
        <vt:i4>1245234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_Toc232303275</vt:lpwstr>
      </vt:variant>
      <vt:variant>
        <vt:i4>1245234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_Toc232303274</vt:lpwstr>
      </vt:variant>
      <vt:variant>
        <vt:i4>1245234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_Toc232303273</vt:lpwstr>
      </vt:variant>
      <vt:variant>
        <vt:i4>1245234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_Toc232303272</vt:lpwstr>
      </vt:variant>
      <vt:variant>
        <vt:i4>1245234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_Toc232303271</vt:lpwstr>
      </vt:variant>
      <vt:variant>
        <vt:i4>1245234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_Toc232303270</vt:lpwstr>
      </vt:variant>
      <vt:variant>
        <vt:i4>1179698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_Toc232303269</vt:lpwstr>
      </vt:variant>
      <vt:variant>
        <vt:i4>1179698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_Toc232303268</vt:lpwstr>
      </vt:variant>
      <vt:variant>
        <vt:i4>1179698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_Toc232303267</vt:lpwstr>
      </vt:variant>
      <vt:variant>
        <vt:i4>1179698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_Toc232303266</vt:lpwstr>
      </vt:variant>
      <vt:variant>
        <vt:i4>1179698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_Toc232303265</vt:lpwstr>
      </vt:variant>
      <vt:variant>
        <vt:i4>1179698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_Toc232303264</vt:lpwstr>
      </vt:variant>
      <vt:variant>
        <vt:i4>1179698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_Toc232303263</vt:lpwstr>
      </vt:variant>
      <vt:variant>
        <vt:i4>1179698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_Toc232303262</vt:lpwstr>
      </vt:variant>
      <vt:variant>
        <vt:i4>1179698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_Toc232303261</vt:lpwstr>
      </vt:variant>
      <vt:variant>
        <vt:i4>1179698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_Toc232303260</vt:lpwstr>
      </vt:variant>
      <vt:variant>
        <vt:i4>1114162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_Toc232303259</vt:lpwstr>
      </vt:variant>
      <vt:variant>
        <vt:i4>1114162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_Toc232303258</vt:lpwstr>
      </vt:variant>
      <vt:variant>
        <vt:i4>1114162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_Toc232303257</vt:lpwstr>
      </vt:variant>
      <vt:variant>
        <vt:i4>1114162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_Toc232303256</vt:lpwstr>
      </vt:variant>
      <vt:variant>
        <vt:i4>1114162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_Toc232303255</vt:lpwstr>
      </vt:variant>
      <vt:variant>
        <vt:i4>1114162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_Toc232303254</vt:lpwstr>
      </vt:variant>
      <vt:variant>
        <vt:i4>1114162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_Toc232303253</vt:lpwstr>
      </vt:variant>
      <vt:variant>
        <vt:i4>1114162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_Toc232303252</vt:lpwstr>
      </vt:variant>
      <vt:variant>
        <vt:i4>1114162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_Toc232303251</vt:lpwstr>
      </vt:variant>
      <vt:variant>
        <vt:i4>1114162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_Toc232303250</vt:lpwstr>
      </vt:variant>
      <vt:variant>
        <vt:i4>1048626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_Toc232303249</vt:lpwstr>
      </vt:variant>
      <vt:variant>
        <vt:i4>1048626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_Toc232303248</vt:lpwstr>
      </vt:variant>
      <vt:variant>
        <vt:i4>1048626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_Toc232303247</vt:lpwstr>
      </vt:variant>
      <vt:variant>
        <vt:i4>1048626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_Toc232303246</vt:lpwstr>
      </vt:variant>
      <vt:variant>
        <vt:i4>1048626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_Toc232303245</vt:lpwstr>
      </vt:variant>
      <vt:variant>
        <vt:i4>1048626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_Toc232303244</vt:lpwstr>
      </vt:variant>
      <vt:variant>
        <vt:i4>1048626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_Toc232303243</vt:lpwstr>
      </vt:variant>
      <vt:variant>
        <vt:i4>1048626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_Toc232303242</vt:lpwstr>
      </vt:variant>
      <vt:variant>
        <vt:i4>1048626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_Toc232303241</vt:lpwstr>
      </vt:variant>
      <vt:variant>
        <vt:i4>1048626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_Toc232303240</vt:lpwstr>
      </vt:variant>
      <vt:variant>
        <vt:i4>1507378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_Toc232303239</vt:lpwstr>
      </vt:variant>
      <vt:variant>
        <vt:i4>1507378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_Toc232303238</vt:lpwstr>
      </vt:variant>
      <vt:variant>
        <vt:i4>1507378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_Toc232303237</vt:lpwstr>
      </vt:variant>
      <vt:variant>
        <vt:i4>1507378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_Toc232303236</vt:lpwstr>
      </vt:variant>
      <vt:variant>
        <vt:i4>1507378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_Toc232303235</vt:lpwstr>
      </vt:variant>
      <vt:variant>
        <vt:i4>1507378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_Toc232303234</vt:lpwstr>
      </vt:variant>
      <vt:variant>
        <vt:i4>1507378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_Toc232303233</vt:lpwstr>
      </vt:variant>
      <vt:variant>
        <vt:i4>1507378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_Toc232303232</vt:lpwstr>
      </vt:variant>
      <vt:variant>
        <vt:i4>1507378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_Toc232303231</vt:lpwstr>
      </vt:variant>
      <vt:variant>
        <vt:i4>1507378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_Toc232303230</vt:lpwstr>
      </vt:variant>
      <vt:variant>
        <vt:i4>1441842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_Toc232303229</vt:lpwstr>
      </vt:variant>
      <vt:variant>
        <vt:i4>1441842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_Toc232303228</vt:lpwstr>
      </vt:variant>
      <vt:variant>
        <vt:i4>1441842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_Toc232303227</vt:lpwstr>
      </vt:variant>
      <vt:variant>
        <vt:i4>1441842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_Toc232303226</vt:lpwstr>
      </vt:variant>
      <vt:variant>
        <vt:i4>1441842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_Toc232303225</vt:lpwstr>
      </vt:variant>
      <vt:variant>
        <vt:i4>1441842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_Toc232303224</vt:lpwstr>
      </vt:variant>
      <vt:variant>
        <vt:i4>1441842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_Toc232303223</vt:lpwstr>
      </vt:variant>
      <vt:variant>
        <vt:i4>1441842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_Toc232303222</vt:lpwstr>
      </vt:variant>
      <vt:variant>
        <vt:i4>1441842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_Toc232303221</vt:lpwstr>
      </vt:variant>
      <vt:variant>
        <vt:i4>1441842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_Toc232303220</vt:lpwstr>
      </vt:variant>
      <vt:variant>
        <vt:i4>1376306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_Toc232303219</vt:lpwstr>
      </vt:variant>
      <vt:variant>
        <vt:i4>1376306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_Toc232303218</vt:lpwstr>
      </vt:variant>
      <vt:variant>
        <vt:i4>1376306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_Toc232303217</vt:lpwstr>
      </vt:variant>
      <vt:variant>
        <vt:i4>1376306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_Toc232303216</vt:lpwstr>
      </vt:variant>
      <vt:variant>
        <vt:i4>1376306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_Toc232303215</vt:lpwstr>
      </vt:variant>
      <vt:variant>
        <vt:i4>1376306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_Toc232303214</vt:lpwstr>
      </vt:variant>
      <vt:variant>
        <vt:i4>1376306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_Toc232303213</vt:lpwstr>
      </vt:variant>
      <vt:variant>
        <vt:i4>1376306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_Toc232303212</vt:lpwstr>
      </vt:variant>
      <vt:variant>
        <vt:i4>1376306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_Toc232303211</vt:lpwstr>
      </vt:variant>
      <vt:variant>
        <vt:i4>1376306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_Toc232303210</vt:lpwstr>
      </vt:variant>
      <vt:variant>
        <vt:i4>1310770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_Toc232303209</vt:lpwstr>
      </vt:variant>
      <vt:variant>
        <vt:i4>1310770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_Toc232303208</vt:lpwstr>
      </vt:variant>
      <vt:variant>
        <vt:i4>1310770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_Toc232303207</vt:lpwstr>
      </vt:variant>
      <vt:variant>
        <vt:i4>1310770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_Toc232303206</vt:lpwstr>
      </vt:variant>
      <vt:variant>
        <vt:i4>1310770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_Toc232303205</vt:lpwstr>
      </vt:variant>
      <vt:variant>
        <vt:i4>1310770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_Toc232303204</vt:lpwstr>
      </vt:variant>
      <vt:variant>
        <vt:i4>1310770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_Toc232303203</vt:lpwstr>
      </vt:variant>
      <vt:variant>
        <vt:i4>1310770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_Toc232303202</vt:lpwstr>
      </vt:variant>
      <vt:variant>
        <vt:i4>1310770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_Toc232303201</vt:lpwstr>
      </vt:variant>
      <vt:variant>
        <vt:i4>1310770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_Toc232303200</vt:lpwstr>
      </vt:variant>
      <vt:variant>
        <vt:i4>1900593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_Toc232303199</vt:lpwstr>
      </vt:variant>
      <vt:variant>
        <vt:i4>1900593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_Toc232303198</vt:lpwstr>
      </vt:variant>
      <vt:variant>
        <vt:i4>1900593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_Toc232303197</vt:lpwstr>
      </vt:variant>
      <vt:variant>
        <vt:i4>1900593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_Toc232303196</vt:lpwstr>
      </vt:variant>
      <vt:variant>
        <vt:i4>1900593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_Toc232303195</vt:lpwstr>
      </vt:variant>
      <vt:variant>
        <vt:i4>1900593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_Toc232303194</vt:lpwstr>
      </vt:variant>
      <vt:variant>
        <vt:i4>1900593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_Toc232303193</vt:lpwstr>
      </vt:variant>
      <vt:variant>
        <vt:i4>1900593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_Toc232303192</vt:lpwstr>
      </vt:variant>
      <vt:variant>
        <vt:i4>1900593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_Toc232303191</vt:lpwstr>
      </vt:variant>
      <vt:variant>
        <vt:i4>1900593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_Toc232303190</vt:lpwstr>
      </vt:variant>
      <vt:variant>
        <vt:i4>1835057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_Toc232303189</vt:lpwstr>
      </vt:variant>
      <vt:variant>
        <vt:i4>1835057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_Toc232303188</vt:lpwstr>
      </vt:variant>
      <vt:variant>
        <vt:i4>1835057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_Toc232303187</vt:lpwstr>
      </vt:variant>
      <vt:variant>
        <vt:i4>1835057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_Toc232303186</vt:lpwstr>
      </vt:variant>
      <vt:variant>
        <vt:i4>1835057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_Toc232303185</vt:lpwstr>
      </vt:variant>
      <vt:variant>
        <vt:i4>1835057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_Toc232303184</vt:lpwstr>
      </vt:variant>
      <vt:variant>
        <vt:i4>1835057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_Toc232303183</vt:lpwstr>
      </vt:variant>
      <vt:variant>
        <vt:i4>1835057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_Toc232303182</vt:lpwstr>
      </vt:variant>
      <vt:variant>
        <vt:i4>1835057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_Toc232303181</vt:lpwstr>
      </vt:variant>
      <vt:variant>
        <vt:i4>1835057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_Toc232303180</vt:lpwstr>
      </vt:variant>
      <vt:variant>
        <vt:i4>1245233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_Toc232303179</vt:lpwstr>
      </vt:variant>
      <vt:variant>
        <vt:i4>1245233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_Toc232303178</vt:lpwstr>
      </vt:variant>
      <vt:variant>
        <vt:i4>1245233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_Toc232303177</vt:lpwstr>
      </vt:variant>
      <vt:variant>
        <vt:i4>1245233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_Toc232303176</vt:lpwstr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_Toc232303175</vt:lpwstr>
      </vt:variant>
      <vt:variant>
        <vt:i4>1245233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_Toc232303174</vt:lpwstr>
      </vt:variant>
      <vt:variant>
        <vt:i4>1245233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_Toc232303173</vt:lpwstr>
      </vt:variant>
      <vt:variant>
        <vt:i4>1245233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_Toc232303172</vt:lpwstr>
      </vt:variant>
      <vt:variant>
        <vt:i4>1245233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_Toc232303171</vt:lpwstr>
      </vt:variant>
      <vt:variant>
        <vt:i4>1245233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_Toc232303170</vt:lpwstr>
      </vt:variant>
      <vt:variant>
        <vt:i4>1179697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_Toc232303169</vt:lpwstr>
      </vt:variant>
      <vt:variant>
        <vt:i4>1179697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_Toc232303168</vt:lpwstr>
      </vt:variant>
      <vt:variant>
        <vt:i4>1179697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_Toc232303167</vt:lpwstr>
      </vt:variant>
      <vt:variant>
        <vt:i4>1179697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_Toc232303166</vt:lpwstr>
      </vt:variant>
      <vt:variant>
        <vt:i4>1179697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_Toc232303165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_Toc232303164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_Toc232303163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_Toc232303162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_Toc232303161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_Toc232303160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_Toc232303159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_Toc232303158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_Toc232303157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_Toc232303156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_Toc232303155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_Toc232303154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_Toc232303153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_Toc232303152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_Toc232303151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_Toc232303150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_Toc232303149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_Toc232303148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_Toc232303147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_Toc232303146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_Toc232303145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_Toc232303144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_Toc232303143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_Toc232303142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_Toc232303141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iLLuSioN</dc:creator>
  <cp:keywords/>
  <dc:description/>
  <cp:lastModifiedBy>Nueng souttavong</cp:lastModifiedBy>
  <cp:revision>26</cp:revision>
  <cp:lastPrinted>2022-06-30T03:23:00Z</cp:lastPrinted>
  <dcterms:created xsi:type="dcterms:W3CDTF">2022-02-01T02:54:00Z</dcterms:created>
  <dcterms:modified xsi:type="dcterms:W3CDTF">2022-06-30T03:23:00Z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0x010100884A3277B7707A48B0E1B9AC835E8163</vt:lpwstr>
  </property>
</Properties>
</file>